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55CD" w:rsidRDefault="00FD63FC">
      <w:pPr>
        <w:spacing w:beforeLines="150" w:before="652" w:afterLines="150" w:after="652" w:line="360" w:lineRule="auto"/>
        <w:jc w:val="center"/>
        <w:rPr>
          <w:rFonts w:ascii="宋体" w:eastAsia="宋体" w:hAnsi="宋体"/>
          <w:b/>
          <w:bCs/>
          <w:snapToGrid w:val="0"/>
          <w:spacing w:val="22"/>
          <w:kern w:val="0"/>
          <w:sz w:val="112"/>
          <w:szCs w:val="112"/>
        </w:rPr>
      </w:pPr>
      <w:r>
        <w:rPr>
          <w:rFonts w:ascii="宋体" w:eastAsia="宋体" w:hAnsi="宋体" w:hint="eastAsia"/>
          <w:b/>
          <w:bCs/>
          <w:snapToGrid w:val="0"/>
          <w:spacing w:val="22"/>
          <w:kern w:val="0"/>
          <w:sz w:val="112"/>
          <w:szCs w:val="112"/>
        </w:rPr>
        <w:t>招标文件</w:t>
      </w:r>
    </w:p>
    <w:p w:rsidR="005A55CD" w:rsidRDefault="00FD63FC">
      <w:pPr>
        <w:spacing w:beforeLines="150" w:before="652" w:afterLines="200" w:after="870" w:line="360" w:lineRule="auto"/>
        <w:jc w:val="center"/>
        <w:rPr>
          <w:rFonts w:ascii="宋体" w:eastAsia="宋体" w:hAnsi="宋体"/>
          <w:b/>
          <w:bCs/>
          <w:snapToGrid w:val="0"/>
          <w:spacing w:val="-20"/>
          <w:kern w:val="0"/>
          <w:sz w:val="100"/>
          <w:szCs w:val="100"/>
        </w:rPr>
      </w:pPr>
      <w:r>
        <w:rPr>
          <w:rFonts w:ascii="宋体" w:eastAsia="宋体" w:hAnsi="宋体"/>
          <w:b/>
          <w:bCs/>
          <w:noProof/>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rsidR="005A55CD" w:rsidRDefault="00FD63FC">
      <w:pPr>
        <w:pStyle w:val="null3"/>
        <w:spacing w:line="640" w:lineRule="exact"/>
        <w:ind w:leftChars="350" w:left="735"/>
        <w:rPr>
          <w:rFonts w:ascii="宋体" w:eastAsia="宋体" w:hAnsi="宋体" w:hint="default"/>
          <w:sz w:val="27"/>
          <w:szCs w:val="27"/>
          <w:lang w:eastAsia="zh-CN"/>
        </w:rPr>
      </w:pPr>
      <w:r>
        <w:rPr>
          <w:rFonts w:ascii="宋体" w:eastAsia="宋体" w:hAnsi="宋体"/>
          <w:b/>
          <w:sz w:val="27"/>
          <w:szCs w:val="27"/>
        </w:rPr>
        <w:t>项目编号：ZHSTCZ2024009</w:t>
      </w:r>
    </w:p>
    <w:p w:rsidR="005A55CD" w:rsidRDefault="00FD63FC">
      <w:pPr>
        <w:pStyle w:val="null3"/>
        <w:spacing w:line="640" w:lineRule="exact"/>
        <w:ind w:leftChars="350" w:left="735"/>
        <w:rPr>
          <w:rFonts w:ascii="宋体" w:eastAsia="宋体" w:hAnsi="宋体" w:hint="default"/>
          <w:sz w:val="27"/>
          <w:szCs w:val="27"/>
        </w:rPr>
      </w:pPr>
      <w:r>
        <w:rPr>
          <w:rFonts w:ascii="宋体" w:eastAsia="宋体" w:hAnsi="宋体"/>
          <w:b/>
          <w:sz w:val="27"/>
          <w:szCs w:val="27"/>
        </w:rPr>
        <w:t>项目名称：中华人民共和国潮汕机场出入境边防检查站工会委员会2025年会员慰问品采购项目</w:t>
      </w:r>
    </w:p>
    <w:p w:rsidR="005A55CD" w:rsidRDefault="00FD63FC">
      <w:pPr>
        <w:pStyle w:val="null3"/>
        <w:spacing w:line="640" w:lineRule="exact"/>
        <w:ind w:leftChars="350" w:left="735"/>
        <w:rPr>
          <w:rFonts w:ascii="宋体" w:eastAsia="宋体" w:hAnsi="宋体" w:hint="default"/>
          <w:sz w:val="27"/>
          <w:szCs w:val="27"/>
        </w:rPr>
      </w:pPr>
      <w:r>
        <w:rPr>
          <w:rFonts w:ascii="宋体" w:eastAsia="宋体" w:hAnsi="宋体"/>
          <w:b/>
          <w:sz w:val="27"/>
          <w:szCs w:val="27"/>
        </w:rPr>
        <w:t>采</w:t>
      </w:r>
      <w:r>
        <w:rPr>
          <w:rFonts w:ascii="宋体" w:eastAsia="宋体" w:hAnsi="宋体"/>
          <w:b/>
          <w:sz w:val="27"/>
          <w:szCs w:val="27"/>
          <w:lang w:eastAsia="zh-CN"/>
        </w:rPr>
        <w:t xml:space="preserve"> </w:t>
      </w:r>
      <w:r>
        <w:rPr>
          <w:rFonts w:ascii="宋体" w:eastAsia="宋体" w:hAnsi="宋体"/>
          <w:b/>
          <w:sz w:val="27"/>
          <w:szCs w:val="27"/>
        </w:rPr>
        <w:t>购</w:t>
      </w:r>
      <w:r>
        <w:rPr>
          <w:rFonts w:ascii="宋体" w:eastAsia="宋体" w:hAnsi="宋体"/>
          <w:b/>
          <w:sz w:val="27"/>
          <w:szCs w:val="27"/>
          <w:lang w:eastAsia="zh-CN"/>
        </w:rPr>
        <w:t xml:space="preserve"> </w:t>
      </w:r>
      <w:r>
        <w:rPr>
          <w:rFonts w:ascii="宋体" w:eastAsia="宋体" w:hAnsi="宋体"/>
          <w:b/>
          <w:sz w:val="27"/>
          <w:szCs w:val="27"/>
        </w:rPr>
        <w:t>人：中华人民共和国潮汕机场出入境边防检查站工会委员会</w:t>
      </w:r>
    </w:p>
    <w:p w:rsidR="005A55CD" w:rsidRDefault="00FD63FC">
      <w:pPr>
        <w:pStyle w:val="null3"/>
        <w:spacing w:line="640" w:lineRule="exact"/>
        <w:ind w:leftChars="350" w:left="735"/>
        <w:rPr>
          <w:rFonts w:ascii="宋体" w:eastAsia="宋体" w:hAnsi="宋体" w:hint="default"/>
          <w:b/>
          <w:sz w:val="32"/>
          <w:szCs w:val="24"/>
          <w:lang w:eastAsia="zh-CN"/>
        </w:rPr>
      </w:pPr>
      <w:r>
        <w:rPr>
          <w:rFonts w:ascii="宋体" w:eastAsia="宋体" w:hAnsi="宋体"/>
          <w:b/>
          <w:sz w:val="27"/>
          <w:szCs w:val="27"/>
        </w:rPr>
        <w:t>采购代理机构：广东智汇城市招标采购有限公司</w:t>
      </w:r>
    </w:p>
    <w:bookmarkStart w:id="0" w:name="_GoBack" w:displacedByCustomXml="next"/>
    <w:sdt>
      <w:sdtPr>
        <w:rPr>
          <w:rFonts w:ascii="宋体" w:eastAsia="宋体" w:hAnsi="宋体" w:cstheme="minorBidi"/>
          <w:color w:val="auto"/>
          <w:kern w:val="2"/>
          <w:sz w:val="21"/>
          <w:szCs w:val="22"/>
          <w:lang w:val="zh-CN"/>
        </w:rPr>
        <w:id w:val="781081674"/>
        <w:docPartObj>
          <w:docPartGallery w:val="Table of Contents"/>
          <w:docPartUnique/>
        </w:docPartObj>
      </w:sdtPr>
      <w:sdtEndPr>
        <w:rPr>
          <w:sz w:val="24"/>
          <w:szCs w:val="24"/>
        </w:rPr>
      </w:sdtEndPr>
      <w:sdtContent>
        <w:p w:rsidR="005A55CD" w:rsidRPr="006C4C34" w:rsidRDefault="00FD63FC">
          <w:pPr>
            <w:pStyle w:val="TOC1"/>
            <w:keepNext w:val="0"/>
            <w:keepLines w:val="0"/>
            <w:pageBreakBefore/>
            <w:widowControl w:val="0"/>
            <w:jc w:val="center"/>
            <w:rPr>
              <w:rFonts w:ascii="宋体" w:eastAsia="宋体" w:hAnsi="宋体"/>
              <w:color w:val="auto"/>
            </w:rPr>
          </w:pPr>
          <w:r w:rsidRPr="006C4C34">
            <w:rPr>
              <w:rFonts w:ascii="宋体" w:eastAsia="宋体" w:hAnsi="宋体"/>
              <w:bCs/>
              <w:color w:val="auto"/>
              <w:sz w:val="36"/>
              <w:szCs w:val="36"/>
              <w:lang w:val="zh-CN"/>
            </w:rPr>
            <w:t>目录</w:t>
          </w:r>
        </w:p>
        <w:p w:rsidR="006C4C34" w:rsidRPr="006C4C34" w:rsidRDefault="00FD63FC">
          <w:pPr>
            <w:pStyle w:val="22"/>
            <w:tabs>
              <w:tab w:val="right" w:leader="dot" w:pos="8920"/>
            </w:tabs>
            <w:rPr>
              <w:rFonts w:ascii="宋体" w:eastAsia="宋体" w:hAnsi="宋体"/>
              <w:noProof/>
            </w:rPr>
          </w:pPr>
          <w:r w:rsidRPr="006C4C34">
            <w:rPr>
              <w:rFonts w:ascii="宋体" w:eastAsia="宋体" w:hAnsi="宋体"/>
              <w:sz w:val="24"/>
              <w:szCs w:val="24"/>
            </w:rPr>
            <w:fldChar w:fldCharType="begin"/>
          </w:r>
          <w:r w:rsidRPr="006C4C34">
            <w:rPr>
              <w:rFonts w:ascii="宋体" w:eastAsia="宋体" w:hAnsi="宋体"/>
              <w:sz w:val="24"/>
              <w:szCs w:val="24"/>
            </w:rPr>
            <w:instrText xml:space="preserve"> TOC \o "1-3" \h \z \u </w:instrText>
          </w:r>
          <w:r w:rsidRPr="006C4C34">
            <w:rPr>
              <w:rFonts w:ascii="宋体" w:eastAsia="宋体" w:hAnsi="宋体"/>
              <w:sz w:val="24"/>
              <w:szCs w:val="24"/>
            </w:rPr>
            <w:fldChar w:fldCharType="separate"/>
          </w:r>
          <w:hyperlink w:anchor="_Toc187309957" w:history="1">
            <w:r w:rsidR="006C4C34" w:rsidRPr="006C4C34">
              <w:rPr>
                <w:rStyle w:val="af6"/>
                <w:rFonts w:ascii="宋体" w:eastAsia="宋体" w:hAnsi="宋体" w:cs="Times New Roman"/>
                <w:noProof/>
                <w:kern w:val="0"/>
                <w:lang w:eastAsia="zh-Hans"/>
              </w:rPr>
              <w:t>第一章</w:t>
            </w:r>
            <w:r w:rsidR="006C4C34" w:rsidRPr="006C4C34">
              <w:rPr>
                <w:rStyle w:val="af6"/>
                <w:rFonts w:ascii="宋体" w:eastAsia="宋体" w:hAnsi="宋体" w:cs="Times New Roman"/>
                <w:noProof/>
                <w:kern w:val="0"/>
              </w:rPr>
              <w:t xml:space="preserve"> </w:t>
            </w:r>
            <w:r w:rsidR="006C4C34" w:rsidRPr="006C4C34">
              <w:rPr>
                <w:rStyle w:val="af6"/>
                <w:rFonts w:ascii="宋体" w:eastAsia="宋体" w:hAnsi="宋体" w:cs="Times New Roman"/>
                <w:noProof/>
                <w:kern w:val="0"/>
                <w:lang w:eastAsia="zh-Hans"/>
              </w:rPr>
              <w:t>投标邀请</w:t>
            </w:r>
            <w:r w:rsidR="006C4C34" w:rsidRPr="006C4C34">
              <w:rPr>
                <w:rFonts w:ascii="宋体" w:eastAsia="宋体" w:hAnsi="宋体"/>
                <w:noProof/>
                <w:webHidden/>
              </w:rPr>
              <w:tab/>
            </w:r>
            <w:r w:rsidR="006C4C34" w:rsidRPr="006C4C34">
              <w:rPr>
                <w:rFonts w:ascii="宋体" w:eastAsia="宋体" w:hAnsi="宋体"/>
                <w:noProof/>
                <w:webHidden/>
              </w:rPr>
              <w:fldChar w:fldCharType="begin"/>
            </w:r>
            <w:r w:rsidR="006C4C34" w:rsidRPr="006C4C34">
              <w:rPr>
                <w:rFonts w:ascii="宋体" w:eastAsia="宋体" w:hAnsi="宋体"/>
                <w:noProof/>
                <w:webHidden/>
              </w:rPr>
              <w:instrText xml:space="preserve"> PAGEREF _Toc187309957 \h </w:instrText>
            </w:r>
            <w:r w:rsidR="006C4C34" w:rsidRPr="006C4C34">
              <w:rPr>
                <w:rFonts w:ascii="宋体" w:eastAsia="宋体" w:hAnsi="宋体"/>
                <w:noProof/>
                <w:webHidden/>
              </w:rPr>
            </w:r>
            <w:r w:rsidR="006C4C34" w:rsidRPr="006C4C34">
              <w:rPr>
                <w:rFonts w:ascii="宋体" w:eastAsia="宋体" w:hAnsi="宋体"/>
                <w:noProof/>
                <w:webHidden/>
              </w:rPr>
              <w:fldChar w:fldCharType="separate"/>
            </w:r>
            <w:r w:rsidR="006C4C34" w:rsidRPr="006C4C34">
              <w:rPr>
                <w:rFonts w:ascii="宋体" w:eastAsia="宋体" w:hAnsi="宋体"/>
                <w:noProof/>
                <w:webHidden/>
              </w:rPr>
              <w:t>2</w:t>
            </w:r>
            <w:r w:rsidR="006C4C34" w:rsidRPr="006C4C34">
              <w:rPr>
                <w:rFonts w:ascii="宋体" w:eastAsia="宋体" w:hAnsi="宋体"/>
                <w:noProof/>
                <w:webHidden/>
              </w:rPr>
              <w:fldChar w:fldCharType="end"/>
            </w:r>
          </w:hyperlink>
        </w:p>
        <w:p w:rsidR="006C4C34" w:rsidRPr="006C4C34" w:rsidRDefault="006C4C34">
          <w:pPr>
            <w:pStyle w:val="22"/>
            <w:tabs>
              <w:tab w:val="right" w:leader="dot" w:pos="8920"/>
            </w:tabs>
            <w:rPr>
              <w:rFonts w:ascii="宋体" w:eastAsia="宋体" w:hAnsi="宋体"/>
              <w:noProof/>
            </w:rPr>
          </w:pPr>
          <w:hyperlink w:anchor="_Toc187309958" w:history="1">
            <w:r w:rsidRPr="006C4C34">
              <w:rPr>
                <w:rStyle w:val="af6"/>
                <w:rFonts w:ascii="宋体" w:eastAsia="宋体" w:hAnsi="宋体" w:cs="Times New Roman"/>
                <w:noProof/>
                <w:kern w:val="0"/>
                <w:lang w:eastAsia="zh-Hans"/>
              </w:rPr>
              <w:t>第二章 采购需求</w:t>
            </w:r>
            <w:r w:rsidRPr="006C4C34">
              <w:rPr>
                <w:rFonts w:ascii="宋体" w:eastAsia="宋体" w:hAnsi="宋体"/>
                <w:noProof/>
                <w:webHidden/>
              </w:rPr>
              <w:tab/>
            </w:r>
            <w:r w:rsidRPr="006C4C34">
              <w:rPr>
                <w:rFonts w:ascii="宋体" w:eastAsia="宋体" w:hAnsi="宋体"/>
                <w:noProof/>
                <w:webHidden/>
              </w:rPr>
              <w:fldChar w:fldCharType="begin"/>
            </w:r>
            <w:r w:rsidRPr="006C4C34">
              <w:rPr>
                <w:rFonts w:ascii="宋体" w:eastAsia="宋体" w:hAnsi="宋体"/>
                <w:noProof/>
                <w:webHidden/>
              </w:rPr>
              <w:instrText xml:space="preserve"> PAGEREF _Toc187309958 \h </w:instrText>
            </w:r>
            <w:r w:rsidRPr="006C4C34">
              <w:rPr>
                <w:rFonts w:ascii="宋体" w:eastAsia="宋体" w:hAnsi="宋体"/>
                <w:noProof/>
                <w:webHidden/>
              </w:rPr>
            </w:r>
            <w:r w:rsidRPr="006C4C34">
              <w:rPr>
                <w:rFonts w:ascii="宋体" w:eastAsia="宋体" w:hAnsi="宋体"/>
                <w:noProof/>
                <w:webHidden/>
              </w:rPr>
              <w:fldChar w:fldCharType="separate"/>
            </w:r>
            <w:r w:rsidRPr="006C4C34">
              <w:rPr>
                <w:rFonts w:ascii="宋体" w:eastAsia="宋体" w:hAnsi="宋体"/>
                <w:noProof/>
                <w:webHidden/>
              </w:rPr>
              <w:t>5</w:t>
            </w:r>
            <w:r w:rsidRPr="006C4C34">
              <w:rPr>
                <w:rFonts w:ascii="宋体" w:eastAsia="宋体" w:hAnsi="宋体"/>
                <w:noProof/>
                <w:webHidden/>
              </w:rPr>
              <w:fldChar w:fldCharType="end"/>
            </w:r>
          </w:hyperlink>
        </w:p>
        <w:p w:rsidR="006C4C34" w:rsidRPr="006C4C34" w:rsidRDefault="006C4C34">
          <w:pPr>
            <w:pStyle w:val="22"/>
            <w:tabs>
              <w:tab w:val="right" w:leader="dot" w:pos="8920"/>
            </w:tabs>
            <w:rPr>
              <w:rFonts w:ascii="宋体" w:eastAsia="宋体" w:hAnsi="宋体"/>
              <w:noProof/>
            </w:rPr>
          </w:pPr>
          <w:hyperlink w:anchor="_Toc187309959" w:history="1">
            <w:r w:rsidRPr="006C4C34">
              <w:rPr>
                <w:rStyle w:val="af6"/>
                <w:rFonts w:ascii="宋体" w:eastAsia="宋体" w:hAnsi="宋体" w:cs="Times New Roman"/>
                <w:noProof/>
                <w:kern w:val="0"/>
                <w:lang w:eastAsia="zh-Hans"/>
              </w:rPr>
              <w:t>第三章 投标人须知</w:t>
            </w:r>
            <w:r w:rsidRPr="006C4C34">
              <w:rPr>
                <w:rFonts w:ascii="宋体" w:eastAsia="宋体" w:hAnsi="宋体"/>
                <w:noProof/>
                <w:webHidden/>
              </w:rPr>
              <w:tab/>
            </w:r>
            <w:r w:rsidRPr="006C4C34">
              <w:rPr>
                <w:rFonts w:ascii="宋体" w:eastAsia="宋体" w:hAnsi="宋体"/>
                <w:noProof/>
                <w:webHidden/>
              </w:rPr>
              <w:fldChar w:fldCharType="begin"/>
            </w:r>
            <w:r w:rsidRPr="006C4C34">
              <w:rPr>
                <w:rFonts w:ascii="宋体" w:eastAsia="宋体" w:hAnsi="宋体"/>
                <w:noProof/>
                <w:webHidden/>
              </w:rPr>
              <w:instrText xml:space="preserve"> PAGEREF _Toc187309959 \h </w:instrText>
            </w:r>
            <w:r w:rsidRPr="006C4C34">
              <w:rPr>
                <w:rFonts w:ascii="宋体" w:eastAsia="宋体" w:hAnsi="宋体"/>
                <w:noProof/>
                <w:webHidden/>
              </w:rPr>
            </w:r>
            <w:r w:rsidRPr="006C4C34">
              <w:rPr>
                <w:rFonts w:ascii="宋体" w:eastAsia="宋体" w:hAnsi="宋体"/>
                <w:noProof/>
                <w:webHidden/>
              </w:rPr>
              <w:fldChar w:fldCharType="separate"/>
            </w:r>
            <w:r w:rsidRPr="006C4C34">
              <w:rPr>
                <w:rFonts w:ascii="宋体" w:eastAsia="宋体" w:hAnsi="宋体"/>
                <w:noProof/>
                <w:webHidden/>
              </w:rPr>
              <w:t>9</w:t>
            </w:r>
            <w:r w:rsidRPr="006C4C34">
              <w:rPr>
                <w:rFonts w:ascii="宋体" w:eastAsia="宋体" w:hAnsi="宋体"/>
                <w:noProof/>
                <w:webHidden/>
              </w:rPr>
              <w:fldChar w:fldCharType="end"/>
            </w:r>
          </w:hyperlink>
        </w:p>
        <w:p w:rsidR="006C4C34" w:rsidRPr="006C4C34" w:rsidRDefault="006C4C34">
          <w:pPr>
            <w:pStyle w:val="22"/>
            <w:tabs>
              <w:tab w:val="right" w:leader="dot" w:pos="8920"/>
            </w:tabs>
            <w:rPr>
              <w:rFonts w:ascii="宋体" w:eastAsia="宋体" w:hAnsi="宋体"/>
              <w:noProof/>
            </w:rPr>
          </w:pPr>
          <w:hyperlink w:anchor="_Toc187309960" w:history="1">
            <w:r w:rsidRPr="006C4C34">
              <w:rPr>
                <w:rStyle w:val="af6"/>
                <w:rFonts w:ascii="宋体" w:eastAsia="宋体" w:hAnsi="宋体" w:cs="Times New Roman"/>
                <w:noProof/>
                <w:kern w:val="0"/>
                <w:lang w:eastAsia="zh-Hans"/>
              </w:rPr>
              <w:t>第四章 评标</w:t>
            </w:r>
            <w:r w:rsidRPr="006C4C34">
              <w:rPr>
                <w:rFonts w:ascii="宋体" w:eastAsia="宋体" w:hAnsi="宋体"/>
                <w:noProof/>
                <w:webHidden/>
              </w:rPr>
              <w:tab/>
            </w:r>
            <w:r w:rsidRPr="006C4C34">
              <w:rPr>
                <w:rFonts w:ascii="宋体" w:eastAsia="宋体" w:hAnsi="宋体"/>
                <w:noProof/>
                <w:webHidden/>
              </w:rPr>
              <w:fldChar w:fldCharType="begin"/>
            </w:r>
            <w:r w:rsidRPr="006C4C34">
              <w:rPr>
                <w:rFonts w:ascii="宋体" w:eastAsia="宋体" w:hAnsi="宋体"/>
                <w:noProof/>
                <w:webHidden/>
              </w:rPr>
              <w:instrText xml:space="preserve"> PAGEREF _Toc187309960 \h </w:instrText>
            </w:r>
            <w:r w:rsidRPr="006C4C34">
              <w:rPr>
                <w:rFonts w:ascii="宋体" w:eastAsia="宋体" w:hAnsi="宋体"/>
                <w:noProof/>
                <w:webHidden/>
              </w:rPr>
            </w:r>
            <w:r w:rsidRPr="006C4C34">
              <w:rPr>
                <w:rFonts w:ascii="宋体" w:eastAsia="宋体" w:hAnsi="宋体"/>
                <w:noProof/>
                <w:webHidden/>
              </w:rPr>
              <w:fldChar w:fldCharType="separate"/>
            </w:r>
            <w:r w:rsidRPr="006C4C34">
              <w:rPr>
                <w:rFonts w:ascii="宋体" w:eastAsia="宋体" w:hAnsi="宋体"/>
                <w:noProof/>
                <w:webHidden/>
              </w:rPr>
              <w:t>19</w:t>
            </w:r>
            <w:r w:rsidRPr="006C4C34">
              <w:rPr>
                <w:rFonts w:ascii="宋体" w:eastAsia="宋体" w:hAnsi="宋体"/>
                <w:noProof/>
                <w:webHidden/>
              </w:rPr>
              <w:fldChar w:fldCharType="end"/>
            </w:r>
          </w:hyperlink>
        </w:p>
        <w:p w:rsidR="006C4C34" w:rsidRPr="006C4C34" w:rsidRDefault="006C4C34">
          <w:pPr>
            <w:pStyle w:val="22"/>
            <w:tabs>
              <w:tab w:val="right" w:leader="dot" w:pos="8920"/>
            </w:tabs>
            <w:rPr>
              <w:rFonts w:ascii="宋体" w:eastAsia="宋体" w:hAnsi="宋体"/>
              <w:noProof/>
            </w:rPr>
          </w:pPr>
          <w:hyperlink w:anchor="_Toc187309961" w:history="1">
            <w:r w:rsidRPr="006C4C34">
              <w:rPr>
                <w:rStyle w:val="af6"/>
                <w:rFonts w:ascii="宋体" w:eastAsia="宋体" w:hAnsi="宋体" w:cs="Times New Roman"/>
                <w:noProof/>
                <w:kern w:val="0"/>
                <w:lang w:eastAsia="zh-Hans"/>
              </w:rPr>
              <w:t>第五章 合同文本</w:t>
            </w:r>
            <w:r w:rsidRPr="006C4C34">
              <w:rPr>
                <w:rFonts w:ascii="宋体" w:eastAsia="宋体" w:hAnsi="宋体"/>
                <w:noProof/>
                <w:webHidden/>
              </w:rPr>
              <w:tab/>
            </w:r>
            <w:r w:rsidRPr="006C4C34">
              <w:rPr>
                <w:rFonts w:ascii="宋体" w:eastAsia="宋体" w:hAnsi="宋体"/>
                <w:noProof/>
                <w:webHidden/>
              </w:rPr>
              <w:fldChar w:fldCharType="begin"/>
            </w:r>
            <w:r w:rsidRPr="006C4C34">
              <w:rPr>
                <w:rFonts w:ascii="宋体" w:eastAsia="宋体" w:hAnsi="宋体"/>
                <w:noProof/>
                <w:webHidden/>
              </w:rPr>
              <w:instrText xml:space="preserve"> PAGEREF _Toc187309961 \h </w:instrText>
            </w:r>
            <w:r w:rsidRPr="006C4C34">
              <w:rPr>
                <w:rFonts w:ascii="宋体" w:eastAsia="宋体" w:hAnsi="宋体"/>
                <w:noProof/>
                <w:webHidden/>
              </w:rPr>
            </w:r>
            <w:r w:rsidRPr="006C4C34">
              <w:rPr>
                <w:rFonts w:ascii="宋体" w:eastAsia="宋体" w:hAnsi="宋体"/>
                <w:noProof/>
                <w:webHidden/>
              </w:rPr>
              <w:fldChar w:fldCharType="separate"/>
            </w:r>
            <w:r w:rsidRPr="006C4C34">
              <w:rPr>
                <w:rFonts w:ascii="宋体" w:eastAsia="宋体" w:hAnsi="宋体"/>
                <w:noProof/>
                <w:webHidden/>
              </w:rPr>
              <w:t>27</w:t>
            </w:r>
            <w:r w:rsidRPr="006C4C34">
              <w:rPr>
                <w:rFonts w:ascii="宋体" w:eastAsia="宋体" w:hAnsi="宋体"/>
                <w:noProof/>
                <w:webHidden/>
              </w:rPr>
              <w:fldChar w:fldCharType="end"/>
            </w:r>
          </w:hyperlink>
        </w:p>
        <w:p w:rsidR="006C4C34" w:rsidRPr="006C4C34" w:rsidRDefault="006C4C34">
          <w:pPr>
            <w:pStyle w:val="22"/>
            <w:tabs>
              <w:tab w:val="right" w:leader="dot" w:pos="8920"/>
            </w:tabs>
            <w:rPr>
              <w:rFonts w:ascii="宋体" w:eastAsia="宋体" w:hAnsi="宋体"/>
              <w:noProof/>
            </w:rPr>
          </w:pPr>
          <w:hyperlink w:anchor="_Toc187309962" w:history="1">
            <w:r w:rsidRPr="006C4C34">
              <w:rPr>
                <w:rStyle w:val="af6"/>
                <w:rFonts w:ascii="宋体" w:eastAsia="宋体" w:hAnsi="宋体" w:cs="Times New Roman"/>
                <w:noProof/>
                <w:kern w:val="0"/>
                <w:lang w:eastAsia="zh-Hans"/>
              </w:rPr>
              <w:t>第六章 投标文件格式</w:t>
            </w:r>
            <w:r w:rsidRPr="006C4C34">
              <w:rPr>
                <w:rFonts w:ascii="宋体" w:eastAsia="宋体" w:hAnsi="宋体"/>
                <w:noProof/>
                <w:webHidden/>
              </w:rPr>
              <w:tab/>
            </w:r>
            <w:r w:rsidRPr="006C4C34">
              <w:rPr>
                <w:rFonts w:ascii="宋体" w:eastAsia="宋体" w:hAnsi="宋体"/>
                <w:noProof/>
                <w:webHidden/>
              </w:rPr>
              <w:fldChar w:fldCharType="begin"/>
            </w:r>
            <w:r w:rsidRPr="006C4C34">
              <w:rPr>
                <w:rFonts w:ascii="宋体" w:eastAsia="宋体" w:hAnsi="宋体"/>
                <w:noProof/>
                <w:webHidden/>
              </w:rPr>
              <w:instrText xml:space="preserve"> PAGEREF _Toc187309962 \h </w:instrText>
            </w:r>
            <w:r w:rsidRPr="006C4C34">
              <w:rPr>
                <w:rFonts w:ascii="宋体" w:eastAsia="宋体" w:hAnsi="宋体"/>
                <w:noProof/>
                <w:webHidden/>
              </w:rPr>
            </w:r>
            <w:r w:rsidRPr="006C4C34">
              <w:rPr>
                <w:rFonts w:ascii="宋体" w:eastAsia="宋体" w:hAnsi="宋体"/>
                <w:noProof/>
                <w:webHidden/>
              </w:rPr>
              <w:fldChar w:fldCharType="separate"/>
            </w:r>
            <w:r w:rsidRPr="006C4C34">
              <w:rPr>
                <w:rFonts w:ascii="宋体" w:eastAsia="宋体" w:hAnsi="宋体"/>
                <w:noProof/>
                <w:webHidden/>
              </w:rPr>
              <w:t>33</w:t>
            </w:r>
            <w:r w:rsidRPr="006C4C34">
              <w:rPr>
                <w:rFonts w:ascii="宋体" w:eastAsia="宋体" w:hAnsi="宋体"/>
                <w:noProof/>
                <w:webHidden/>
              </w:rPr>
              <w:fldChar w:fldCharType="end"/>
            </w:r>
          </w:hyperlink>
        </w:p>
        <w:p w:rsidR="005A55CD" w:rsidRDefault="00FD63FC">
          <w:pPr>
            <w:rPr>
              <w:rFonts w:ascii="宋体" w:eastAsia="宋体" w:hAnsi="宋体"/>
              <w:sz w:val="24"/>
              <w:szCs w:val="24"/>
            </w:rPr>
          </w:pPr>
          <w:r w:rsidRPr="006C4C34">
            <w:rPr>
              <w:rFonts w:ascii="宋体" w:eastAsia="宋体" w:hAnsi="宋体"/>
              <w:szCs w:val="24"/>
              <w:lang w:val="zh-CN"/>
            </w:rPr>
            <w:fldChar w:fldCharType="end"/>
          </w:r>
        </w:p>
      </w:sdtContent>
    </w:sdt>
    <w:bookmarkEnd w:id="0" w:displacedByCustomXml="prev"/>
    <w:p w:rsidR="005A55CD" w:rsidRDefault="005A55CD">
      <w:pPr>
        <w:pStyle w:val="null3"/>
        <w:rPr>
          <w:rFonts w:ascii="宋体" w:eastAsia="宋体" w:hAnsi="宋体" w:hint="default"/>
          <w:sz w:val="24"/>
          <w:szCs w:val="24"/>
          <w:lang w:eastAsia="zh-CN"/>
        </w:rPr>
      </w:pPr>
    </w:p>
    <w:p w:rsidR="005A55CD" w:rsidRDefault="005A55CD">
      <w:pPr>
        <w:pStyle w:val="null3"/>
        <w:rPr>
          <w:rFonts w:ascii="宋体" w:eastAsia="宋体" w:hAnsi="宋体" w:hint="default"/>
          <w:lang w:eastAsia="zh-CN"/>
        </w:rPr>
      </w:pPr>
    </w:p>
    <w:p w:rsidR="005A55CD" w:rsidRDefault="00FD63FC">
      <w:pPr>
        <w:pageBreakBefore/>
        <w:jc w:val="center"/>
        <w:outlineLvl w:val="1"/>
        <w:rPr>
          <w:rFonts w:ascii="宋体" w:eastAsia="宋体" w:hAnsi="宋体" w:cs="Times New Roman"/>
          <w:kern w:val="0"/>
          <w:sz w:val="20"/>
          <w:szCs w:val="20"/>
          <w:lang w:eastAsia="zh-Hans"/>
        </w:rPr>
      </w:pPr>
      <w:bookmarkStart w:id="1" w:name="_Toc169799778"/>
      <w:bookmarkStart w:id="2" w:name="_Toc187309957"/>
      <w:r>
        <w:rPr>
          <w:rFonts w:ascii="宋体" w:eastAsia="宋体" w:hAnsi="宋体" w:cs="Times New Roman"/>
          <w:b/>
          <w:kern w:val="0"/>
          <w:sz w:val="36"/>
          <w:szCs w:val="20"/>
          <w:lang w:eastAsia="zh-Hans"/>
        </w:rPr>
        <w:lastRenderedPageBreak/>
        <w:t>第一章</w:t>
      </w:r>
      <w:r>
        <w:rPr>
          <w:rFonts w:ascii="宋体" w:eastAsia="宋体" w:hAnsi="宋体" w:cs="Times New Roman" w:hint="eastAsia"/>
          <w:b/>
          <w:kern w:val="0"/>
          <w:sz w:val="36"/>
          <w:szCs w:val="20"/>
        </w:rPr>
        <w:t xml:space="preserve"> </w:t>
      </w:r>
      <w:r>
        <w:rPr>
          <w:rFonts w:ascii="宋体" w:eastAsia="宋体" w:hAnsi="宋体" w:cs="Times New Roman"/>
          <w:b/>
          <w:kern w:val="0"/>
          <w:sz w:val="36"/>
          <w:szCs w:val="20"/>
          <w:lang w:eastAsia="zh-Hans"/>
        </w:rPr>
        <w:t>投标邀请</w:t>
      </w:r>
      <w:bookmarkEnd w:id="1"/>
      <w:bookmarkEnd w:id="2"/>
    </w:p>
    <w:p w:rsidR="005A55CD" w:rsidRDefault="00FD63FC">
      <w:pPr>
        <w:widowControl/>
        <w:ind w:firstLineChars="200" w:firstLine="420"/>
        <w:jc w:val="left"/>
        <w:rPr>
          <w:rFonts w:ascii="宋体" w:eastAsia="宋体" w:hAnsi="宋体" w:cs="Times New Roman"/>
          <w:kern w:val="0"/>
          <w:szCs w:val="21"/>
          <w:lang w:eastAsia="zh-Hans"/>
        </w:rPr>
      </w:pPr>
      <w:r>
        <w:rPr>
          <w:rFonts w:ascii="宋体" w:eastAsia="宋体" w:hAnsi="宋体" w:cs="Times New Roman" w:hint="eastAsia"/>
          <w:kern w:val="0"/>
          <w:szCs w:val="21"/>
          <w:u w:val="single"/>
        </w:rPr>
        <w:t>中华人民共和国潮汕机场出入境边防检查站工会委员会2025年会员慰问品采购项目</w:t>
      </w:r>
      <w:r>
        <w:rPr>
          <w:rFonts w:ascii="宋体" w:eastAsia="宋体" w:hAnsi="宋体" w:cs="Times New Roman"/>
          <w:kern w:val="0"/>
          <w:szCs w:val="21"/>
          <w:lang w:eastAsia="zh-Hans"/>
        </w:rPr>
        <w:t>招标项目的潜在投标人应在</w:t>
      </w:r>
      <w:r>
        <w:rPr>
          <w:rFonts w:ascii="宋体" w:eastAsia="宋体" w:hAnsi="宋体" w:cs="Times New Roman" w:hint="eastAsia"/>
          <w:kern w:val="0"/>
          <w:szCs w:val="21"/>
          <w:lang w:eastAsia="zh-Hans"/>
        </w:rPr>
        <w:t>汕头市龙湖区黄山路</w:t>
      </w:r>
      <w:r>
        <w:rPr>
          <w:rFonts w:ascii="宋体" w:eastAsia="宋体" w:hAnsi="宋体" w:cs="Times New Roman"/>
          <w:kern w:val="0"/>
          <w:szCs w:val="21"/>
          <w:lang w:eastAsia="zh-Hans"/>
        </w:rPr>
        <w:t>65号</w:t>
      </w:r>
      <w:proofErr w:type="gramStart"/>
      <w:r>
        <w:rPr>
          <w:rFonts w:ascii="宋体" w:eastAsia="宋体" w:hAnsi="宋体" w:cs="Times New Roman"/>
          <w:kern w:val="0"/>
          <w:szCs w:val="21"/>
          <w:lang w:eastAsia="zh-Hans"/>
        </w:rPr>
        <w:t>诚融大厦</w:t>
      </w:r>
      <w:proofErr w:type="gramEnd"/>
      <w:r>
        <w:rPr>
          <w:rFonts w:ascii="宋体" w:eastAsia="宋体" w:hAnsi="宋体" w:cs="Times New Roman"/>
          <w:kern w:val="0"/>
          <w:szCs w:val="21"/>
          <w:lang w:eastAsia="zh-Hans"/>
        </w:rPr>
        <w:t>8楼809号房</w:t>
      </w:r>
      <w:proofErr w:type="gramStart"/>
      <w:r>
        <w:rPr>
          <w:rFonts w:ascii="宋体" w:eastAsia="宋体" w:hAnsi="宋体" w:cs="Times New Roman"/>
          <w:kern w:val="0"/>
          <w:szCs w:val="21"/>
          <w:lang w:eastAsia="zh-Hans"/>
        </w:rPr>
        <w:t>或微信搜索</w:t>
      </w:r>
      <w:proofErr w:type="gramEnd"/>
      <w:r>
        <w:rPr>
          <w:rFonts w:ascii="宋体" w:eastAsia="宋体" w:hAnsi="宋体" w:cs="Times New Roman"/>
          <w:kern w:val="0"/>
          <w:szCs w:val="21"/>
          <w:lang w:eastAsia="zh-Hans"/>
        </w:rPr>
        <w:t>公众号“广东智汇城市招标采购有限公司”获取招标文件，并于</w:t>
      </w:r>
      <w:r w:rsidR="00BD5E84">
        <w:rPr>
          <w:rFonts w:ascii="宋体" w:eastAsia="宋体" w:hAnsi="宋体" w:cs="Times New Roman"/>
          <w:kern w:val="0"/>
          <w:szCs w:val="21"/>
          <w:u w:val="single"/>
        </w:rPr>
        <w:t>2025</w:t>
      </w:r>
      <w:r>
        <w:rPr>
          <w:rFonts w:ascii="宋体" w:eastAsia="宋体" w:hAnsi="宋体" w:cs="Times New Roman"/>
          <w:kern w:val="0"/>
          <w:szCs w:val="21"/>
          <w:u w:val="single"/>
          <w:lang w:eastAsia="zh-Hans"/>
        </w:rPr>
        <w:t>年</w:t>
      </w:r>
      <w:r w:rsidR="00BD5E84">
        <w:rPr>
          <w:rFonts w:ascii="宋体" w:eastAsia="宋体" w:hAnsi="宋体" w:cs="Times New Roman"/>
          <w:kern w:val="0"/>
          <w:szCs w:val="21"/>
          <w:u w:val="single"/>
        </w:rPr>
        <w:t>02</w:t>
      </w:r>
      <w:r>
        <w:rPr>
          <w:rFonts w:ascii="宋体" w:eastAsia="宋体" w:hAnsi="宋体" w:cs="Times New Roman"/>
          <w:kern w:val="0"/>
          <w:szCs w:val="21"/>
          <w:u w:val="single"/>
          <w:lang w:eastAsia="zh-Hans"/>
        </w:rPr>
        <w:t>月</w:t>
      </w:r>
      <w:r w:rsidR="00BD5E84">
        <w:rPr>
          <w:rFonts w:ascii="宋体" w:eastAsia="宋体" w:hAnsi="宋体" w:cs="Times New Roman"/>
          <w:kern w:val="0"/>
          <w:szCs w:val="21"/>
          <w:u w:val="single"/>
        </w:rPr>
        <w:t>0</w:t>
      </w:r>
      <w:r w:rsidR="00287AD5">
        <w:rPr>
          <w:rFonts w:ascii="宋体" w:eastAsia="宋体" w:hAnsi="宋体" w:cs="Times New Roman"/>
          <w:kern w:val="0"/>
          <w:szCs w:val="21"/>
          <w:u w:val="single"/>
        </w:rPr>
        <w:t>8</w:t>
      </w:r>
      <w:r>
        <w:rPr>
          <w:rFonts w:ascii="宋体" w:eastAsia="宋体" w:hAnsi="宋体" w:cs="Times New Roman"/>
          <w:kern w:val="0"/>
          <w:szCs w:val="21"/>
          <w:u w:val="single"/>
          <w:lang w:eastAsia="zh-Hans"/>
        </w:rPr>
        <w:t>日</w:t>
      </w:r>
      <w:r w:rsidR="00BD5E84">
        <w:rPr>
          <w:rFonts w:ascii="宋体" w:eastAsia="宋体" w:hAnsi="宋体" w:cs="Times New Roman"/>
          <w:kern w:val="0"/>
          <w:szCs w:val="21"/>
          <w:u w:val="single"/>
        </w:rPr>
        <w:t>10</w:t>
      </w:r>
      <w:r>
        <w:rPr>
          <w:rFonts w:ascii="宋体" w:eastAsia="宋体" w:hAnsi="宋体" w:cs="Times New Roman"/>
          <w:kern w:val="0"/>
          <w:szCs w:val="21"/>
          <w:u w:val="single"/>
          <w:lang w:eastAsia="zh-Hans"/>
        </w:rPr>
        <w:t>点</w:t>
      </w:r>
      <w:r w:rsidR="00BD5E84">
        <w:rPr>
          <w:rFonts w:ascii="宋体" w:eastAsia="宋体" w:hAnsi="宋体" w:cs="Times New Roman"/>
          <w:kern w:val="0"/>
          <w:szCs w:val="21"/>
          <w:u w:val="single"/>
        </w:rPr>
        <w:t>00</w:t>
      </w:r>
      <w:r>
        <w:rPr>
          <w:rFonts w:ascii="宋体" w:eastAsia="宋体" w:hAnsi="宋体" w:cs="Times New Roman"/>
          <w:kern w:val="0"/>
          <w:szCs w:val="21"/>
          <w:u w:val="single"/>
          <w:lang w:eastAsia="zh-Hans"/>
        </w:rPr>
        <w:t>分</w:t>
      </w:r>
      <w:r>
        <w:rPr>
          <w:rFonts w:ascii="宋体" w:eastAsia="宋体" w:hAnsi="宋体" w:cs="Times New Roman"/>
          <w:kern w:val="0"/>
          <w:szCs w:val="21"/>
          <w:lang w:eastAsia="zh-Hans"/>
        </w:rPr>
        <w:t>（北京时间）前递交投标文件。</w:t>
      </w:r>
    </w:p>
    <w:p w:rsidR="005A55CD" w:rsidRDefault="00FD63FC">
      <w:pPr>
        <w:spacing w:beforeLines="50" w:before="217"/>
        <w:rPr>
          <w:rFonts w:ascii="宋体" w:eastAsia="宋体" w:hAnsi="宋体" w:cs="Times New Roman"/>
          <w:kern w:val="0"/>
          <w:szCs w:val="21"/>
          <w:lang w:eastAsia="zh-Hans"/>
        </w:rPr>
      </w:pPr>
      <w:r>
        <w:rPr>
          <w:rFonts w:ascii="宋体" w:eastAsia="宋体" w:hAnsi="宋体" w:cs="Times New Roman"/>
          <w:b/>
          <w:kern w:val="0"/>
          <w:szCs w:val="21"/>
          <w:lang w:eastAsia="zh-Hans"/>
        </w:rPr>
        <w:t>一</w:t>
      </w:r>
      <w:r>
        <w:rPr>
          <w:rFonts w:ascii="宋体" w:eastAsia="宋体" w:hAnsi="宋体" w:cs="Times New Roman" w:hint="eastAsia"/>
          <w:b/>
          <w:kern w:val="0"/>
          <w:szCs w:val="21"/>
          <w:lang w:eastAsia="zh-Hans"/>
        </w:rPr>
        <w:t>、项目基本情况</w:t>
      </w:r>
    </w:p>
    <w:p w:rsidR="005A55CD" w:rsidRDefault="00FD63FC">
      <w:pPr>
        <w:pStyle w:val="af8"/>
        <w:widowControl/>
        <w:numPr>
          <w:ilvl w:val="0"/>
          <w:numId w:val="1"/>
        </w:numPr>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名称与编号</w:t>
      </w:r>
    </w:p>
    <w:p w:rsidR="005A55CD" w:rsidRDefault="00FD63FC">
      <w:pPr>
        <w:widowControl/>
        <w:jc w:val="left"/>
        <w:rPr>
          <w:rFonts w:ascii="宋体" w:eastAsia="宋体" w:hAnsi="宋体" w:cs="Times New Roman"/>
          <w:kern w:val="0"/>
          <w:szCs w:val="21"/>
        </w:rPr>
      </w:pPr>
      <w:r>
        <w:rPr>
          <w:rFonts w:ascii="宋体" w:eastAsia="宋体" w:hAnsi="宋体" w:cs="Times New Roman" w:hint="eastAsia"/>
          <w:kern w:val="0"/>
          <w:szCs w:val="21"/>
        </w:rPr>
        <w:t>项目编号：</w:t>
      </w:r>
      <w:r>
        <w:rPr>
          <w:rFonts w:ascii="宋体" w:eastAsia="宋体" w:hAnsi="宋体" w:cs="Times New Roman"/>
          <w:kern w:val="0"/>
          <w:szCs w:val="21"/>
        </w:rPr>
        <w:t>ZHSTCZ2024009</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项目名称：</w:t>
      </w:r>
      <w:r>
        <w:rPr>
          <w:rFonts w:ascii="宋体" w:eastAsia="宋体" w:hAnsi="宋体" w:cs="Times New Roman" w:hint="eastAsia"/>
          <w:kern w:val="0"/>
          <w:szCs w:val="21"/>
          <w:lang w:eastAsia="zh-Hans"/>
        </w:rPr>
        <w:t>中华人民共和国潮汕机场出入境边防检查站工会委员会2025年会员慰问品采购项目</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采购方式：公开招标</w:t>
      </w:r>
    </w:p>
    <w:p w:rsidR="005A55CD" w:rsidRDefault="00FD63FC">
      <w:pPr>
        <w:widowControl/>
        <w:jc w:val="left"/>
        <w:rPr>
          <w:rFonts w:ascii="宋体" w:eastAsia="宋体" w:hAnsi="宋体" w:cs="Times New Roman"/>
          <w:kern w:val="0"/>
          <w:szCs w:val="21"/>
        </w:rPr>
      </w:pPr>
      <w:r>
        <w:rPr>
          <w:rFonts w:ascii="宋体" w:eastAsia="宋体" w:hAnsi="宋体" w:cs="Times New Roman"/>
          <w:kern w:val="0"/>
          <w:szCs w:val="21"/>
          <w:lang w:eastAsia="zh-Hans"/>
        </w:rPr>
        <w:t>预算金额：</w:t>
      </w:r>
      <w:r>
        <w:rPr>
          <w:rFonts w:ascii="宋体" w:eastAsia="宋体" w:hAnsi="宋体" w:cs="Times New Roman" w:hint="eastAsia"/>
          <w:kern w:val="0"/>
          <w:szCs w:val="21"/>
        </w:rPr>
        <w:t>￥</w:t>
      </w:r>
      <w:r>
        <w:rPr>
          <w:rFonts w:ascii="宋体" w:eastAsia="宋体" w:hAnsi="宋体" w:cs="Times New Roman"/>
          <w:kern w:val="0"/>
          <w:szCs w:val="21"/>
        </w:rPr>
        <w:t>577,300.00</w:t>
      </w:r>
      <w:r>
        <w:rPr>
          <w:rFonts w:ascii="宋体" w:eastAsia="宋体" w:hAnsi="宋体" w:cs="Times New Roman"/>
          <w:kern w:val="0"/>
          <w:szCs w:val="21"/>
          <w:lang w:eastAsia="zh-Hans"/>
        </w:rPr>
        <w:t>元</w:t>
      </w:r>
    </w:p>
    <w:p w:rsidR="005A55CD" w:rsidRDefault="00FD63FC">
      <w:pPr>
        <w:pStyle w:val="af8"/>
        <w:widowControl/>
        <w:numPr>
          <w:ilvl w:val="0"/>
          <w:numId w:val="1"/>
        </w:numPr>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采购需求:</w:t>
      </w:r>
      <w:r>
        <w:rPr>
          <w:rFonts w:ascii="宋体" w:eastAsia="宋体" w:hAnsi="宋体" w:cs="Times New Roman"/>
          <w:kern w:val="0"/>
          <w:szCs w:val="21"/>
          <w:lang w:eastAsia="zh-Hans"/>
        </w:rPr>
        <w:t xml:space="preserve"> </w:t>
      </w:r>
    </w:p>
    <w:tbl>
      <w:tblPr>
        <w:tblW w:w="88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977"/>
        <w:gridCol w:w="1701"/>
        <w:gridCol w:w="1701"/>
        <w:gridCol w:w="1780"/>
      </w:tblGrid>
      <w:tr w:rsidR="005A55CD">
        <w:trPr>
          <w:trHeight w:val="648"/>
          <w:jc w:val="center"/>
        </w:trPr>
        <w:tc>
          <w:tcPr>
            <w:tcW w:w="704"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序号</w:t>
            </w:r>
          </w:p>
        </w:tc>
        <w:tc>
          <w:tcPr>
            <w:tcW w:w="2977"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标的名称</w:t>
            </w:r>
          </w:p>
        </w:tc>
        <w:tc>
          <w:tcPr>
            <w:tcW w:w="1701"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预算金额（元）</w:t>
            </w:r>
          </w:p>
        </w:tc>
        <w:tc>
          <w:tcPr>
            <w:tcW w:w="1701"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数量（单位）</w:t>
            </w:r>
          </w:p>
        </w:tc>
        <w:tc>
          <w:tcPr>
            <w:tcW w:w="1780"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hint="eastAsia"/>
                <w:kern w:val="0"/>
                <w:szCs w:val="21"/>
                <w:lang w:eastAsia="zh-Hans"/>
              </w:rPr>
              <w:t>简要技术需求或服务要求</w:t>
            </w:r>
          </w:p>
        </w:tc>
      </w:tr>
      <w:tr w:rsidR="005A55CD">
        <w:trPr>
          <w:trHeight w:val="904"/>
          <w:jc w:val="center"/>
        </w:trPr>
        <w:tc>
          <w:tcPr>
            <w:tcW w:w="704"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1</w:t>
            </w:r>
          </w:p>
        </w:tc>
        <w:tc>
          <w:tcPr>
            <w:tcW w:w="2977"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hint="eastAsia"/>
                <w:kern w:val="0"/>
                <w:szCs w:val="21"/>
                <w:lang w:eastAsia="zh-Hans"/>
              </w:rPr>
              <w:t>中华人民共和国潮汕机场出入境边防检查站工会委员会</w:t>
            </w:r>
            <w:r>
              <w:rPr>
                <w:rFonts w:ascii="宋体" w:eastAsia="宋体" w:hAnsi="宋体" w:cs="Times New Roman"/>
                <w:kern w:val="0"/>
                <w:szCs w:val="21"/>
                <w:lang w:eastAsia="zh-Hans"/>
              </w:rPr>
              <w:t>2025年会员慰问品采购项目</w:t>
            </w:r>
          </w:p>
        </w:tc>
        <w:tc>
          <w:tcPr>
            <w:tcW w:w="1701"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rPr>
              <w:t>577,300.00</w:t>
            </w:r>
          </w:p>
        </w:tc>
        <w:tc>
          <w:tcPr>
            <w:tcW w:w="1701"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1项</w:t>
            </w:r>
          </w:p>
        </w:tc>
        <w:tc>
          <w:tcPr>
            <w:tcW w:w="1780"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kern w:val="0"/>
                <w:szCs w:val="21"/>
                <w:lang w:eastAsia="zh-Hans"/>
              </w:rPr>
              <w:t>详见第二章</w:t>
            </w:r>
            <w:r>
              <w:rPr>
                <w:rFonts w:ascii="宋体" w:eastAsia="宋体" w:hAnsi="宋体" w:cs="Times New Roman" w:hint="eastAsia"/>
                <w:kern w:val="0"/>
                <w:szCs w:val="21"/>
                <w:lang w:eastAsia="zh-Hans"/>
              </w:rPr>
              <w:t>采购需求</w:t>
            </w:r>
          </w:p>
        </w:tc>
      </w:tr>
    </w:tbl>
    <w:p w:rsidR="005A55CD" w:rsidRDefault="00FD63FC">
      <w:pPr>
        <w:widowControl/>
        <w:jc w:val="left"/>
        <w:rPr>
          <w:rFonts w:ascii="宋体" w:eastAsia="宋体" w:hAnsi="宋体" w:cs="Times New Roman"/>
          <w:kern w:val="0"/>
          <w:szCs w:val="21"/>
        </w:rPr>
      </w:pPr>
      <w:r>
        <w:rPr>
          <w:rFonts w:ascii="宋体" w:eastAsia="宋体" w:hAnsi="宋体" w:cs="Times New Roman"/>
          <w:kern w:val="0"/>
          <w:szCs w:val="21"/>
          <w:lang w:eastAsia="zh-Hans"/>
        </w:rPr>
        <w:t>合同履行期限：</w:t>
      </w:r>
      <w:r w:rsidR="006D4CB2" w:rsidRPr="006D4CB2">
        <w:rPr>
          <w:rFonts w:ascii="宋体" w:eastAsia="宋体" w:hAnsi="宋体" w:cs="Times New Roman" w:hint="eastAsia"/>
          <w:kern w:val="0"/>
          <w:szCs w:val="21"/>
        </w:rPr>
        <w:t>自合同签订之日起至</w:t>
      </w:r>
      <w:r w:rsidR="006D4CB2" w:rsidRPr="006D4CB2">
        <w:rPr>
          <w:rFonts w:ascii="宋体" w:eastAsia="宋体" w:hAnsi="宋体" w:cs="Times New Roman"/>
          <w:kern w:val="0"/>
          <w:szCs w:val="21"/>
        </w:rPr>
        <w:t>2025年12月31日止，采购人在规定的时间内分批实施采购。</w:t>
      </w:r>
      <w:proofErr w:type="gramStart"/>
      <w:r w:rsidR="006D4CB2" w:rsidRPr="006D4CB2">
        <w:rPr>
          <w:rFonts w:ascii="宋体" w:eastAsia="宋体" w:hAnsi="宋体" w:cs="Times New Roman"/>
          <w:kern w:val="0"/>
          <w:szCs w:val="21"/>
        </w:rPr>
        <w:t>若合同</w:t>
      </w:r>
      <w:proofErr w:type="gramEnd"/>
      <w:r w:rsidR="006D4CB2" w:rsidRPr="006D4CB2">
        <w:rPr>
          <w:rFonts w:ascii="宋体" w:eastAsia="宋体" w:hAnsi="宋体" w:cs="Times New Roman"/>
          <w:kern w:val="0"/>
          <w:szCs w:val="21"/>
        </w:rPr>
        <w:t>履约服务总体评价良好及以上的（详见履约服务评价表），经双方协商同意，可续约一年，续约次数不超过两次。</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hint="eastAsia"/>
          <w:kern w:val="0"/>
          <w:szCs w:val="21"/>
          <w:lang w:eastAsia="zh-Hans"/>
        </w:rPr>
        <w:t>本项目(不接受)联合体投标。</w:t>
      </w:r>
    </w:p>
    <w:p w:rsidR="005A55CD" w:rsidRDefault="00FD63FC">
      <w:pPr>
        <w:rPr>
          <w:rFonts w:ascii="宋体" w:eastAsia="宋体" w:hAnsi="宋体" w:cs="Times New Roman"/>
          <w:kern w:val="0"/>
          <w:sz w:val="20"/>
          <w:szCs w:val="20"/>
          <w:lang w:eastAsia="zh-Hans"/>
        </w:rPr>
      </w:pPr>
      <w:r>
        <w:rPr>
          <w:rFonts w:ascii="宋体" w:eastAsia="宋体" w:hAnsi="宋体" w:cs="Times New Roman" w:hint="eastAsia"/>
          <w:b/>
          <w:kern w:val="0"/>
          <w:sz w:val="24"/>
          <w:szCs w:val="24"/>
          <w:lang w:eastAsia="zh-Hans"/>
        </w:rPr>
        <w:t>二、申请人的资格要求：</w:t>
      </w:r>
    </w:p>
    <w:p w:rsidR="005A55CD" w:rsidRDefault="00FD63FC">
      <w:pPr>
        <w:pStyle w:val="af8"/>
        <w:widowControl/>
        <w:numPr>
          <w:ilvl w:val="0"/>
          <w:numId w:val="2"/>
        </w:numPr>
        <w:ind w:firstLineChars="0"/>
        <w:jc w:val="left"/>
        <w:outlineLvl w:val="3"/>
        <w:rPr>
          <w:rFonts w:ascii="宋体" w:eastAsia="宋体" w:hAnsi="宋体" w:cs="Times New Roman"/>
          <w:b/>
          <w:kern w:val="0"/>
          <w:szCs w:val="21"/>
        </w:rPr>
      </w:pPr>
      <w:bookmarkStart w:id="3" w:name="_Hlk169874438"/>
      <w:bookmarkStart w:id="4" w:name="_Hlk170131464"/>
      <w:r>
        <w:rPr>
          <w:rFonts w:ascii="宋体" w:eastAsia="宋体" w:hAnsi="宋体" w:cs="Times New Roman"/>
          <w:b/>
          <w:kern w:val="0"/>
          <w:szCs w:val="21"/>
          <w:lang w:eastAsia="zh-Hans"/>
        </w:rPr>
        <w:t>满足《中华人民共和国政府采购法》第二十二条规定</w:t>
      </w:r>
      <w:r>
        <w:rPr>
          <w:rFonts w:ascii="宋体" w:eastAsia="宋体" w:hAnsi="宋体" w:cs="Times New Roman" w:hint="eastAsia"/>
          <w:b/>
          <w:kern w:val="0"/>
          <w:szCs w:val="21"/>
          <w:lang w:eastAsia="zh-Hans"/>
        </w:rPr>
        <w:t>：</w:t>
      </w:r>
      <w:bookmarkEnd w:id="3"/>
    </w:p>
    <w:p w:rsidR="005A55CD" w:rsidRDefault="00FD63FC">
      <w:pPr>
        <w:pStyle w:val="af8"/>
        <w:widowControl/>
        <w:numPr>
          <w:ilvl w:val="0"/>
          <w:numId w:val="3"/>
        </w:numPr>
        <w:ind w:firstLineChars="0"/>
        <w:jc w:val="left"/>
        <w:outlineLvl w:val="3"/>
        <w:rPr>
          <w:rFonts w:ascii="宋体" w:eastAsia="宋体" w:hAnsi="宋体" w:cs="Times New Roman"/>
          <w:bCs/>
          <w:kern w:val="0"/>
          <w:szCs w:val="21"/>
        </w:rPr>
      </w:pPr>
      <w:r>
        <w:rPr>
          <w:rFonts w:ascii="宋体" w:eastAsia="宋体" w:hAnsi="宋体" w:cs="Times New Roman"/>
          <w:bCs/>
          <w:kern w:val="0"/>
          <w:szCs w:val="21"/>
        </w:rPr>
        <w:t>具有独立承担民事责任的能力</w:t>
      </w:r>
      <w:r>
        <w:rPr>
          <w:rFonts w:ascii="宋体" w:eastAsia="宋体" w:hAnsi="宋体" w:cs="Times New Roman" w:hint="eastAsia"/>
          <w:bCs/>
          <w:kern w:val="0"/>
          <w:szCs w:val="21"/>
        </w:rPr>
        <w:t>：</w:t>
      </w:r>
      <w:r>
        <w:rPr>
          <w:rFonts w:ascii="宋体" w:eastAsia="宋体" w:hAnsi="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rsidR="005A55CD" w:rsidRDefault="00FD63FC">
      <w:pPr>
        <w:pStyle w:val="af8"/>
        <w:widowControl/>
        <w:numPr>
          <w:ilvl w:val="0"/>
          <w:numId w:val="3"/>
        </w:numPr>
        <w:ind w:firstLineChars="0"/>
        <w:jc w:val="left"/>
        <w:outlineLvl w:val="3"/>
        <w:rPr>
          <w:rFonts w:ascii="宋体" w:eastAsia="宋体" w:hAnsi="宋体" w:cs="Times New Roman"/>
          <w:bCs/>
          <w:kern w:val="0"/>
          <w:szCs w:val="21"/>
        </w:rPr>
      </w:pPr>
      <w:r>
        <w:rPr>
          <w:rFonts w:ascii="宋体" w:eastAsia="宋体" w:hAnsi="宋体" w:cs="Times New Roman"/>
          <w:bCs/>
          <w:kern w:val="0"/>
          <w:szCs w:val="21"/>
        </w:rPr>
        <w:t>具有良好的商业信誉和健全的财务会计制度</w:t>
      </w:r>
      <w:r>
        <w:rPr>
          <w:rFonts w:ascii="宋体" w:eastAsia="宋体" w:hAnsi="宋体" w:cs="Times New Roman" w:hint="eastAsia"/>
          <w:bCs/>
          <w:kern w:val="0"/>
          <w:szCs w:val="21"/>
        </w:rPr>
        <w:t>：提供</w:t>
      </w:r>
      <w:r>
        <w:rPr>
          <w:rFonts w:ascii="宋体" w:eastAsia="宋体" w:hAnsi="宋体" w:cs="Times New Roman"/>
          <w:bCs/>
          <w:kern w:val="0"/>
          <w:szCs w:val="21"/>
        </w:rPr>
        <w:t>资格条件承诺函（详见投标文件格式）。</w:t>
      </w:r>
    </w:p>
    <w:p w:rsidR="005A55CD" w:rsidRDefault="00FD63FC">
      <w:pPr>
        <w:pStyle w:val="af8"/>
        <w:widowControl/>
        <w:numPr>
          <w:ilvl w:val="0"/>
          <w:numId w:val="3"/>
        </w:numPr>
        <w:ind w:firstLineChars="0"/>
        <w:jc w:val="left"/>
        <w:outlineLvl w:val="3"/>
        <w:rPr>
          <w:rFonts w:ascii="宋体" w:eastAsia="宋体" w:hAnsi="宋体" w:cs="Times New Roman"/>
          <w:bCs/>
          <w:kern w:val="0"/>
          <w:szCs w:val="21"/>
        </w:rPr>
      </w:pPr>
      <w:r>
        <w:rPr>
          <w:rFonts w:ascii="宋体" w:eastAsia="宋体" w:hAnsi="宋体" w:cs="Times New Roman" w:hint="eastAsia"/>
          <w:bCs/>
          <w:kern w:val="0"/>
          <w:szCs w:val="21"/>
        </w:rPr>
        <w:lastRenderedPageBreak/>
        <w:t>具有</w:t>
      </w:r>
      <w:r>
        <w:rPr>
          <w:rFonts w:ascii="宋体" w:eastAsia="宋体" w:hAnsi="宋体" w:cs="Times New Roman"/>
          <w:bCs/>
          <w:kern w:val="0"/>
          <w:szCs w:val="21"/>
        </w:rPr>
        <w:t>履行合同所必需的设备和专业技术能力</w:t>
      </w:r>
      <w:r>
        <w:rPr>
          <w:rFonts w:ascii="宋体" w:eastAsia="宋体" w:hAnsi="宋体" w:cs="Times New Roman" w:hint="eastAsia"/>
          <w:bCs/>
          <w:kern w:val="0"/>
          <w:szCs w:val="21"/>
        </w:rPr>
        <w:t>：提供资格条件承诺函（</w:t>
      </w:r>
      <w:r>
        <w:rPr>
          <w:rFonts w:ascii="宋体" w:eastAsia="宋体" w:hAnsi="宋体" w:cs="Times New Roman"/>
          <w:bCs/>
          <w:kern w:val="0"/>
          <w:szCs w:val="21"/>
        </w:rPr>
        <w:t>详见投标文件格式</w:t>
      </w:r>
      <w:r>
        <w:rPr>
          <w:rFonts w:ascii="宋体" w:eastAsia="宋体" w:hAnsi="宋体" w:cs="Times New Roman" w:hint="eastAsia"/>
          <w:bCs/>
          <w:kern w:val="0"/>
          <w:szCs w:val="21"/>
        </w:rPr>
        <w:t>）</w:t>
      </w:r>
      <w:r>
        <w:rPr>
          <w:rFonts w:ascii="宋体" w:eastAsia="宋体" w:hAnsi="宋体" w:cs="Times New Roman"/>
          <w:bCs/>
          <w:kern w:val="0"/>
          <w:szCs w:val="21"/>
        </w:rPr>
        <w:t>。</w:t>
      </w:r>
    </w:p>
    <w:p w:rsidR="005A55CD" w:rsidRDefault="00FD63FC">
      <w:pPr>
        <w:pStyle w:val="af8"/>
        <w:widowControl/>
        <w:numPr>
          <w:ilvl w:val="0"/>
          <w:numId w:val="3"/>
        </w:numPr>
        <w:ind w:firstLineChars="0"/>
        <w:jc w:val="left"/>
        <w:outlineLvl w:val="3"/>
        <w:rPr>
          <w:rFonts w:ascii="宋体" w:eastAsia="宋体" w:hAnsi="宋体" w:cs="Times New Roman"/>
          <w:bCs/>
          <w:kern w:val="0"/>
          <w:szCs w:val="21"/>
        </w:rPr>
      </w:pPr>
      <w:r>
        <w:rPr>
          <w:rFonts w:ascii="宋体" w:eastAsia="宋体" w:hAnsi="宋体" w:cs="Times New Roman" w:hint="eastAsia"/>
          <w:bCs/>
          <w:kern w:val="0"/>
          <w:szCs w:val="21"/>
        </w:rPr>
        <w:t>有依法缴纳税收和社会保障资金的良好记录：</w:t>
      </w:r>
      <w:r>
        <w:rPr>
          <w:rFonts w:ascii="宋体" w:eastAsia="宋体" w:hAnsi="宋体" w:cs="Times New Roman"/>
          <w:bCs/>
          <w:kern w:val="0"/>
          <w:szCs w:val="21"/>
        </w:rPr>
        <w:t>提供资格条件承诺函（详见投标文件格式）。</w:t>
      </w:r>
    </w:p>
    <w:p w:rsidR="005A55CD" w:rsidRDefault="00FD63FC">
      <w:pPr>
        <w:pStyle w:val="af8"/>
        <w:widowControl/>
        <w:numPr>
          <w:ilvl w:val="0"/>
          <w:numId w:val="3"/>
        </w:numPr>
        <w:ind w:firstLineChars="0"/>
        <w:jc w:val="left"/>
        <w:outlineLvl w:val="3"/>
        <w:rPr>
          <w:rFonts w:ascii="宋体" w:eastAsia="宋体" w:hAnsi="宋体" w:cs="Times New Roman"/>
          <w:bCs/>
          <w:kern w:val="0"/>
          <w:szCs w:val="21"/>
        </w:rPr>
      </w:pPr>
      <w:r>
        <w:rPr>
          <w:rFonts w:ascii="宋体" w:eastAsia="宋体" w:hAnsi="宋体" w:cs="Times New Roman"/>
          <w:bCs/>
          <w:kern w:val="0"/>
          <w:szCs w:val="21"/>
        </w:rPr>
        <w:t>参加采购活动前3年内，在经营活动中没有重大违法记录：</w:t>
      </w:r>
      <w:r>
        <w:rPr>
          <w:rFonts w:ascii="宋体" w:eastAsia="宋体" w:hAnsi="宋体" w:cs="Times New Roman" w:hint="eastAsia"/>
          <w:bCs/>
          <w:kern w:val="0"/>
          <w:szCs w:val="21"/>
        </w:rPr>
        <w:t>提供资格条件承诺函（</w:t>
      </w:r>
      <w:r>
        <w:rPr>
          <w:rFonts w:ascii="宋体" w:eastAsia="宋体" w:hAnsi="宋体" w:cs="Times New Roman"/>
          <w:bCs/>
          <w:kern w:val="0"/>
          <w:szCs w:val="21"/>
        </w:rPr>
        <w:t>详见投标文件格式</w:t>
      </w:r>
      <w:r>
        <w:rPr>
          <w:rFonts w:ascii="宋体" w:eastAsia="宋体" w:hAnsi="宋体" w:cs="Times New Roman" w:hint="eastAsia"/>
          <w:bCs/>
          <w:kern w:val="0"/>
          <w:szCs w:val="21"/>
        </w:rPr>
        <w:t>）</w:t>
      </w:r>
      <w:r>
        <w:rPr>
          <w:rFonts w:ascii="宋体" w:eastAsia="宋体" w:hAnsi="宋体" w:cs="Times New Roman"/>
          <w:bCs/>
          <w:kern w:val="0"/>
          <w:szCs w:val="21"/>
        </w:rPr>
        <w:t>。</w:t>
      </w:r>
      <w:r>
        <w:rPr>
          <w:rFonts w:ascii="宋体" w:eastAsia="宋体" w:hAnsi="宋体" w:cs="Times New Roman" w:hint="eastAsia"/>
          <w:bCs/>
          <w:kern w:val="0"/>
          <w:szCs w:val="21"/>
        </w:rPr>
        <w:t>重大违法记录，是指供应商因违法经营受到刑事处罚或者责令停产停业、吊销许可证或者执照、较大数额罚款等行政处罚。（根据财库〔</w:t>
      </w:r>
      <w:r>
        <w:rPr>
          <w:rFonts w:ascii="宋体" w:eastAsia="宋体" w:hAnsi="宋体" w:cs="Times New Roman"/>
          <w:bCs/>
          <w:kern w:val="0"/>
          <w:szCs w:val="21"/>
        </w:rPr>
        <w:t>2022〕3号文，“较大数额罚款”认定为200万元以上的罚款，法律、行政法规以及国务院有关部门明确规定相关领域“较大数额罚款”标准高于200万元的，从其规定。）</w:t>
      </w:r>
    </w:p>
    <w:p w:rsidR="005A55CD" w:rsidRDefault="00FD63FC">
      <w:pPr>
        <w:pStyle w:val="af8"/>
        <w:widowControl/>
        <w:numPr>
          <w:ilvl w:val="0"/>
          <w:numId w:val="2"/>
        </w:numPr>
        <w:ind w:firstLineChars="0"/>
        <w:jc w:val="left"/>
        <w:outlineLvl w:val="3"/>
        <w:rPr>
          <w:rFonts w:ascii="宋体" w:eastAsia="宋体" w:hAnsi="宋体" w:cs="Times New Roman"/>
          <w:b/>
          <w:kern w:val="0"/>
          <w:szCs w:val="21"/>
        </w:rPr>
      </w:pPr>
      <w:bookmarkStart w:id="5" w:name="_Hlk169874618"/>
      <w:r>
        <w:rPr>
          <w:rFonts w:ascii="宋体" w:eastAsia="宋体" w:hAnsi="宋体" w:cs="Times New Roman"/>
          <w:b/>
          <w:kern w:val="0"/>
          <w:szCs w:val="21"/>
          <w:lang w:eastAsia="zh-Hans"/>
        </w:rPr>
        <w:t>落实政府采购政策需满足的资格要求：</w:t>
      </w:r>
      <w:r>
        <w:rPr>
          <w:rFonts w:ascii="宋体" w:eastAsia="宋体" w:hAnsi="宋体" w:cs="Times New Roman" w:hint="eastAsia"/>
          <w:kern w:val="0"/>
          <w:szCs w:val="21"/>
          <w:lang w:eastAsia="zh-Hans"/>
        </w:rPr>
        <w:t>本项目专门面向中小企业采购，</w:t>
      </w:r>
      <w:r>
        <w:rPr>
          <w:rFonts w:ascii="宋体" w:eastAsia="宋体" w:hAnsi="宋体" w:cs="Times New Roman" w:hint="eastAsia"/>
          <w:kern w:val="0"/>
          <w:szCs w:val="21"/>
        </w:rPr>
        <w:t>投标人</w:t>
      </w:r>
      <w:r>
        <w:rPr>
          <w:rFonts w:ascii="宋体" w:eastAsia="宋体" w:hAnsi="宋体" w:cs="Times New Roman" w:hint="eastAsia"/>
          <w:kern w:val="0"/>
          <w:szCs w:val="21"/>
          <w:lang w:eastAsia="zh-Hans"/>
        </w:rPr>
        <w:t>应为中小微企业、监狱企业、残疾人福利性单位。（提供《中小企业声明函》或属于监狱企业的证明材料或《残疾人福利性单位声明函》）详见投标文件格式</w:t>
      </w:r>
      <w:r>
        <w:rPr>
          <w:rFonts w:ascii="宋体" w:eastAsia="宋体" w:hAnsi="宋体" w:cs="Times New Roman" w:hint="eastAsia"/>
          <w:kern w:val="0"/>
          <w:szCs w:val="21"/>
        </w:rPr>
        <w:t>。</w:t>
      </w:r>
    </w:p>
    <w:p w:rsidR="005A55CD" w:rsidRDefault="00FD63FC">
      <w:pPr>
        <w:pStyle w:val="af8"/>
        <w:widowControl/>
        <w:numPr>
          <w:ilvl w:val="0"/>
          <w:numId w:val="2"/>
        </w:numPr>
        <w:ind w:firstLineChars="0"/>
        <w:jc w:val="left"/>
        <w:outlineLvl w:val="3"/>
        <w:rPr>
          <w:rFonts w:ascii="宋体" w:eastAsia="宋体" w:hAnsi="宋体" w:cs="Times New Roman"/>
          <w:b/>
          <w:kern w:val="0"/>
          <w:sz w:val="24"/>
          <w:szCs w:val="20"/>
          <w:lang w:eastAsia="zh-Hans"/>
        </w:rPr>
      </w:pPr>
      <w:r>
        <w:rPr>
          <w:rFonts w:ascii="宋体" w:eastAsia="宋体" w:hAnsi="宋体" w:cs="Times New Roman"/>
          <w:b/>
          <w:kern w:val="0"/>
          <w:szCs w:val="21"/>
          <w:lang w:eastAsia="zh-Hans"/>
        </w:rPr>
        <w:t>本项目的特定资格要求：</w:t>
      </w:r>
    </w:p>
    <w:p w:rsidR="005A55CD" w:rsidRDefault="00FD63FC">
      <w:pPr>
        <w:pStyle w:val="af8"/>
        <w:widowControl/>
        <w:numPr>
          <w:ilvl w:val="0"/>
          <w:numId w:val="4"/>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rsidR="005A55CD" w:rsidRDefault="00FD63FC">
      <w:pPr>
        <w:pStyle w:val="af8"/>
        <w:widowControl/>
        <w:numPr>
          <w:ilvl w:val="0"/>
          <w:numId w:val="4"/>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单位负责人为同一人或者存在直接控股、管理关系的不同供应商，不得同时参加本采购项目投标（响应）。为本项目提供整体设计、规范编制或者项目管理、监理、检测等服务的供应商，不得再参与本项目投标（响应）。</w:t>
      </w:r>
      <w:r>
        <w:rPr>
          <w:rFonts w:ascii="宋体" w:eastAsia="宋体" w:hAnsi="宋体" w:cs="Times New Roman" w:hint="eastAsia"/>
          <w:kern w:val="0"/>
          <w:szCs w:val="21"/>
          <w:lang w:eastAsia="zh-Hans"/>
        </w:rPr>
        <w:t>提供资格条件承诺函（详见投标文件格式）</w:t>
      </w:r>
      <w:r>
        <w:rPr>
          <w:rFonts w:ascii="宋体" w:eastAsia="宋体" w:hAnsi="宋体" w:cs="Times New Roman"/>
          <w:kern w:val="0"/>
          <w:szCs w:val="21"/>
          <w:lang w:eastAsia="zh-Hans"/>
        </w:rPr>
        <w:t>。</w:t>
      </w:r>
    </w:p>
    <w:bookmarkEnd w:id="4"/>
    <w:bookmarkEnd w:id="5"/>
    <w:p w:rsidR="005A55CD" w:rsidRDefault="00FD63FC">
      <w:pPr>
        <w:rPr>
          <w:rFonts w:ascii="宋体" w:eastAsia="宋体" w:hAnsi="宋体" w:cs="Times New Roman"/>
          <w:kern w:val="0"/>
          <w:sz w:val="20"/>
          <w:szCs w:val="20"/>
          <w:lang w:eastAsia="zh-Hans"/>
        </w:rPr>
      </w:pPr>
      <w:r>
        <w:rPr>
          <w:rFonts w:ascii="宋体" w:eastAsia="宋体" w:hAnsi="宋体" w:cs="Times New Roman"/>
          <w:b/>
          <w:kern w:val="0"/>
          <w:sz w:val="24"/>
          <w:szCs w:val="24"/>
          <w:lang w:eastAsia="zh-Hans"/>
        </w:rPr>
        <w:t>三</w:t>
      </w:r>
      <w:r>
        <w:rPr>
          <w:rFonts w:ascii="宋体" w:eastAsia="宋体" w:hAnsi="宋体" w:cs="Times New Roman" w:hint="eastAsia"/>
          <w:b/>
          <w:kern w:val="0"/>
          <w:sz w:val="24"/>
          <w:szCs w:val="24"/>
          <w:lang w:eastAsia="zh-Hans"/>
        </w:rPr>
        <w:t>、</w:t>
      </w:r>
      <w:r>
        <w:rPr>
          <w:rFonts w:ascii="宋体" w:eastAsia="宋体" w:hAnsi="宋体" w:cs="Times New Roman"/>
          <w:b/>
          <w:kern w:val="0"/>
          <w:sz w:val="24"/>
          <w:szCs w:val="24"/>
          <w:lang w:eastAsia="zh-Hans"/>
        </w:rPr>
        <w:t>获取招标文件</w:t>
      </w:r>
    </w:p>
    <w:p w:rsidR="005A55CD" w:rsidRDefault="00FD63FC">
      <w:pPr>
        <w:pStyle w:val="null3"/>
        <w:ind w:leftChars="200" w:left="420"/>
        <w:rPr>
          <w:rFonts w:ascii="宋体" w:eastAsia="宋体" w:hAnsi="宋体" w:cs="Times New Roman" w:hint="default"/>
          <w:sz w:val="21"/>
          <w:szCs w:val="21"/>
          <w:lang w:eastAsia="zh-CN"/>
        </w:rPr>
      </w:pPr>
      <w:r>
        <w:rPr>
          <w:rFonts w:ascii="宋体" w:eastAsia="宋体" w:hAnsi="宋体" w:cs="Times New Roman"/>
          <w:sz w:val="21"/>
          <w:szCs w:val="21"/>
          <w:lang w:eastAsia="zh-CN"/>
        </w:rPr>
        <w:t>时间：</w:t>
      </w:r>
      <w:r w:rsidR="00BD5E84">
        <w:rPr>
          <w:rFonts w:ascii="宋体" w:eastAsia="宋体" w:hAnsi="宋体" w:cs="Times New Roman" w:hint="default"/>
          <w:sz w:val="21"/>
          <w:szCs w:val="21"/>
          <w:u w:val="single"/>
          <w:lang w:eastAsia="zh-CN"/>
        </w:rPr>
        <w:t>2025</w:t>
      </w:r>
      <w:r>
        <w:rPr>
          <w:rFonts w:ascii="宋体" w:eastAsia="宋体" w:hAnsi="宋体" w:cs="Times New Roman"/>
          <w:sz w:val="21"/>
          <w:szCs w:val="21"/>
          <w:u w:val="single"/>
          <w:lang w:eastAsia="zh-CN"/>
        </w:rPr>
        <w:t>年</w:t>
      </w:r>
      <w:r w:rsidR="00BD5E84">
        <w:rPr>
          <w:rFonts w:ascii="宋体" w:eastAsia="宋体" w:hAnsi="宋体" w:cs="Times New Roman" w:hint="default"/>
          <w:sz w:val="21"/>
          <w:szCs w:val="21"/>
          <w:u w:val="single"/>
          <w:lang w:eastAsia="zh-CN"/>
        </w:rPr>
        <w:t>01</w:t>
      </w:r>
      <w:r>
        <w:rPr>
          <w:rFonts w:ascii="宋体" w:eastAsia="宋体" w:hAnsi="宋体" w:cs="Times New Roman"/>
          <w:sz w:val="21"/>
          <w:szCs w:val="21"/>
          <w:u w:val="single"/>
          <w:lang w:eastAsia="zh-CN"/>
        </w:rPr>
        <w:t>月</w:t>
      </w:r>
      <w:r w:rsidR="00BD5E84">
        <w:rPr>
          <w:rFonts w:ascii="宋体" w:eastAsia="宋体" w:hAnsi="宋体" w:cs="Times New Roman" w:hint="default"/>
          <w:sz w:val="21"/>
          <w:szCs w:val="21"/>
          <w:u w:val="single"/>
          <w:lang w:eastAsia="zh-CN"/>
        </w:rPr>
        <w:t>0</w:t>
      </w:r>
      <w:r w:rsidR="00287AD5">
        <w:rPr>
          <w:rFonts w:ascii="宋体" w:eastAsia="宋体" w:hAnsi="宋体" w:cs="Times New Roman" w:hint="default"/>
          <w:sz w:val="21"/>
          <w:szCs w:val="21"/>
          <w:u w:val="single"/>
          <w:lang w:eastAsia="zh-CN"/>
        </w:rPr>
        <w:t>9</w:t>
      </w:r>
      <w:r>
        <w:rPr>
          <w:rFonts w:ascii="宋体" w:eastAsia="宋体" w:hAnsi="宋体" w:cs="Times New Roman"/>
          <w:sz w:val="21"/>
          <w:szCs w:val="21"/>
          <w:u w:val="single"/>
          <w:lang w:eastAsia="zh-CN"/>
        </w:rPr>
        <w:t>日至</w:t>
      </w:r>
      <w:r w:rsidR="00BD5E84">
        <w:rPr>
          <w:rFonts w:ascii="宋体" w:eastAsia="宋体" w:hAnsi="宋体" w:cs="Times New Roman" w:hint="default"/>
          <w:sz w:val="21"/>
          <w:szCs w:val="21"/>
          <w:u w:val="single"/>
          <w:lang w:eastAsia="zh-CN"/>
        </w:rPr>
        <w:t>2025</w:t>
      </w:r>
      <w:r w:rsidR="00BD5E84">
        <w:rPr>
          <w:rFonts w:ascii="宋体" w:eastAsia="宋体" w:hAnsi="宋体" w:cs="Times New Roman"/>
          <w:sz w:val="21"/>
          <w:szCs w:val="21"/>
          <w:u w:val="single"/>
          <w:lang w:eastAsia="zh-CN"/>
        </w:rPr>
        <w:t>年</w:t>
      </w:r>
      <w:r w:rsidR="00BD5E84">
        <w:rPr>
          <w:rFonts w:ascii="宋体" w:eastAsia="宋体" w:hAnsi="宋体" w:cs="Times New Roman" w:hint="default"/>
          <w:sz w:val="21"/>
          <w:szCs w:val="21"/>
          <w:u w:val="single"/>
          <w:lang w:eastAsia="zh-CN"/>
        </w:rPr>
        <w:t>01</w:t>
      </w:r>
      <w:r w:rsidR="00BD5E84">
        <w:rPr>
          <w:rFonts w:ascii="宋体" w:eastAsia="宋体" w:hAnsi="宋体" w:cs="Times New Roman"/>
          <w:sz w:val="21"/>
          <w:szCs w:val="21"/>
          <w:u w:val="single"/>
          <w:lang w:eastAsia="zh-CN"/>
        </w:rPr>
        <w:t>月</w:t>
      </w:r>
      <w:r w:rsidR="00287AD5">
        <w:rPr>
          <w:rFonts w:ascii="宋体" w:eastAsia="宋体" w:hAnsi="宋体" w:cs="Times New Roman" w:hint="default"/>
          <w:sz w:val="21"/>
          <w:szCs w:val="21"/>
          <w:u w:val="single"/>
          <w:lang w:eastAsia="zh-CN"/>
        </w:rPr>
        <w:t>16</w:t>
      </w:r>
      <w:r w:rsidR="00BD5E84">
        <w:rPr>
          <w:rFonts w:ascii="宋体" w:eastAsia="宋体" w:hAnsi="宋体" w:cs="Times New Roman"/>
          <w:sz w:val="21"/>
          <w:szCs w:val="21"/>
          <w:u w:val="single"/>
          <w:lang w:eastAsia="zh-CN"/>
        </w:rPr>
        <w:t>日</w:t>
      </w:r>
      <w:r>
        <w:rPr>
          <w:rFonts w:ascii="宋体" w:eastAsia="宋体" w:hAnsi="宋体" w:cs="Times New Roman"/>
          <w:sz w:val="21"/>
          <w:szCs w:val="21"/>
          <w:lang w:eastAsia="zh-CN"/>
        </w:rPr>
        <w:t>，每天上午9:00至12:00，下午14:30至17:30（北京时间，法定节假日除外）</w:t>
      </w:r>
    </w:p>
    <w:p w:rsidR="005A55CD" w:rsidRDefault="00FD63FC">
      <w:pPr>
        <w:pStyle w:val="null3"/>
        <w:ind w:leftChars="200" w:left="420"/>
        <w:rPr>
          <w:rFonts w:ascii="宋体" w:eastAsia="宋体" w:hAnsi="宋体" w:cs="Times New Roman" w:hint="default"/>
          <w:sz w:val="21"/>
          <w:szCs w:val="21"/>
        </w:rPr>
      </w:pPr>
      <w:r>
        <w:rPr>
          <w:rFonts w:ascii="宋体" w:eastAsia="宋体" w:hAnsi="宋体" w:cs="Times New Roman"/>
          <w:sz w:val="21"/>
          <w:szCs w:val="21"/>
        </w:rPr>
        <w:t>地点：汕头市龙湖区黄山路65号诚融大厦8楼809号房或微信搜索公众号“广东智汇城市招标采购有限公司”</w:t>
      </w:r>
    </w:p>
    <w:p w:rsidR="005A55CD" w:rsidRDefault="00FD63FC">
      <w:pPr>
        <w:pStyle w:val="null3"/>
        <w:ind w:leftChars="200" w:left="420"/>
        <w:rPr>
          <w:rFonts w:ascii="宋体" w:eastAsia="宋体" w:hAnsi="宋体" w:cs="Times New Roman" w:hint="default"/>
          <w:sz w:val="21"/>
          <w:szCs w:val="21"/>
          <w:lang w:eastAsia="zh-CN"/>
        </w:rPr>
      </w:pPr>
      <w:r>
        <w:rPr>
          <w:rFonts w:ascii="宋体" w:eastAsia="宋体" w:hAnsi="宋体" w:cs="Times New Roman"/>
          <w:sz w:val="21"/>
          <w:szCs w:val="21"/>
        </w:rPr>
        <w:t>方式：现场或线上获取</w:t>
      </w:r>
    </w:p>
    <w:p w:rsidR="005A55CD" w:rsidRDefault="00FD63FC">
      <w:pPr>
        <w:pStyle w:val="null3"/>
        <w:ind w:leftChars="200" w:left="420"/>
        <w:rPr>
          <w:rFonts w:ascii="宋体" w:eastAsia="宋体" w:hAnsi="宋体" w:cs="Times New Roman" w:hint="default"/>
          <w:sz w:val="21"/>
          <w:szCs w:val="21"/>
        </w:rPr>
      </w:pPr>
      <w:r>
        <w:rPr>
          <w:rFonts w:ascii="宋体" w:eastAsia="宋体" w:hAnsi="宋体" w:cs="Times New Roman"/>
          <w:sz w:val="21"/>
          <w:szCs w:val="21"/>
        </w:rPr>
        <w:t>售价：¥</w:t>
      </w:r>
      <w:r>
        <w:rPr>
          <w:rFonts w:ascii="宋体" w:eastAsia="宋体" w:hAnsi="宋体" w:cs="Times New Roman" w:hint="default"/>
          <w:sz w:val="21"/>
          <w:szCs w:val="21"/>
        </w:rPr>
        <w:t>3</w:t>
      </w:r>
      <w:r>
        <w:rPr>
          <w:rFonts w:ascii="宋体" w:eastAsia="宋体" w:hAnsi="宋体" w:cs="Times New Roman"/>
          <w:sz w:val="21"/>
          <w:szCs w:val="21"/>
        </w:rPr>
        <w:t>00元</w:t>
      </w:r>
    </w:p>
    <w:p w:rsidR="005A55CD" w:rsidRDefault="00FD63FC">
      <w:pPr>
        <w:rPr>
          <w:rFonts w:ascii="宋体" w:eastAsia="宋体" w:hAnsi="宋体" w:cs="Times New Roman"/>
          <w:szCs w:val="21"/>
        </w:rPr>
      </w:pPr>
      <w:r>
        <w:rPr>
          <w:rFonts w:ascii="宋体" w:eastAsia="宋体" w:hAnsi="宋体" w:cs="Times New Roman" w:hint="eastAsia"/>
          <w:b/>
          <w:kern w:val="0"/>
          <w:sz w:val="24"/>
          <w:szCs w:val="24"/>
          <w:lang w:eastAsia="zh-Hans"/>
        </w:rPr>
        <w:t>四、</w:t>
      </w:r>
      <w:r>
        <w:rPr>
          <w:rFonts w:ascii="宋体" w:eastAsia="宋体" w:hAnsi="宋体" w:cs="Times New Roman"/>
          <w:b/>
          <w:kern w:val="0"/>
          <w:sz w:val="24"/>
          <w:szCs w:val="24"/>
          <w:lang w:eastAsia="zh-Hans"/>
        </w:rPr>
        <w:t>提交投标文件截止时间、开标时间和地点</w:t>
      </w:r>
    </w:p>
    <w:p w:rsidR="005A55CD" w:rsidRDefault="00BD5E84">
      <w:pPr>
        <w:pStyle w:val="null3"/>
        <w:ind w:leftChars="200" w:left="420"/>
        <w:rPr>
          <w:rFonts w:ascii="宋体" w:eastAsia="宋体" w:hAnsi="宋体" w:cs="Times New Roman" w:hint="default"/>
          <w:sz w:val="21"/>
          <w:szCs w:val="21"/>
        </w:rPr>
      </w:pPr>
      <w:r>
        <w:rPr>
          <w:rFonts w:ascii="宋体" w:eastAsia="宋体" w:hAnsi="宋体" w:cs="Times New Roman" w:hint="default"/>
          <w:szCs w:val="21"/>
          <w:u w:val="single"/>
        </w:rPr>
        <w:t>2025</w:t>
      </w:r>
      <w:r w:rsidR="00FD63FC">
        <w:rPr>
          <w:rFonts w:ascii="宋体" w:eastAsia="宋体" w:hAnsi="宋体" w:cs="Times New Roman"/>
          <w:szCs w:val="21"/>
          <w:u w:val="single"/>
        </w:rPr>
        <w:t>年</w:t>
      </w:r>
      <w:r>
        <w:rPr>
          <w:rFonts w:ascii="宋体" w:eastAsia="宋体" w:hAnsi="宋体" w:cs="Times New Roman" w:hint="default"/>
          <w:szCs w:val="21"/>
          <w:u w:val="single"/>
        </w:rPr>
        <w:t>02</w:t>
      </w:r>
      <w:r w:rsidR="00FD63FC">
        <w:rPr>
          <w:rFonts w:ascii="宋体" w:eastAsia="宋体" w:hAnsi="宋体" w:cs="Times New Roman"/>
          <w:szCs w:val="21"/>
          <w:u w:val="single"/>
        </w:rPr>
        <w:t>月</w:t>
      </w:r>
      <w:r>
        <w:rPr>
          <w:rFonts w:ascii="宋体" w:eastAsia="宋体" w:hAnsi="宋体" w:cs="Times New Roman" w:hint="default"/>
          <w:szCs w:val="21"/>
          <w:u w:val="single"/>
        </w:rPr>
        <w:t>08</w:t>
      </w:r>
      <w:r w:rsidR="00FD63FC">
        <w:rPr>
          <w:rFonts w:ascii="宋体" w:eastAsia="宋体" w:hAnsi="宋体" w:cs="Times New Roman"/>
          <w:szCs w:val="21"/>
          <w:u w:val="single"/>
        </w:rPr>
        <w:t>日</w:t>
      </w:r>
      <w:r>
        <w:rPr>
          <w:rFonts w:ascii="宋体" w:eastAsia="宋体" w:hAnsi="宋体" w:cs="Times New Roman" w:hint="default"/>
          <w:szCs w:val="21"/>
          <w:u w:val="single"/>
        </w:rPr>
        <w:t>10</w:t>
      </w:r>
      <w:r w:rsidR="00FD63FC">
        <w:rPr>
          <w:rFonts w:ascii="宋体" w:eastAsia="宋体" w:hAnsi="宋体" w:cs="Times New Roman"/>
          <w:szCs w:val="21"/>
          <w:u w:val="single"/>
        </w:rPr>
        <w:t>点</w:t>
      </w:r>
      <w:r>
        <w:rPr>
          <w:rFonts w:ascii="宋体" w:eastAsia="宋体" w:hAnsi="宋体" w:cs="Times New Roman" w:hint="default"/>
          <w:szCs w:val="21"/>
          <w:u w:val="single"/>
        </w:rPr>
        <w:t>00</w:t>
      </w:r>
      <w:r w:rsidR="00FD63FC">
        <w:rPr>
          <w:rFonts w:ascii="宋体" w:eastAsia="宋体" w:hAnsi="宋体" w:cs="Times New Roman"/>
          <w:szCs w:val="21"/>
          <w:u w:val="single"/>
        </w:rPr>
        <w:t>分</w:t>
      </w:r>
      <w:r w:rsidR="00FD63FC">
        <w:rPr>
          <w:rFonts w:ascii="宋体" w:eastAsia="宋体" w:hAnsi="宋体" w:cs="Times New Roman"/>
          <w:sz w:val="21"/>
          <w:szCs w:val="21"/>
        </w:rPr>
        <w:t>（北京时间）（自招标文件开始发出之日起至投标人提交投标文件截止之日止，不得少于20日）</w:t>
      </w:r>
    </w:p>
    <w:p w:rsidR="005A55CD" w:rsidRDefault="00FD63FC">
      <w:pPr>
        <w:pStyle w:val="null3"/>
        <w:ind w:leftChars="200" w:left="420"/>
        <w:rPr>
          <w:rFonts w:ascii="宋体" w:eastAsia="宋体" w:hAnsi="宋体" w:cs="Times New Roman" w:hint="default"/>
          <w:sz w:val="21"/>
          <w:szCs w:val="21"/>
        </w:rPr>
      </w:pPr>
      <w:r>
        <w:rPr>
          <w:rFonts w:ascii="宋体" w:eastAsia="宋体" w:hAnsi="宋体" w:cs="Times New Roman"/>
          <w:sz w:val="21"/>
          <w:szCs w:val="21"/>
        </w:rPr>
        <w:t>地点：汕头市龙湖区黄山路65号诚融大厦8楼808号房</w:t>
      </w:r>
    </w:p>
    <w:p w:rsidR="005A55CD" w:rsidRDefault="00FD63FC">
      <w:pPr>
        <w:rPr>
          <w:rFonts w:ascii="宋体" w:eastAsia="宋体" w:hAnsi="宋体" w:cs="Times New Roman"/>
          <w:szCs w:val="21"/>
        </w:rPr>
      </w:pPr>
      <w:r>
        <w:rPr>
          <w:rFonts w:ascii="宋体" w:eastAsia="宋体" w:hAnsi="宋体" w:cs="Times New Roman" w:hint="eastAsia"/>
          <w:b/>
          <w:kern w:val="0"/>
          <w:sz w:val="24"/>
          <w:szCs w:val="24"/>
          <w:lang w:eastAsia="zh-Hans"/>
        </w:rPr>
        <w:t>五、</w:t>
      </w:r>
      <w:r>
        <w:rPr>
          <w:rFonts w:ascii="宋体" w:eastAsia="宋体" w:hAnsi="宋体" w:cs="Times New Roman"/>
          <w:b/>
          <w:kern w:val="0"/>
          <w:sz w:val="24"/>
          <w:szCs w:val="24"/>
          <w:lang w:eastAsia="zh-Hans"/>
        </w:rPr>
        <w:t>公告期限</w:t>
      </w:r>
    </w:p>
    <w:p w:rsidR="005A55CD" w:rsidRDefault="00FD63FC">
      <w:pPr>
        <w:pStyle w:val="null3"/>
        <w:ind w:leftChars="200" w:left="420"/>
        <w:rPr>
          <w:rFonts w:ascii="宋体" w:eastAsia="宋体" w:hAnsi="宋体" w:cs="Times New Roman" w:hint="default"/>
          <w:sz w:val="21"/>
          <w:szCs w:val="21"/>
        </w:rPr>
      </w:pPr>
      <w:r>
        <w:rPr>
          <w:rFonts w:ascii="宋体" w:eastAsia="宋体" w:hAnsi="宋体" w:cs="Times New Roman"/>
          <w:sz w:val="21"/>
          <w:szCs w:val="21"/>
        </w:rPr>
        <w:lastRenderedPageBreak/>
        <w:t>自本公告发布之日起5个工作日。</w:t>
      </w:r>
    </w:p>
    <w:p w:rsidR="005A55CD" w:rsidRDefault="00FD63FC">
      <w:pPr>
        <w:rPr>
          <w:rFonts w:ascii="宋体" w:eastAsia="宋体" w:hAnsi="宋体" w:cs="Times New Roman"/>
          <w:szCs w:val="21"/>
        </w:rPr>
      </w:pPr>
      <w:r>
        <w:rPr>
          <w:rFonts w:ascii="宋体" w:eastAsia="宋体" w:hAnsi="宋体" w:cs="Times New Roman" w:hint="eastAsia"/>
          <w:b/>
          <w:kern w:val="0"/>
          <w:sz w:val="24"/>
          <w:szCs w:val="24"/>
          <w:lang w:eastAsia="zh-Hans"/>
        </w:rPr>
        <w:t>六</w:t>
      </w:r>
      <w:r>
        <w:rPr>
          <w:rFonts w:ascii="宋体" w:eastAsia="宋体" w:hAnsi="宋体" w:cs="Times New Roman"/>
          <w:b/>
          <w:kern w:val="0"/>
          <w:sz w:val="24"/>
          <w:szCs w:val="24"/>
          <w:lang w:eastAsia="zh-Hans"/>
        </w:rPr>
        <w:t>、其他补充事宜</w:t>
      </w:r>
    </w:p>
    <w:p w:rsidR="005A55CD" w:rsidRDefault="00FD63FC">
      <w:pPr>
        <w:pStyle w:val="null3"/>
        <w:numPr>
          <w:ilvl w:val="0"/>
          <w:numId w:val="5"/>
        </w:numPr>
        <w:rPr>
          <w:rFonts w:ascii="宋体" w:eastAsia="宋体" w:hAnsi="宋体" w:cs="Times New Roman" w:hint="default"/>
          <w:sz w:val="21"/>
          <w:szCs w:val="21"/>
        </w:rPr>
      </w:pPr>
      <w:r>
        <w:rPr>
          <w:rFonts w:ascii="宋体" w:eastAsia="宋体" w:hAnsi="宋体" w:cs="Times New Roman"/>
          <w:sz w:val="21"/>
          <w:szCs w:val="21"/>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rsidR="005A55CD" w:rsidRDefault="00FD63FC">
      <w:pPr>
        <w:pStyle w:val="null3"/>
        <w:numPr>
          <w:ilvl w:val="0"/>
          <w:numId w:val="5"/>
        </w:numPr>
        <w:rPr>
          <w:rFonts w:ascii="宋体" w:eastAsia="宋体" w:hAnsi="宋体" w:cs="Times New Roman" w:hint="default"/>
          <w:sz w:val="21"/>
          <w:szCs w:val="21"/>
        </w:rPr>
      </w:pPr>
      <w:r>
        <w:rPr>
          <w:rFonts w:ascii="宋体" w:eastAsia="宋体" w:hAnsi="宋体" w:cs="Times New Roman"/>
          <w:sz w:val="21"/>
          <w:szCs w:val="21"/>
        </w:rPr>
        <w:t>本项目采购标的所属行业为</w:t>
      </w:r>
      <w:r>
        <w:rPr>
          <w:rFonts w:ascii="宋体" w:eastAsia="宋体" w:hAnsi="宋体" w:cs="Times New Roman"/>
          <w:sz w:val="21"/>
          <w:szCs w:val="21"/>
          <w:u w:val="single"/>
          <w:lang w:eastAsia="zh-CN"/>
        </w:rPr>
        <w:t>批发业</w:t>
      </w:r>
      <w:r>
        <w:rPr>
          <w:rFonts w:ascii="宋体" w:eastAsia="宋体" w:hAnsi="宋体" w:cs="Times New Roman"/>
          <w:sz w:val="21"/>
          <w:szCs w:val="21"/>
        </w:rPr>
        <w:t>。</w:t>
      </w:r>
    </w:p>
    <w:p w:rsidR="005A55CD" w:rsidRDefault="00FD63FC">
      <w:pPr>
        <w:pStyle w:val="null3"/>
        <w:numPr>
          <w:ilvl w:val="0"/>
          <w:numId w:val="5"/>
        </w:numPr>
        <w:rPr>
          <w:rFonts w:ascii="宋体" w:eastAsia="宋体" w:hAnsi="宋体" w:cs="Times New Roman" w:hint="default"/>
          <w:sz w:val="21"/>
          <w:szCs w:val="21"/>
        </w:rPr>
      </w:pPr>
      <w:r>
        <w:rPr>
          <w:rFonts w:ascii="宋体" w:eastAsia="宋体" w:hAnsi="宋体" w:cs="Times New Roman"/>
          <w:sz w:val="21"/>
          <w:szCs w:val="21"/>
        </w:rPr>
        <w:t>发布公告的媒介</w:t>
      </w:r>
    </w:p>
    <w:p w:rsidR="005A55CD" w:rsidRDefault="00FD63FC">
      <w:pPr>
        <w:pStyle w:val="null3"/>
        <w:ind w:left="440"/>
        <w:rPr>
          <w:rFonts w:ascii="宋体" w:eastAsia="宋体" w:hAnsi="宋体" w:cs="Times New Roman" w:hint="default"/>
          <w:spacing w:val="-10"/>
          <w:sz w:val="21"/>
          <w:szCs w:val="21"/>
          <w:lang w:eastAsia="zh-CN"/>
        </w:rPr>
      </w:pPr>
      <w:r>
        <w:rPr>
          <w:rFonts w:ascii="宋体" w:eastAsia="宋体" w:hAnsi="宋体" w:cs="Times New Roman"/>
          <w:spacing w:val="-10"/>
          <w:sz w:val="21"/>
          <w:szCs w:val="21"/>
        </w:rPr>
        <w:t>中国政府采购网(http://www.ccgp.gov.cn)、中国采购与招标网（https://zbdt.chinabidding.cn/）、广东智汇城市招标采购有限公司网站(http://www.gdzhcity.com/)</w:t>
      </w:r>
    </w:p>
    <w:p w:rsidR="005A55CD" w:rsidRDefault="00FD63FC">
      <w:pPr>
        <w:pStyle w:val="null3"/>
        <w:numPr>
          <w:ilvl w:val="0"/>
          <w:numId w:val="5"/>
        </w:numPr>
        <w:rPr>
          <w:rFonts w:ascii="宋体" w:eastAsia="宋体" w:hAnsi="宋体" w:cs="Times New Roman" w:hint="default"/>
          <w:sz w:val="21"/>
          <w:szCs w:val="21"/>
        </w:rPr>
      </w:pPr>
      <w:r>
        <w:rPr>
          <w:rFonts w:ascii="宋体" w:eastAsia="宋体" w:hAnsi="宋体" w:cs="Times New Roman"/>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rsidR="005A55CD" w:rsidRDefault="00FD63FC">
      <w:pPr>
        <w:pStyle w:val="null3"/>
        <w:numPr>
          <w:ilvl w:val="0"/>
          <w:numId w:val="5"/>
        </w:numPr>
        <w:rPr>
          <w:rFonts w:ascii="宋体" w:eastAsia="宋体" w:hAnsi="宋体" w:cs="Times New Roman" w:hint="default"/>
          <w:sz w:val="21"/>
          <w:szCs w:val="21"/>
          <w:lang w:eastAsia="zh-CN"/>
        </w:rPr>
      </w:pPr>
      <w:r>
        <w:rPr>
          <w:rFonts w:ascii="宋体" w:eastAsia="宋体" w:hAnsi="宋体" w:cs="Times New Roman"/>
          <w:sz w:val="21"/>
          <w:szCs w:val="21"/>
        </w:rPr>
        <w:t>获取招标文件联系人及联系方式：</w:t>
      </w:r>
      <w:r>
        <w:rPr>
          <w:rFonts w:ascii="宋体" w:eastAsia="宋体" w:hAnsi="宋体" w:cs="Times New Roman"/>
          <w:sz w:val="21"/>
          <w:szCs w:val="21"/>
          <w:lang w:eastAsia="zh-CN"/>
        </w:rPr>
        <w:t>袁</w:t>
      </w:r>
      <w:r>
        <w:rPr>
          <w:rFonts w:ascii="宋体" w:eastAsia="宋体" w:hAnsi="宋体" w:cs="Times New Roman"/>
          <w:sz w:val="21"/>
          <w:szCs w:val="21"/>
        </w:rPr>
        <w:t>小姐</w:t>
      </w:r>
      <w:r>
        <w:rPr>
          <w:rFonts w:ascii="宋体" w:eastAsia="宋体" w:hAnsi="宋体" w:cs="Times New Roman"/>
          <w:sz w:val="21"/>
          <w:szCs w:val="21"/>
          <w:lang w:eastAsia="zh-CN"/>
        </w:rPr>
        <w:t xml:space="preserve"> </w:t>
      </w:r>
      <w:r>
        <w:rPr>
          <w:rFonts w:ascii="宋体" w:eastAsia="宋体" w:hAnsi="宋体" w:cs="Times New Roman" w:hint="default"/>
          <w:sz w:val="21"/>
          <w:szCs w:val="21"/>
          <w:lang w:eastAsia="zh-CN"/>
        </w:rPr>
        <w:t>0754-82770125</w:t>
      </w:r>
      <w:r>
        <w:rPr>
          <w:rFonts w:ascii="宋体" w:eastAsia="宋体" w:hAnsi="宋体" w:cs="Times New Roman"/>
          <w:sz w:val="21"/>
          <w:szCs w:val="21"/>
        </w:rPr>
        <w:t xml:space="preserve"> 邮箱：zhcs_st@163.com</w:t>
      </w:r>
      <w:r>
        <w:rPr>
          <w:rFonts w:ascii="宋体" w:eastAsia="宋体" w:hAnsi="宋体" w:cs="Times New Roman"/>
          <w:sz w:val="21"/>
          <w:szCs w:val="21"/>
          <w:lang w:eastAsia="zh-CN"/>
        </w:rPr>
        <w:t>。</w:t>
      </w:r>
    </w:p>
    <w:p w:rsidR="005A55CD" w:rsidRDefault="00FD63FC">
      <w:pPr>
        <w:rPr>
          <w:rFonts w:ascii="宋体" w:eastAsia="宋体" w:hAnsi="宋体" w:cs="Times New Roman"/>
          <w:szCs w:val="21"/>
        </w:rPr>
      </w:pPr>
      <w:r>
        <w:rPr>
          <w:rFonts w:ascii="宋体" w:eastAsia="宋体" w:hAnsi="宋体" w:cs="Times New Roman" w:hint="eastAsia"/>
          <w:b/>
          <w:kern w:val="0"/>
          <w:sz w:val="24"/>
          <w:szCs w:val="24"/>
          <w:lang w:eastAsia="zh-Hans"/>
        </w:rPr>
        <w:t>七、</w:t>
      </w:r>
      <w:r>
        <w:rPr>
          <w:rFonts w:ascii="宋体" w:eastAsia="宋体" w:hAnsi="宋体" w:cs="Times New Roman"/>
          <w:b/>
          <w:kern w:val="0"/>
          <w:sz w:val="24"/>
          <w:szCs w:val="24"/>
          <w:lang w:eastAsia="zh-Hans"/>
        </w:rPr>
        <w:t>对本次招标提出询问，请按以下方式联系。</w:t>
      </w:r>
    </w:p>
    <w:p w:rsidR="005A55CD" w:rsidRDefault="00FD63FC">
      <w:pPr>
        <w:pStyle w:val="null3"/>
        <w:numPr>
          <w:ilvl w:val="0"/>
          <w:numId w:val="6"/>
        </w:numPr>
        <w:rPr>
          <w:rFonts w:ascii="宋体" w:eastAsia="宋体" w:hAnsi="宋体" w:cs="Times New Roman" w:hint="default"/>
          <w:sz w:val="21"/>
          <w:szCs w:val="21"/>
        </w:rPr>
      </w:pPr>
      <w:bookmarkStart w:id="6" w:name="_Hlk170131668"/>
      <w:r>
        <w:rPr>
          <w:rFonts w:ascii="宋体" w:eastAsia="宋体" w:hAnsi="宋体" w:cs="Times New Roman"/>
          <w:sz w:val="21"/>
          <w:szCs w:val="21"/>
        </w:rPr>
        <w:t>采购人信息</w:t>
      </w:r>
    </w:p>
    <w:p w:rsidR="005A55CD" w:rsidRDefault="00FD63FC">
      <w:pPr>
        <w:pStyle w:val="null3"/>
        <w:ind w:leftChars="200" w:left="420"/>
        <w:rPr>
          <w:rFonts w:ascii="宋体" w:eastAsia="宋体" w:hAnsi="宋体" w:cs="Times New Roman" w:hint="default"/>
          <w:sz w:val="21"/>
          <w:szCs w:val="21"/>
        </w:rPr>
      </w:pPr>
      <w:r>
        <w:rPr>
          <w:rFonts w:ascii="宋体" w:eastAsia="宋体" w:hAnsi="宋体" w:cs="Times New Roman"/>
          <w:sz w:val="21"/>
          <w:szCs w:val="21"/>
        </w:rPr>
        <w:t>名称：中华人民共和国潮汕机场出入境边防检查站工会委员会</w:t>
      </w:r>
    </w:p>
    <w:p w:rsidR="005A55CD" w:rsidRDefault="00FD63FC">
      <w:pPr>
        <w:pStyle w:val="null3"/>
        <w:ind w:leftChars="200" w:left="420"/>
        <w:rPr>
          <w:rFonts w:ascii="宋体" w:eastAsia="宋体" w:hAnsi="宋体" w:cs="Times New Roman" w:hint="default"/>
          <w:sz w:val="21"/>
          <w:szCs w:val="21"/>
        </w:rPr>
      </w:pPr>
      <w:r>
        <w:rPr>
          <w:rFonts w:ascii="宋体" w:eastAsia="宋体" w:hAnsi="宋体" w:cs="Times New Roman"/>
          <w:sz w:val="21"/>
          <w:szCs w:val="21"/>
        </w:rPr>
        <w:t>地址：广东省汕头市龙湖区汕汾路32号边检大厦</w:t>
      </w:r>
    </w:p>
    <w:p w:rsidR="005A55CD" w:rsidRDefault="00FD63FC">
      <w:pPr>
        <w:pStyle w:val="null3"/>
        <w:ind w:leftChars="200" w:left="420"/>
        <w:rPr>
          <w:rFonts w:ascii="宋体" w:eastAsia="宋体" w:hAnsi="宋体" w:cs="Times New Roman" w:hint="default"/>
          <w:sz w:val="21"/>
          <w:szCs w:val="21"/>
        </w:rPr>
      </w:pPr>
      <w:r>
        <w:rPr>
          <w:rFonts w:ascii="宋体" w:eastAsia="宋体" w:hAnsi="宋体" w:cs="Times New Roman"/>
          <w:sz w:val="21"/>
          <w:szCs w:val="21"/>
        </w:rPr>
        <w:t>联系方式：0754</w:t>
      </w:r>
      <w:r>
        <w:rPr>
          <w:rFonts w:ascii="宋体" w:eastAsia="宋体" w:hAnsi="宋体" w:cs="Times New Roman"/>
          <w:sz w:val="21"/>
          <w:szCs w:val="21"/>
          <w:lang w:eastAsia="zh-CN"/>
        </w:rPr>
        <w:t>-</w:t>
      </w:r>
      <w:r>
        <w:rPr>
          <w:rFonts w:ascii="宋体" w:eastAsia="宋体" w:hAnsi="宋体" w:cs="Times New Roman"/>
          <w:sz w:val="21"/>
          <w:szCs w:val="21"/>
        </w:rPr>
        <w:t>88383052</w:t>
      </w:r>
    </w:p>
    <w:p w:rsidR="005A55CD" w:rsidRDefault="00FD63FC">
      <w:pPr>
        <w:pStyle w:val="null3"/>
        <w:numPr>
          <w:ilvl w:val="0"/>
          <w:numId w:val="6"/>
        </w:numPr>
        <w:rPr>
          <w:rFonts w:ascii="宋体" w:eastAsia="宋体" w:hAnsi="宋体" w:cs="Times New Roman" w:hint="default"/>
          <w:sz w:val="21"/>
          <w:szCs w:val="21"/>
        </w:rPr>
      </w:pPr>
      <w:r>
        <w:rPr>
          <w:rFonts w:ascii="宋体" w:eastAsia="宋体" w:hAnsi="宋体" w:cs="Times New Roman"/>
          <w:sz w:val="21"/>
          <w:szCs w:val="21"/>
        </w:rPr>
        <w:t>采购代理机构信息</w:t>
      </w:r>
    </w:p>
    <w:p w:rsidR="005A55CD" w:rsidRDefault="00FD63FC">
      <w:pPr>
        <w:pStyle w:val="null3"/>
        <w:ind w:leftChars="200" w:left="420"/>
        <w:rPr>
          <w:rFonts w:ascii="宋体" w:eastAsia="宋体" w:hAnsi="宋体" w:cs="Times New Roman" w:hint="default"/>
          <w:sz w:val="21"/>
          <w:szCs w:val="21"/>
          <w:lang w:eastAsia="zh-CN"/>
        </w:rPr>
      </w:pPr>
      <w:r>
        <w:rPr>
          <w:rFonts w:ascii="宋体" w:eastAsia="宋体" w:hAnsi="宋体" w:cs="Times New Roman"/>
          <w:sz w:val="21"/>
          <w:szCs w:val="21"/>
        </w:rPr>
        <w:t>名称：广东智汇城市招标采购有限公司</w:t>
      </w:r>
    </w:p>
    <w:p w:rsidR="005A55CD" w:rsidRDefault="00FD63FC">
      <w:pPr>
        <w:pStyle w:val="null3"/>
        <w:ind w:leftChars="200" w:left="420"/>
        <w:rPr>
          <w:rFonts w:ascii="宋体" w:eastAsia="宋体" w:hAnsi="宋体" w:cs="Times New Roman" w:hint="default"/>
          <w:sz w:val="21"/>
          <w:szCs w:val="21"/>
          <w:lang w:eastAsia="zh-CN"/>
        </w:rPr>
      </w:pPr>
      <w:r>
        <w:rPr>
          <w:rFonts w:ascii="宋体" w:eastAsia="宋体" w:hAnsi="宋体" w:cs="Times New Roman"/>
          <w:sz w:val="21"/>
          <w:szCs w:val="21"/>
        </w:rPr>
        <w:t>地址：汕头市龙湖区黄山路65号诚融大厦8楼</w:t>
      </w:r>
      <w:r>
        <w:rPr>
          <w:rFonts w:ascii="宋体" w:eastAsia="宋体" w:hAnsi="宋体" w:cs="Times New Roman"/>
          <w:sz w:val="21"/>
          <w:szCs w:val="21"/>
          <w:lang w:eastAsia="zh-CN"/>
        </w:rPr>
        <w:t>8</w:t>
      </w:r>
      <w:r>
        <w:rPr>
          <w:rFonts w:ascii="宋体" w:eastAsia="宋体" w:hAnsi="宋体" w:cs="Times New Roman" w:hint="default"/>
          <w:sz w:val="21"/>
          <w:szCs w:val="21"/>
          <w:lang w:eastAsia="zh-CN"/>
        </w:rPr>
        <w:t>08</w:t>
      </w:r>
      <w:r>
        <w:rPr>
          <w:rFonts w:ascii="宋体" w:eastAsia="宋体" w:hAnsi="宋体" w:cs="Times New Roman"/>
          <w:sz w:val="21"/>
          <w:szCs w:val="21"/>
          <w:lang w:eastAsia="zh-CN"/>
        </w:rPr>
        <w:t>、</w:t>
      </w:r>
      <w:r>
        <w:rPr>
          <w:rFonts w:ascii="宋体" w:eastAsia="宋体" w:hAnsi="宋体" w:cs="Times New Roman"/>
          <w:sz w:val="21"/>
          <w:szCs w:val="21"/>
        </w:rPr>
        <w:t>809号房</w:t>
      </w:r>
    </w:p>
    <w:p w:rsidR="005A55CD" w:rsidRDefault="00FD63FC">
      <w:pPr>
        <w:pStyle w:val="null3"/>
        <w:ind w:leftChars="200" w:left="420"/>
        <w:rPr>
          <w:rFonts w:ascii="宋体" w:eastAsia="宋体" w:hAnsi="宋体" w:cs="Times New Roman" w:hint="default"/>
          <w:sz w:val="21"/>
          <w:szCs w:val="21"/>
          <w:lang w:eastAsia="zh-CN"/>
        </w:rPr>
      </w:pPr>
      <w:r>
        <w:rPr>
          <w:rFonts w:ascii="宋体" w:eastAsia="宋体" w:hAnsi="宋体" w:cs="Times New Roman"/>
          <w:sz w:val="21"/>
          <w:szCs w:val="21"/>
        </w:rPr>
        <w:t>联系方式：</w:t>
      </w:r>
      <w:r>
        <w:rPr>
          <w:rFonts w:ascii="宋体" w:eastAsia="宋体" w:hAnsi="宋体" w:cs="Times New Roman"/>
          <w:sz w:val="21"/>
          <w:szCs w:val="21"/>
          <w:lang w:eastAsia="zh-CN"/>
        </w:rPr>
        <w:t>0</w:t>
      </w:r>
      <w:r>
        <w:rPr>
          <w:rFonts w:ascii="宋体" w:eastAsia="宋体" w:hAnsi="宋体" w:cs="Times New Roman" w:hint="default"/>
          <w:sz w:val="21"/>
          <w:szCs w:val="21"/>
          <w:lang w:eastAsia="zh-CN"/>
        </w:rPr>
        <w:t>754-82770125</w:t>
      </w:r>
    </w:p>
    <w:p w:rsidR="005A55CD" w:rsidRDefault="00FD63FC">
      <w:pPr>
        <w:pStyle w:val="null3"/>
        <w:numPr>
          <w:ilvl w:val="0"/>
          <w:numId w:val="6"/>
        </w:numPr>
        <w:rPr>
          <w:rFonts w:ascii="宋体" w:eastAsia="宋体" w:hAnsi="宋体" w:cs="Times New Roman" w:hint="default"/>
          <w:sz w:val="21"/>
          <w:szCs w:val="21"/>
        </w:rPr>
      </w:pPr>
      <w:r>
        <w:rPr>
          <w:rFonts w:ascii="宋体" w:eastAsia="宋体" w:hAnsi="宋体" w:cs="Times New Roman"/>
          <w:sz w:val="21"/>
          <w:szCs w:val="21"/>
        </w:rPr>
        <w:t>项目联系方式</w:t>
      </w:r>
    </w:p>
    <w:p w:rsidR="005A55CD" w:rsidRDefault="00FD63FC">
      <w:pPr>
        <w:pStyle w:val="null3"/>
        <w:ind w:leftChars="200" w:left="420"/>
        <w:rPr>
          <w:rFonts w:ascii="宋体" w:eastAsia="宋体" w:hAnsi="宋体" w:cs="Times New Roman" w:hint="default"/>
          <w:sz w:val="21"/>
          <w:szCs w:val="21"/>
        </w:rPr>
      </w:pPr>
      <w:r>
        <w:rPr>
          <w:rFonts w:ascii="宋体" w:eastAsia="宋体" w:hAnsi="宋体" w:cs="Times New Roman"/>
          <w:sz w:val="21"/>
          <w:szCs w:val="21"/>
        </w:rPr>
        <w:t>项目联系人：</w:t>
      </w:r>
      <w:r>
        <w:rPr>
          <w:rFonts w:ascii="宋体" w:eastAsia="宋体" w:hAnsi="宋体" w:cs="Times New Roman"/>
          <w:sz w:val="21"/>
          <w:szCs w:val="21"/>
          <w:lang w:eastAsia="zh-CN"/>
        </w:rPr>
        <w:t>袁小姐</w:t>
      </w:r>
    </w:p>
    <w:p w:rsidR="005A55CD" w:rsidRDefault="00FD63FC">
      <w:pPr>
        <w:pStyle w:val="null3"/>
        <w:ind w:leftChars="200" w:left="420"/>
        <w:rPr>
          <w:rFonts w:ascii="宋体" w:eastAsia="宋体" w:hAnsi="宋体" w:cs="Times New Roman" w:hint="default"/>
          <w:sz w:val="21"/>
          <w:szCs w:val="21"/>
        </w:rPr>
      </w:pPr>
      <w:r>
        <w:rPr>
          <w:rFonts w:ascii="宋体" w:eastAsia="宋体" w:hAnsi="宋体" w:cs="Times New Roman"/>
          <w:sz w:val="21"/>
          <w:szCs w:val="21"/>
        </w:rPr>
        <w:t>电话：</w:t>
      </w:r>
      <w:bookmarkEnd w:id="6"/>
      <w:r>
        <w:rPr>
          <w:rFonts w:ascii="宋体" w:eastAsia="宋体" w:hAnsi="宋体" w:cs="Times New Roman"/>
          <w:sz w:val="21"/>
          <w:szCs w:val="21"/>
          <w:lang w:eastAsia="zh-CN"/>
        </w:rPr>
        <w:t>0</w:t>
      </w:r>
      <w:r>
        <w:rPr>
          <w:rFonts w:ascii="宋体" w:eastAsia="宋体" w:hAnsi="宋体" w:cs="Times New Roman" w:hint="default"/>
          <w:sz w:val="21"/>
          <w:szCs w:val="21"/>
          <w:lang w:eastAsia="zh-CN"/>
        </w:rPr>
        <w:t>754-82770125</w:t>
      </w:r>
    </w:p>
    <w:p w:rsidR="005A55CD" w:rsidRDefault="00FD63FC">
      <w:pPr>
        <w:pStyle w:val="null3"/>
        <w:jc w:val="center"/>
        <w:rPr>
          <w:rFonts w:ascii="宋体" w:eastAsia="宋体" w:hAnsi="宋体" w:cs="Times New Roman" w:hint="default"/>
          <w:b/>
          <w:bCs/>
          <w:sz w:val="21"/>
          <w:szCs w:val="21"/>
        </w:rPr>
      </w:pPr>
      <w:r>
        <w:rPr>
          <w:rFonts w:ascii="宋体" w:eastAsia="宋体" w:hAnsi="宋体" w:cs="Times New Roman"/>
          <w:sz w:val="21"/>
          <w:szCs w:val="21"/>
          <w:lang w:eastAsia="zh-CN"/>
        </w:rPr>
        <w:t xml:space="preserve">                                         </w:t>
      </w:r>
      <w:r>
        <w:rPr>
          <w:rFonts w:ascii="宋体" w:eastAsia="宋体" w:hAnsi="宋体" w:cs="Times New Roman"/>
          <w:b/>
          <w:bCs/>
          <w:sz w:val="21"/>
          <w:szCs w:val="21"/>
          <w:lang w:eastAsia="zh-CN"/>
        </w:rPr>
        <w:t xml:space="preserve">  </w:t>
      </w:r>
      <w:r>
        <w:rPr>
          <w:rFonts w:ascii="宋体" w:eastAsia="宋体" w:hAnsi="宋体" w:cs="Times New Roman"/>
          <w:b/>
          <w:bCs/>
          <w:sz w:val="21"/>
          <w:szCs w:val="21"/>
        </w:rPr>
        <w:t>发布人：广东智汇城市招标采购有限公司</w:t>
      </w:r>
    </w:p>
    <w:p w:rsidR="005A55CD" w:rsidRDefault="00FD63FC">
      <w:pPr>
        <w:pStyle w:val="null3"/>
        <w:jc w:val="center"/>
        <w:rPr>
          <w:rFonts w:ascii="宋体" w:eastAsia="宋体" w:hAnsi="宋体" w:cs="Times New Roman" w:hint="default"/>
          <w:sz w:val="21"/>
          <w:szCs w:val="21"/>
          <w:lang w:eastAsia="zh-CN"/>
        </w:rPr>
      </w:pPr>
      <w:r>
        <w:rPr>
          <w:rFonts w:ascii="宋体" w:eastAsia="宋体" w:hAnsi="宋体" w:cs="Times New Roman"/>
          <w:b/>
          <w:bCs/>
          <w:sz w:val="21"/>
          <w:szCs w:val="21"/>
          <w:lang w:eastAsia="zh-CN"/>
        </w:rPr>
        <w:t xml:space="preserve">                                 </w:t>
      </w:r>
      <w:r>
        <w:rPr>
          <w:rFonts w:ascii="宋体" w:eastAsia="宋体" w:hAnsi="宋体" w:cs="Times New Roman"/>
          <w:b/>
          <w:bCs/>
          <w:sz w:val="21"/>
          <w:szCs w:val="21"/>
        </w:rPr>
        <w:t>发布时间：</w:t>
      </w:r>
      <w:r w:rsidR="00BD5E84">
        <w:rPr>
          <w:rFonts w:ascii="宋体" w:eastAsia="宋体" w:hAnsi="宋体" w:cs="Times New Roman" w:hint="default"/>
          <w:b/>
          <w:bCs/>
          <w:sz w:val="21"/>
          <w:szCs w:val="21"/>
        </w:rPr>
        <w:t>2025</w:t>
      </w:r>
      <w:r>
        <w:rPr>
          <w:rFonts w:ascii="宋体" w:eastAsia="宋体" w:hAnsi="宋体" w:cs="Times New Roman"/>
          <w:b/>
          <w:bCs/>
          <w:sz w:val="21"/>
          <w:szCs w:val="21"/>
        </w:rPr>
        <w:t>年</w:t>
      </w:r>
      <w:r w:rsidR="00BD5E84">
        <w:rPr>
          <w:rFonts w:ascii="宋体" w:eastAsia="宋体" w:hAnsi="宋体" w:cs="Times New Roman" w:hint="default"/>
          <w:b/>
          <w:bCs/>
          <w:sz w:val="21"/>
          <w:szCs w:val="21"/>
        </w:rPr>
        <w:t>01</w:t>
      </w:r>
      <w:r>
        <w:rPr>
          <w:rFonts w:ascii="宋体" w:eastAsia="宋体" w:hAnsi="宋体" w:cs="Times New Roman"/>
          <w:b/>
          <w:bCs/>
          <w:sz w:val="21"/>
          <w:szCs w:val="21"/>
        </w:rPr>
        <w:t>月</w:t>
      </w:r>
      <w:r w:rsidR="00BD5E84">
        <w:rPr>
          <w:rFonts w:ascii="宋体" w:eastAsia="宋体" w:hAnsi="宋体" w:cs="Times New Roman" w:hint="default"/>
          <w:b/>
          <w:bCs/>
          <w:sz w:val="21"/>
          <w:szCs w:val="21"/>
        </w:rPr>
        <w:t>0</w:t>
      </w:r>
      <w:r w:rsidR="00287AD5">
        <w:rPr>
          <w:rFonts w:ascii="宋体" w:eastAsia="宋体" w:hAnsi="宋体" w:cs="Times New Roman" w:hint="default"/>
          <w:b/>
          <w:bCs/>
          <w:sz w:val="21"/>
          <w:szCs w:val="21"/>
        </w:rPr>
        <w:t>9</w:t>
      </w:r>
      <w:r>
        <w:rPr>
          <w:rFonts w:ascii="宋体" w:eastAsia="宋体" w:hAnsi="宋体" w:cs="Times New Roman"/>
          <w:b/>
          <w:bCs/>
          <w:sz w:val="21"/>
          <w:szCs w:val="21"/>
        </w:rPr>
        <w:t>日</w:t>
      </w:r>
    </w:p>
    <w:p w:rsidR="005A55CD" w:rsidRDefault="00FD63FC">
      <w:pPr>
        <w:pageBreakBefore/>
        <w:jc w:val="center"/>
        <w:outlineLvl w:val="1"/>
        <w:rPr>
          <w:rFonts w:ascii="宋体" w:eastAsia="宋体" w:hAnsi="宋体" w:cs="Times New Roman"/>
          <w:kern w:val="0"/>
          <w:sz w:val="20"/>
          <w:szCs w:val="20"/>
        </w:rPr>
      </w:pPr>
      <w:bookmarkStart w:id="7" w:name="_Toc169799779"/>
      <w:bookmarkStart w:id="8" w:name="_Toc187309958"/>
      <w:r>
        <w:rPr>
          <w:rFonts w:ascii="宋体" w:eastAsia="宋体" w:hAnsi="宋体" w:cs="Times New Roman"/>
          <w:b/>
          <w:kern w:val="0"/>
          <w:sz w:val="36"/>
          <w:szCs w:val="20"/>
          <w:lang w:eastAsia="zh-Hans"/>
        </w:rPr>
        <w:lastRenderedPageBreak/>
        <w:t xml:space="preserve">第二章 </w:t>
      </w:r>
      <w:r>
        <w:rPr>
          <w:rFonts w:ascii="宋体" w:eastAsia="宋体" w:hAnsi="宋体" w:cs="Times New Roman" w:hint="eastAsia"/>
          <w:b/>
          <w:kern w:val="0"/>
          <w:sz w:val="36"/>
          <w:szCs w:val="20"/>
          <w:lang w:eastAsia="zh-Hans"/>
        </w:rPr>
        <w:t>采购需求</w:t>
      </w:r>
      <w:bookmarkEnd w:id="7"/>
      <w:bookmarkEnd w:id="8"/>
    </w:p>
    <w:p w:rsidR="005A55CD" w:rsidRDefault="00FD63FC">
      <w:pPr>
        <w:snapToGrid w:val="0"/>
        <w:spacing w:line="360" w:lineRule="auto"/>
        <w:contextualSpacing/>
        <w:rPr>
          <w:rFonts w:ascii="宋体" w:eastAsia="宋体" w:hAnsi="宋体"/>
          <w:b/>
          <w:szCs w:val="21"/>
        </w:rPr>
      </w:pPr>
      <w:bookmarkStart w:id="9" w:name="_Hlk90919605"/>
      <w:r>
        <w:rPr>
          <w:rFonts w:ascii="宋体" w:eastAsia="宋体" w:hAnsi="宋体" w:hint="eastAsia"/>
          <w:b/>
          <w:szCs w:val="21"/>
        </w:rPr>
        <w:t>说明：</w:t>
      </w:r>
    </w:p>
    <w:p w:rsidR="005A55CD" w:rsidRDefault="00FD63FC">
      <w:pPr>
        <w:pStyle w:val="af8"/>
        <w:numPr>
          <w:ilvl w:val="0"/>
          <w:numId w:val="7"/>
        </w:numPr>
        <w:tabs>
          <w:tab w:val="left" w:pos="284"/>
        </w:tabs>
        <w:snapToGrid w:val="0"/>
        <w:spacing w:line="360" w:lineRule="auto"/>
        <w:ind w:left="284" w:firstLineChars="0" w:hanging="284"/>
        <w:contextualSpacing/>
        <w:rPr>
          <w:rFonts w:ascii="宋体" w:eastAsia="宋体" w:hAnsi="宋体"/>
          <w:szCs w:val="21"/>
        </w:rPr>
      </w:pPr>
      <w:r>
        <w:rPr>
          <w:rFonts w:ascii="宋体" w:eastAsia="宋体" w:hAnsi="宋体" w:hint="eastAsia"/>
          <w:szCs w:val="21"/>
        </w:rPr>
        <w:t>采购需求中标有“★”的地方均被视为重要的采购需求，投标人要特别加以注意，必须对此响应并完全满足这些要求，否则若有一项带“★”的要求未响应或不满足，将按无效投标处理。</w:t>
      </w:r>
    </w:p>
    <w:p w:rsidR="005A55CD" w:rsidRDefault="00FD63FC">
      <w:pPr>
        <w:pStyle w:val="af8"/>
        <w:numPr>
          <w:ilvl w:val="0"/>
          <w:numId w:val="8"/>
        </w:numPr>
        <w:snapToGrid w:val="0"/>
        <w:spacing w:line="360" w:lineRule="auto"/>
        <w:ind w:left="442" w:firstLineChars="0" w:hanging="442"/>
        <w:contextualSpacing/>
        <w:rPr>
          <w:rFonts w:ascii="宋体" w:eastAsia="宋体" w:hAnsi="宋体"/>
          <w:b/>
          <w:szCs w:val="21"/>
        </w:rPr>
      </w:pPr>
      <w:r>
        <w:rPr>
          <w:rFonts w:ascii="宋体" w:eastAsia="宋体" w:hAnsi="宋体" w:hint="eastAsia"/>
          <w:b/>
          <w:szCs w:val="21"/>
        </w:rPr>
        <w:t>项目概况</w:t>
      </w:r>
    </w:p>
    <w:p w:rsidR="005A55CD" w:rsidRDefault="00FD63FC">
      <w:pPr>
        <w:pStyle w:val="af8"/>
        <w:snapToGrid w:val="0"/>
        <w:spacing w:line="360" w:lineRule="auto"/>
        <w:contextualSpacing/>
        <w:rPr>
          <w:rFonts w:ascii="宋体" w:eastAsia="宋体" w:hAnsi="宋体"/>
          <w:szCs w:val="21"/>
        </w:rPr>
      </w:pPr>
      <w:r>
        <w:rPr>
          <w:rFonts w:ascii="宋体" w:eastAsia="宋体" w:hAnsi="宋体" w:hint="eastAsia"/>
          <w:szCs w:val="21"/>
        </w:rPr>
        <w:t>法定节假日慰问品，原则上为符合中国传统节日习惯的用品和职工群众必需的生活用品等，如普通粽子、普通月饼、米、面、油、肉、蛋、奶、水果、蔬菜、干果等。法定生日慰问品，原则上为生日蛋糕、糕点等实物慰问品。法定“送清凉”慰问品，原则上为防暑降温用品以及食品饮料。法定“送温暖”慰问品，原则上为防寒保暖用品以及食品饮料。</w:t>
      </w:r>
    </w:p>
    <w:p w:rsidR="005A55CD" w:rsidRDefault="00FD63FC">
      <w:pPr>
        <w:pStyle w:val="af8"/>
        <w:numPr>
          <w:ilvl w:val="0"/>
          <w:numId w:val="8"/>
        </w:numPr>
        <w:snapToGrid w:val="0"/>
        <w:spacing w:line="360" w:lineRule="auto"/>
        <w:ind w:left="442" w:firstLineChars="0" w:hanging="442"/>
        <w:contextualSpacing/>
        <w:rPr>
          <w:rFonts w:ascii="宋体" w:eastAsia="宋体" w:hAnsi="宋体"/>
          <w:b/>
          <w:szCs w:val="21"/>
        </w:rPr>
      </w:pPr>
      <w:r>
        <w:rPr>
          <w:rFonts w:ascii="宋体" w:eastAsia="宋体" w:hAnsi="宋体"/>
          <w:b/>
          <w:bCs/>
        </w:rPr>
        <w:t>采购</w:t>
      </w:r>
      <w:r>
        <w:rPr>
          <w:rFonts w:ascii="宋体" w:eastAsia="宋体" w:hAnsi="宋体" w:hint="eastAsia"/>
          <w:b/>
          <w:bCs/>
        </w:rPr>
        <w:t>项目预算</w:t>
      </w:r>
    </w:p>
    <w:p w:rsidR="005A55CD" w:rsidRDefault="00FD63FC">
      <w:pPr>
        <w:pStyle w:val="af8"/>
        <w:snapToGrid w:val="0"/>
        <w:spacing w:line="360" w:lineRule="auto"/>
        <w:contextualSpacing/>
        <w:rPr>
          <w:rFonts w:ascii="宋体" w:eastAsia="宋体" w:hAnsi="宋体"/>
          <w:bCs/>
          <w:szCs w:val="21"/>
        </w:rPr>
      </w:pPr>
      <w:r>
        <w:rPr>
          <w:rFonts w:ascii="宋体" w:eastAsia="宋体" w:hAnsi="宋体" w:hint="eastAsia"/>
          <w:bCs/>
          <w:szCs w:val="21"/>
        </w:rPr>
        <w:t>总预算：¥</w:t>
      </w:r>
      <w:r>
        <w:rPr>
          <w:rFonts w:ascii="宋体" w:eastAsia="宋体" w:hAnsi="宋体"/>
          <w:bCs/>
          <w:szCs w:val="21"/>
        </w:rPr>
        <w:t>577,300.00元。其中：节日慰问品标准为每人每年1300元，预算为¥326,300.00元；生日慰问品标准为每人每年400元，预算为¥100,400.00元；“送清凉”慰问品标准为每人每年300元，预算为¥75,300元；“送温暖”慰问品标准为每人每年300元，预算为¥75,300元。</w:t>
      </w:r>
    </w:p>
    <w:p w:rsidR="005A55CD" w:rsidRDefault="00FD63FC">
      <w:pPr>
        <w:pStyle w:val="af8"/>
        <w:numPr>
          <w:ilvl w:val="0"/>
          <w:numId w:val="8"/>
        </w:numPr>
        <w:snapToGrid w:val="0"/>
        <w:spacing w:beforeLines="50" w:before="217" w:line="360" w:lineRule="auto"/>
        <w:ind w:left="442" w:firstLineChars="0" w:hanging="442"/>
        <w:contextualSpacing/>
        <w:rPr>
          <w:rFonts w:ascii="宋体" w:eastAsia="宋体" w:hAnsi="宋体"/>
          <w:b/>
          <w:szCs w:val="21"/>
        </w:rPr>
      </w:pPr>
      <w:r>
        <w:rPr>
          <w:rFonts w:ascii="宋体" w:eastAsia="宋体" w:hAnsi="宋体"/>
          <w:b/>
          <w:bCs/>
        </w:rPr>
        <w:t>商务要求</w:t>
      </w:r>
    </w:p>
    <w:p w:rsidR="005A55CD" w:rsidRPr="00EA222E" w:rsidRDefault="00FD63FC">
      <w:pPr>
        <w:pStyle w:val="af8"/>
        <w:numPr>
          <w:ilvl w:val="0"/>
          <w:numId w:val="9"/>
        </w:numPr>
        <w:snapToGrid w:val="0"/>
        <w:spacing w:line="360" w:lineRule="auto"/>
        <w:ind w:firstLineChars="0"/>
        <w:contextualSpacing/>
        <w:rPr>
          <w:rFonts w:ascii="宋体" w:eastAsia="宋体" w:hAnsi="宋体"/>
          <w:iCs/>
          <w:szCs w:val="21"/>
          <w:u w:val="single"/>
        </w:rPr>
      </w:pPr>
      <w:r w:rsidRPr="00EA222E">
        <w:rPr>
          <w:rFonts w:ascii="宋体" w:eastAsia="宋体" w:hAnsi="宋体" w:hint="eastAsia"/>
          <w:iCs/>
          <w:szCs w:val="21"/>
          <w:u w:val="single"/>
        </w:rPr>
        <w:t>★</w:t>
      </w:r>
      <w:r w:rsidRPr="00EA222E">
        <w:rPr>
          <w:rFonts w:ascii="宋体" w:eastAsia="宋体" w:hAnsi="宋体" w:hint="eastAsia"/>
          <w:b/>
          <w:iCs/>
          <w:szCs w:val="21"/>
          <w:u w:val="single"/>
        </w:rPr>
        <w:t>服务期：</w:t>
      </w:r>
      <w:r w:rsidRPr="00EA222E">
        <w:rPr>
          <w:rFonts w:ascii="宋体" w:eastAsia="宋体" w:hAnsi="宋体" w:cs="Times New Roman" w:hint="eastAsia"/>
          <w:b/>
          <w:kern w:val="0"/>
          <w:szCs w:val="21"/>
          <w:u w:val="single"/>
        </w:rPr>
        <w:t>自合同签订之日起至</w:t>
      </w:r>
      <w:r w:rsidRPr="00EA222E">
        <w:rPr>
          <w:rFonts w:ascii="宋体" w:eastAsia="宋体" w:hAnsi="宋体" w:cs="Times New Roman"/>
          <w:b/>
          <w:kern w:val="0"/>
          <w:szCs w:val="21"/>
          <w:u w:val="single"/>
        </w:rPr>
        <w:t>2025年12月31日止，采购人在规定的时间内分批实施采购。</w:t>
      </w:r>
      <w:proofErr w:type="gramStart"/>
      <w:r w:rsidRPr="00EA222E">
        <w:rPr>
          <w:rFonts w:ascii="宋体" w:eastAsia="宋体" w:hAnsi="宋体" w:cs="Times New Roman"/>
          <w:b/>
          <w:kern w:val="0"/>
          <w:szCs w:val="21"/>
          <w:u w:val="single"/>
        </w:rPr>
        <w:t>若合同</w:t>
      </w:r>
      <w:proofErr w:type="gramEnd"/>
      <w:r w:rsidRPr="00EA222E">
        <w:rPr>
          <w:rFonts w:ascii="宋体" w:eastAsia="宋体" w:hAnsi="宋体" w:cs="Times New Roman"/>
          <w:b/>
          <w:kern w:val="0"/>
          <w:szCs w:val="21"/>
          <w:u w:val="single"/>
        </w:rPr>
        <w:t>履约服务</w:t>
      </w:r>
      <w:r w:rsidRPr="00EA222E">
        <w:rPr>
          <w:rFonts w:ascii="宋体" w:eastAsia="宋体" w:hAnsi="宋体" w:cs="Times New Roman" w:hint="eastAsia"/>
          <w:b/>
          <w:kern w:val="0"/>
          <w:szCs w:val="21"/>
          <w:u w:val="single"/>
        </w:rPr>
        <w:t>总体</w:t>
      </w:r>
      <w:r w:rsidRPr="00EA222E">
        <w:rPr>
          <w:rFonts w:ascii="宋体" w:eastAsia="宋体" w:hAnsi="宋体" w:cs="Times New Roman"/>
          <w:b/>
          <w:kern w:val="0"/>
          <w:szCs w:val="21"/>
          <w:u w:val="single"/>
        </w:rPr>
        <w:t>评价良好及以上的（详见</w:t>
      </w:r>
      <w:r w:rsidRPr="00EA222E">
        <w:rPr>
          <w:rFonts w:ascii="宋体" w:eastAsia="宋体" w:hAnsi="宋体" w:cs="Times New Roman" w:hint="eastAsia"/>
          <w:b/>
          <w:kern w:val="0"/>
          <w:szCs w:val="21"/>
          <w:u w:val="single"/>
        </w:rPr>
        <w:t>履约服务评价表</w:t>
      </w:r>
      <w:r w:rsidRPr="00EA222E">
        <w:rPr>
          <w:rFonts w:ascii="宋体" w:eastAsia="宋体" w:hAnsi="宋体" w:cs="Times New Roman"/>
          <w:b/>
          <w:kern w:val="0"/>
          <w:szCs w:val="21"/>
          <w:u w:val="single"/>
        </w:rPr>
        <w:t>），经双方协商同意，可续约一年，续约次数不超过两次。</w:t>
      </w:r>
    </w:p>
    <w:p w:rsidR="005A55CD" w:rsidRDefault="00FD63FC">
      <w:pPr>
        <w:pStyle w:val="af8"/>
        <w:numPr>
          <w:ilvl w:val="0"/>
          <w:numId w:val="9"/>
        </w:numPr>
        <w:snapToGrid w:val="0"/>
        <w:spacing w:line="360" w:lineRule="auto"/>
        <w:ind w:firstLineChars="0"/>
        <w:contextualSpacing/>
        <w:rPr>
          <w:rFonts w:ascii="宋体" w:eastAsia="宋体" w:hAnsi="宋体" w:cs="宋体"/>
          <w:szCs w:val="21"/>
        </w:rPr>
      </w:pPr>
      <w:r>
        <w:rPr>
          <w:rFonts w:ascii="宋体" w:eastAsia="宋体" w:hAnsi="宋体" w:hint="eastAsia"/>
          <w:iCs/>
          <w:szCs w:val="21"/>
        </w:rPr>
        <w:t>验收及付款方式</w:t>
      </w:r>
    </w:p>
    <w:p w:rsidR="005A55CD" w:rsidRDefault="00FD63FC">
      <w:pPr>
        <w:pStyle w:val="af8"/>
        <w:numPr>
          <w:ilvl w:val="0"/>
          <w:numId w:val="10"/>
        </w:numPr>
        <w:snapToGrid w:val="0"/>
        <w:spacing w:line="360" w:lineRule="auto"/>
        <w:ind w:firstLineChars="0"/>
        <w:contextualSpacing/>
        <w:rPr>
          <w:rFonts w:ascii="宋体" w:eastAsia="宋体" w:hAnsi="宋体"/>
          <w:szCs w:val="21"/>
        </w:rPr>
      </w:pPr>
      <w:r>
        <w:rPr>
          <w:rFonts w:ascii="宋体" w:eastAsia="宋体" w:hAnsi="宋体" w:hint="eastAsia"/>
          <w:szCs w:val="21"/>
        </w:rPr>
        <w:t>履约服务评价：中标人须接受采购人每一个下单周期后的履约服务评价考核（具体详见</w:t>
      </w:r>
      <w:r>
        <w:rPr>
          <w:rStyle w:val="af7"/>
          <w:rFonts w:ascii="宋体" w:eastAsia="宋体" w:hAnsi="宋体" w:hint="eastAsia"/>
        </w:rPr>
        <w:t>履约服务评价表</w:t>
      </w:r>
      <w:r>
        <w:rPr>
          <w:rFonts w:ascii="宋体" w:eastAsia="宋体" w:hAnsi="宋体" w:hint="eastAsia"/>
          <w:szCs w:val="21"/>
        </w:rPr>
        <w:t>），考核基本分为</w:t>
      </w:r>
      <w:r>
        <w:rPr>
          <w:rFonts w:ascii="宋体" w:eastAsia="宋体" w:hAnsi="宋体"/>
          <w:szCs w:val="21"/>
        </w:rPr>
        <w:t>100分，由采购人对中标人提供的慰问品配送质量、服务、价格等进行督导评议。中标人对评议结果有异议，可提出申诉并提供证据。对确有不合格之处中标人应积极沟通、妥善解决、按期整改。</w:t>
      </w:r>
      <w:r>
        <w:rPr>
          <w:rFonts w:ascii="宋体" w:eastAsia="宋体" w:hAnsi="宋体" w:hint="eastAsia"/>
          <w:szCs w:val="21"/>
        </w:rPr>
        <w:t>累计两个下单周期的考核分数均低于80分（不含），采购人有权解除合同。</w:t>
      </w:r>
    </w:p>
    <w:p w:rsidR="005A55CD" w:rsidRDefault="00FD63FC">
      <w:pPr>
        <w:pStyle w:val="af8"/>
        <w:snapToGrid w:val="0"/>
        <w:spacing w:line="360" w:lineRule="auto"/>
        <w:ind w:left="420" w:firstLineChars="0" w:firstLine="0"/>
        <w:contextualSpacing/>
        <w:jc w:val="center"/>
        <w:rPr>
          <w:rStyle w:val="af7"/>
          <w:rFonts w:ascii="宋体" w:eastAsia="宋体" w:hAnsi="宋体"/>
          <w:b/>
        </w:rPr>
      </w:pPr>
      <w:r>
        <w:rPr>
          <w:rStyle w:val="af7"/>
          <w:rFonts w:ascii="宋体" w:eastAsia="宋体" w:hAnsi="宋体" w:hint="eastAsia"/>
          <w:b/>
        </w:rPr>
        <w:t>履约服务评价表</w:t>
      </w:r>
    </w:p>
    <w:tbl>
      <w:tblPr>
        <w:tblW w:w="82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4"/>
        <w:gridCol w:w="7503"/>
      </w:tblGrid>
      <w:tr w:rsidR="005A55CD">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center"/>
              <w:rPr>
                <w:rFonts w:ascii="宋体" w:eastAsia="宋体" w:hAnsi="宋体"/>
                <w:szCs w:val="21"/>
              </w:rPr>
            </w:pPr>
            <w:r>
              <w:rPr>
                <w:rFonts w:ascii="宋体" w:eastAsia="宋体" w:hAnsi="宋体" w:hint="eastAsia"/>
                <w:szCs w:val="21"/>
              </w:rPr>
              <w:t>序号</w:t>
            </w:r>
          </w:p>
        </w:tc>
        <w:tc>
          <w:tcPr>
            <w:tcW w:w="7503"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center"/>
              <w:rPr>
                <w:rFonts w:ascii="宋体" w:eastAsia="宋体" w:hAnsi="宋体"/>
                <w:szCs w:val="21"/>
              </w:rPr>
            </w:pPr>
            <w:r>
              <w:rPr>
                <w:rFonts w:ascii="宋体" w:eastAsia="宋体" w:hAnsi="宋体" w:hint="eastAsia"/>
                <w:szCs w:val="21"/>
              </w:rPr>
              <w:t>内容</w:t>
            </w:r>
          </w:p>
        </w:tc>
      </w:tr>
      <w:tr w:rsidR="005A55CD">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center"/>
              <w:rPr>
                <w:rFonts w:ascii="宋体" w:eastAsia="宋体" w:hAnsi="宋体"/>
                <w:szCs w:val="21"/>
              </w:rPr>
            </w:pPr>
            <w:r>
              <w:rPr>
                <w:rFonts w:ascii="宋体" w:eastAsia="宋体" w:hAnsi="宋体"/>
                <w:szCs w:val="21"/>
              </w:rPr>
              <w:t>1</w:t>
            </w:r>
          </w:p>
        </w:tc>
        <w:tc>
          <w:tcPr>
            <w:tcW w:w="7503" w:type="dxa"/>
            <w:tcBorders>
              <w:top w:val="single" w:sz="4" w:space="0" w:color="000000"/>
              <w:left w:val="single" w:sz="4" w:space="0" w:color="000000"/>
              <w:bottom w:val="single" w:sz="4" w:space="0" w:color="000000"/>
              <w:right w:val="single" w:sz="4" w:space="0" w:color="000000"/>
            </w:tcBorders>
            <w:vAlign w:val="center"/>
          </w:tcPr>
          <w:p w:rsidR="005A55CD" w:rsidRDefault="00FD63FC">
            <w:pPr>
              <w:rPr>
                <w:rFonts w:ascii="宋体" w:eastAsia="宋体" w:hAnsi="宋体"/>
                <w:szCs w:val="21"/>
              </w:rPr>
            </w:pPr>
            <w:r>
              <w:rPr>
                <w:rFonts w:ascii="宋体" w:eastAsia="宋体" w:hAnsi="宋体"/>
                <w:szCs w:val="21"/>
              </w:rPr>
              <w:t>乳制品、果蔬肉类</w:t>
            </w:r>
            <w:r>
              <w:rPr>
                <w:rFonts w:ascii="宋体" w:eastAsia="宋体" w:hAnsi="宋体" w:hint="eastAsia"/>
                <w:szCs w:val="21"/>
              </w:rPr>
              <w:t>未采用冷链配送的</w:t>
            </w:r>
            <w:r>
              <w:rPr>
                <w:rFonts w:ascii="宋体" w:eastAsia="宋体" w:hAnsi="宋体"/>
                <w:szCs w:val="21"/>
              </w:rPr>
              <w:t>，</w:t>
            </w:r>
            <w:r>
              <w:rPr>
                <w:rFonts w:ascii="宋体" w:eastAsia="宋体" w:hAnsi="宋体" w:hint="eastAsia"/>
                <w:szCs w:val="21"/>
              </w:rPr>
              <w:t>每次扣</w:t>
            </w:r>
            <w:r>
              <w:rPr>
                <w:rFonts w:ascii="宋体" w:eastAsia="宋体" w:hAnsi="宋体"/>
                <w:szCs w:val="21"/>
              </w:rPr>
              <w:t>5</w:t>
            </w:r>
            <w:r>
              <w:rPr>
                <w:rFonts w:ascii="宋体" w:eastAsia="宋体" w:hAnsi="宋体" w:hint="eastAsia"/>
                <w:szCs w:val="21"/>
              </w:rPr>
              <w:t>分</w:t>
            </w:r>
          </w:p>
        </w:tc>
      </w:tr>
      <w:tr w:rsidR="005A55CD">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center"/>
              <w:rPr>
                <w:rFonts w:ascii="宋体" w:eastAsia="宋体" w:hAnsi="宋体"/>
                <w:szCs w:val="21"/>
              </w:rPr>
            </w:pPr>
            <w:r>
              <w:rPr>
                <w:rFonts w:ascii="宋体" w:eastAsia="宋体" w:hAnsi="宋体"/>
                <w:szCs w:val="21"/>
              </w:rPr>
              <w:t>2</w:t>
            </w:r>
          </w:p>
        </w:tc>
        <w:tc>
          <w:tcPr>
            <w:tcW w:w="7503" w:type="dxa"/>
            <w:tcBorders>
              <w:top w:val="single" w:sz="4" w:space="0" w:color="000000"/>
              <w:left w:val="single" w:sz="4" w:space="0" w:color="000000"/>
              <w:bottom w:val="single" w:sz="4" w:space="0" w:color="000000"/>
              <w:right w:val="single" w:sz="4" w:space="0" w:color="000000"/>
            </w:tcBorders>
            <w:vAlign w:val="center"/>
          </w:tcPr>
          <w:p w:rsidR="005A55CD" w:rsidRDefault="00FD63FC">
            <w:pPr>
              <w:rPr>
                <w:rFonts w:ascii="宋体" w:eastAsia="宋体" w:hAnsi="宋体"/>
                <w:szCs w:val="21"/>
              </w:rPr>
            </w:pPr>
            <w:r>
              <w:rPr>
                <w:rFonts w:ascii="宋体" w:eastAsia="宋体" w:hAnsi="宋体" w:hint="eastAsia"/>
                <w:szCs w:val="21"/>
              </w:rPr>
              <w:t>中标人未按采购人配送要求规定时间发货的</w:t>
            </w:r>
            <w:r>
              <w:rPr>
                <w:rFonts w:ascii="宋体" w:eastAsia="宋体" w:hAnsi="宋体"/>
                <w:szCs w:val="21"/>
              </w:rPr>
              <w:t>，</w:t>
            </w:r>
            <w:r>
              <w:rPr>
                <w:rFonts w:ascii="宋体" w:eastAsia="宋体" w:hAnsi="宋体" w:hint="eastAsia"/>
                <w:szCs w:val="21"/>
              </w:rPr>
              <w:t>每次扣</w:t>
            </w:r>
            <w:r>
              <w:rPr>
                <w:rFonts w:ascii="宋体" w:eastAsia="宋体" w:hAnsi="宋体"/>
                <w:szCs w:val="21"/>
              </w:rPr>
              <w:t>2</w:t>
            </w:r>
            <w:r>
              <w:rPr>
                <w:rFonts w:ascii="宋体" w:eastAsia="宋体" w:hAnsi="宋体" w:hint="eastAsia"/>
                <w:szCs w:val="21"/>
              </w:rPr>
              <w:t>分</w:t>
            </w:r>
          </w:p>
        </w:tc>
      </w:tr>
      <w:tr w:rsidR="005A55CD">
        <w:trPr>
          <w:trHeight w:val="9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center"/>
              <w:rPr>
                <w:rFonts w:ascii="宋体" w:eastAsia="宋体" w:hAnsi="宋体"/>
                <w:szCs w:val="21"/>
              </w:rPr>
            </w:pPr>
            <w:r>
              <w:rPr>
                <w:rFonts w:ascii="宋体" w:eastAsia="宋体" w:hAnsi="宋体"/>
                <w:szCs w:val="21"/>
              </w:rPr>
              <w:t>3</w:t>
            </w:r>
          </w:p>
        </w:tc>
        <w:tc>
          <w:tcPr>
            <w:tcW w:w="7503" w:type="dxa"/>
            <w:tcBorders>
              <w:top w:val="single" w:sz="4" w:space="0" w:color="000000"/>
              <w:left w:val="single" w:sz="4" w:space="0" w:color="000000"/>
              <w:bottom w:val="single" w:sz="4" w:space="0" w:color="000000"/>
              <w:right w:val="single" w:sz="4" w:space="0" w:color="000000"/>
            </w:tcBorders>
            <w:vAlign w:val="center"/>
          </w:tcPr>
          <w:p w:rsidR="005A55CD" w:rsidRDefault="00FD63FC">
            <w:pPr>
              <w:rPr>
                <w:rFonts w:ascii="宋体" w:eastAsia="宋体" w:hAnsi="宋体"/>
                <w:szCs w:val="21"/>
              </w:rPr>
            </w:pPr>
            <w:r>
              <w:rPr>
                <w:rFonts w:ascii="宋体" w:eastAsia="宋体" w:hAnsi="宋体" w:hint="eastAsia"/>
                <w:szCs w:val="21"/>
              </w:rPr>
              <w:t>中标人未按要求提供</w:t>
            </w:r>
            <w:r>
              <w:rPr>
                <w:rFonts w:ascii="宋体" w:eastAsia="宋体" w:hAnsi="宋体"/>
                <w:szCs w:val="21"/>
              </w:rPr>
              <w:t>签收清单</w:t>
            </w:r>
            <w:r>
              <w:rPr>
                <w:rFonts w:ascii="宋体" w:eastAsia="宋体" w:hAnsi="宋体" w:hint="eastAsia"/>
                <w:szCs w:val="21"/>
              </w:rPr>
              <w:t>每次扣</w:t>
            </w:r>
            <w:r>
              <w:rPr>
                <w:rFonts w:ascii="宋体" w:eastAsia="宋体" w:hAnsi="宋体"/>
                <w:szCs w:val="21"/>
              </w:rPr>
              <w:t>2</w:t>
            </w:r>
            <w:r>
              <w:rPr>
                <w:rFonts w:ascii="宋体" w:eastAsia="宋体" w:hAnsi="宋体" w:hint="eastAsia"/>
                <w:szCs w:val="21"/>
              </w:rPr>
              <w:t>分</w:t>
            </w:r>
            <w:r>
              <w:rPr>
                <w:rFonts w:ascii="宋体" w:eastAsia="宋体" w:hAnsi="宋体"/>
                <w:szCs w:val="21"/>
              </w:rPr>
              <w:t>，</w:t>
            </w:r>
            <w:r>
              <w:rPr>
                <w:rFonts w:ascii="宋体" w:eastAsia="宋体" w:hAnsi="宋体" w:hint="eastAsia"/>
                <w:szCs w:val="21"/>
              </w:rPr>
              <w:t>提供虚假</w:t>
            </w:r>
            <w:r>
              <w:rPr>
                <w:rFonts w:ascii="宋体" w:eastAsia="宋体" w:hAnsi="宋体"/>
                <w:szCs w:val="21"/>
              </w:rPr>
              <w:t>签收清单</w:t>
            </w:r>
            <w:r>
              <w:rPr>
                <w:rFonts w:ascii="宋体" w:eastAsia="宋体" w:hAnsi="宋体" w:hint="eastAsia"/>
                <w:szCs w:val="21"/>
              </w:rPr>
              <w:t>的</w:t>
            </w:r>
            <w:r>
              <w:rPr>
                <w:rFonts w:ascii="宋体" w:eastAsia="宋体" w:hAnsi="宋体"/>
                <w:szCs w:val="21"/>
              </w:rPr>
              <w:t>，</w:t>
            </w:r>
            <w:r>
              <w:rPr>
                <w:rFonts w:ascii="宋体" w:eastAsia="宋体" w:hAnsi="宋体" w:hint="eastAsia"/>
                <w:szCs w:val="21"/>
              </w:rPr>
              <w:t>每次扣</w:t>
            </w:r>
            <w:r>
              <w:rPr>
                <w:rFonts w:ascii="宋体" w:eastAsia="宋体" w:hAnsi="宋体"/>
                <w:szCs w:val="21"/>
              </w:rPr>
              <w:t>20</w:t>
            </w:r>
            <w:r>
              <w:rPr>
                <w:rFonts w:ascii="宋体" w:eastAsia="宋体" w:hAnsi="宋体" w:hint="eastAsia"/>
                <w:szCs w:val="21"/>
              </w:rPr>
              <w:t>分</w:t>
            </w:r>
          </w:p>
        </w:tc>
      </w:tr>
      <w:tr w:rsidR="005A55CD">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center"/>
              <w:rPr>
                <w:rFonts w:ascii="宋体" w:eastAsia="宋体" w:hAnsi="宋体"/>
                <w:szCs w:val="21"/>
              </w:rPr>
            </w:pPr>
            <w:r>
              <w:rPr>
                <w:rFonts w:ascii="宋体" w:eastAsia="宋体" w:hAnsi="宋体"/>
                <w:szCs w:val="21"/>
              </w:rPr>
              <w:t>4</w:t>
            </w:r>
          </w:p>
        </w:tc>
        <w:tc>
          <w:tcPr>
            <w:tcW w:w="7503" w:type="dxa"/>
            <w:tcBorders>
              <w:top w:val="single" w:sz="4" w:space="0" w:color="000000"/>
              <w:left w:val="single" w:sz="4" w:space="0" w:color="000000"/>
              <w:bottom w:val="single" w:sz="4" w:space="0" w:color="000000"/>
              <w:right w:val="single" w:sz="4" w:space="0" w:color="000000"/>
            </w:tcBorders>
            <w:vAlign w:val="center"/>
          </w:tcPr>
          <w:p w:rsidR="005A55CD" w:rsidRDefault="00FD63FC">
            <w:pPr>
              <w:rPr>
                <w:rFonts w:ascii="宋体" w:eastAsia="宋体" w:hAnsi="宋体"/>
                <w:szCs w:val="21"/>
              </w:rPr>
            </w:pPr>
            <w:r>
              <w:rPr>
                <w:rFonts w:ascii="宋体" w:eastAsia="宋体" w:hAnsi="宋体" w:hint="eastAsia"/>
                <w:szCs w:val="21"/>
              </w:rPr>
              <w:t>因发生退换货情况</w:t>
            </w:r>
            <w:r>
              <w:rPr>
                <w:rFonts w:ascii="宋体" w:eastAsia="宋体" w:hAnsi="宋体"/>
                <w:szCs w:val="21"/>
              </w:rPr>
              <w:t>，</w:t>
            </w:r>
            <w:r>
              <w:rPr>
                <w:rFonts w:ascii="宋体" w:eastAsia="宋体" w:hAnsi="宋体" w:hint="eastAsia"/>
                <w:szCs w:val="21"/>
              </w:rPr>
              <w:t>补货不及时造成采购人单位会员投诉的，每次扣</w:t>
            </w:r>
            <w:r>
              <w:rPr>
                <w:rFonts w:ascii="宋体" w:eastAsia="宋体" w:hAnsi="宋体"/>
                <w:szCs w:val="21"/>
              </w:rPr>
              <w:t>5</w:t>
            </w:r>
            <w:r>
              <w:rPr>
                <w:rFonts w:ascii="宋体" w:eastAsia="宋体" w:hAnsi="宋体" w:hint="eastAsia"/>
                <w:szCs w:val="21"/>
              </w:rPr>
              <w:t>分</w:t>
            </w:r>
          </w:p>
        </w:tc>
      </w:tr>
      <w:tr w:rsidR="005A55CD">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center"/>
              <w:rPr>
                <w:rFonts w:ascii="宋体" w:eastAsia="宋体" w:hAnsi="宋体"/>
                <w:szCs w:val="21"/>
              </w:rPr>
            </w:pPr>
            <w:r>
              <w:rPr>
                <w:rFonts w:ascii="宋体" w:eastAsia="宋体" w:hAnsi="宋体"/>
                <w:szCs w:val="21"/>
              </w:rPr>
              <w:t>5</w:t>
            </w:r>
          </w:p>
        </w:tc>
        <w:tc>
          <w:tcPr>
            <w:tcW w:w="7503" w:type="dxa"/>
            <w:tcBorders>
              <w:top w:val="single" w:sz="4" w:space="0" w:color="000000"/>
              <w:left w:val="single" w:sz="4" w:space="0" w:color="000000"/>
              <w:bottom w:val="single" w:sz="4" w:space="0" w:color="000000"/>
              <w:right w:val="single" w:sz="4" w:space="0" w:color="000000"/>
            </w:tcBorders>
            <w:vAlign w:val="center"/>
          </w:tcPr>
          <w:p w:rsidR="005A55CD" w:rsidRDefault="00FD63FC">
            <w:pPr>
              <w:rPr>
                <w:rFonts w:ascii="宋体" w:eastAsia="宋体" w:hAnsi="宋体"/>
                <w:szCs w:val="21"/>
              </w:rPr>
            </w:pPr>
            <w:r>
              <w:rPr>
                <w:rFonts w:ascii="宋体" w:eastAsia="宋体" w:hAnsi="宋体" w:hint="eastAsia"/>
                <w:szCs w:val="21"/>
              </w:rPr>
              <w:t>中标人把采购人单位会员验收不合格退货的慰问品重新配送给采购人单位会员的，发现一次扣</w:t>
            </w:r>
            <w:r>
              <w:rPr>
                <w:rFonts w:ascii="宋体" w:eastAsia="宋体" w:hAnsi="宋体"/>
                <w:szCs w:val="21"/>
              </w:rPr>
              <w:t>10</w:t>
            </w:r>
            <w:r>
              <w:rPr>
                <w:rFonts w:ascii="宋体" w:eastAsia="宋体" w:hAnsi="宋体" w:hint="eastAsia"/>
                <w:szCs w:val="21"/>
              </w:rPr>
              <w:t>分</w:t>
            </w:r>
          </w:p>
        </w:tc>
      </w:tr>
      <w:tr w:rsidR="005A55CD">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center"/>
              <w:rPr>
                <w:rFonts w:ascii="宋体" w:eastAsia="宋体" w:hAnsi="宋体"/>
                <w:szCs w:val="21"/>
              </w:rPr>
            </w:pPr>
            <w:r>
              <w:rPr>
                <w:rFonts w:ascii="宋体" w:eastAsia="宋体" w:hAnsi="宋体"/>
                <w:szCs w:val="21"/>
              </w:rPr>
              <w:t>6</w:t>
            </w:r>
          </w:p>
        </w:tc>
        <w:tc>
          <w:tcPr>
            <w:tcW w:w="7503" w:type="dxa"/>
            <w:tcBorders>
              <w:top w:val="single" w:sz="4" w:space="0" w:color="000000"/>
              <w:left w:val="single" w:sz="4" w:space="0" w:color="000000"/>
              <w:bottom w:val="single" w:sz="4" w:space="0" w:color="000000"/>
              <w:right w:val="single" w:sz="4" w:space="0" w:color="000000"/>
            </w:tcBorders>
            <w:vAlign w:val="center"/>
          </w:tcPr>
          <w:p w:rsidR="005A55CD" w:rsidRDefault="00FD63FC">
            <w:pPr>
              <w:rPr>
                <w:rFonts w:ascii="宋体" w:eastAsia="宋体" w:hAnsi="宋体"/>
                <w:szCs w:val="21"/>
              </w:rPr>
            </w:pPr>
            <w:r>
              <w:rPr>
                <w:rFonts w:ascii="宋体" w:eastAsia="宋体" w:hAnsi="宋体" w:hint="eastAsia"/>
                <w:szCs w:val="21"/>
              </w:rPr>
              <w:t>中标人服务配合度</w:t>
            </w:r>
            <w:r>
              <w:rPr>
                <w:rFonts w:ascii="宋体" w:eastAsia="宋体" w:hAnsi="宋体"/>
                <w:szCs w:val="21"/>
              </w:rPr>
              <w:t>，</w:t>
            </w:r>
            <w:r>
              <w:rPr>
                <w:rFonts w:ascii="宋体" w:eastAsia="宋体" w:hAnsi="宋体" w:hint="eastAsia"/>
                <w:szCs w:val="21"/>
              </w:rPr>
              <w:t>即应变配合采购能力、特殊需求配合程度。慰问品出现问题</w:t>
            </w:r>
            <w:r>
              <w:rPr>
                <w:rFonts w:ascii="宋体" w:eastAsia="宋体" w:hAnsi="宋体" w:hint="eastAsia"/>
                <w:szCs w:val="21"/>
              </w:rPr>
              <w:lastRenderedPageBreak/>
              <w:t>不积极配合查找原因的</w:t>
            </w:r>
            <w:r>
              <w:rPr>
                <w:rFonts w:ascii="宋体" w:eastAsia="宋体" w:hAnsi="宋体"/>
                <w:szCs w:val="21"/>
              </w:rPr>
              <w:t>，</w:t>
            </w:r>
            <w:r>
              <w:rPr>
                <w:rFonts w:ascii="宋体" w:eastAsia="宋体" w:hAnsi="宋体" w:hint="eastAsia"/>
                <w:szCs w:val="21"/>
              </w:rPr>
              <w:t>不及时反馈处理结果的，每次扣</w:t>
            </w:r>
            <w:r>
              <w:rPr>
                <w:rFonts w:ascii="宋体" w:eastAsia="宋体" w:hAnsi="宋体"/>
                <w:szCs w:val="21"/>
              </w:rPr>
              <w:t>2</w:t>
            </w:r>
            <w:r>
              <w:rPr>
                <w:rFonts w:ascii="宋体" w:eastAsia="宋体" w:hAnsi="宋体" w:hint="eastAsia"/>
                <w:szCs w:val="21"/>
              </w:rPr>
              <w:t>分</w:t>
            </w:r>
          </w:p>
        </w:tc>
      </w:tr>
      <w:tr w:rsidR="005A55CD">
        <w:trPr>
          <w:trHeight w:val="1285"/>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center"/>
              <w:rPr>
                <w:rFonts w:ascii="宋体" w:eastAsia="宋体" w:hAnsi="宋体"/>
                <w:szCs w:val="21"/>
              </w:rPr>
            </w:pPr>
            <w:r>
              <w:rPr>
                <w:rFonts w:ascii="宋体" w:eastAsia="宋体" w:hAnsi="宋体"/>
                <w:szCs w:val="21"/>
              </w:rPr>
              <w:lastRenderedPageBreak/>
              <w:t>7</w:t>
            </w:r>
          </w:p>
        </w:tc>
        <w:tc>
          <w:tcPr>
            <w:tcW w:w="7503" w:type="dxa"/>
            <w:tcBorders>
              <w:top w:val="single" w:sz="4" w:space="0" w:color="000000"/>
              <w:left w:val="single" w:sz="4" w:space="0" w:color="000000"/>
              <w:bottom w:val="single" w:sz="4" w:space="0" w:color="000000"/>
              <w:right w:val="single" w:sz="4" w:space="0" w:color="000000"/>
            </w:tcBorders>
            <w:vAlign w:val="center"/>
          </w:tcPr>
          <w:p w:rsidR="005A55CD" w:rsidRDefault="00FD63FC">
            <w:pPr>
              <w:rPr>
                <w:rFonts w:ascii="宋体" w:eastAsia="宋体" w:hAnsi="宋体"/>
                <w:szCs w:val="21"/>
              </w:rPr>
            </w:pPr>
            <w:r>
              <w:rPr>
                <w:rFonts w:ascii="宋体" w:eastAsia="宋体" w:hAnsi="宋体" w:hint="eastAsia"/>
                <w:szCs w:val="21"/>
              </w:rPr>
              <w:t>中标人不遵守采购人的各项管理规定</w:t>
            </w:r>
            <w:r>
              <w:rPr>
                <w:rFonts w:ascii="宋体" w:eastAsia="宋体" w:hAnsi="宋体"/>
                <w:szCs w:val="21"/>
              </w:rPr>
              <w:t>，</w:t>
            </w:r>
            <w:r>
              <w:rPr>
                <w:rFonts w:ascii="宋体" w:eastAsia="宋体" w:hAnsi="宋体" w:hint="eastAsia"/>
                <w:szCs w:val="21"/>
              </w:rPr>
              <w:t>或泄露采购人单位会员信息情况，每次扣20分，若因中标人违反保密管理规定导致信息泄密，或造成严重问题的</w:t>
            </w:r>
            <w:r>
              <w:rPr>
                <w:rFonts w:ascii="宋体" w:eastAsia="宋体" w:hAnsi="宋体"/>
                <w:szCs w:val="21"/>
              </w:rPr>
              <w:t>，</w:t>
            </w:r>
            <w:r>
              <w:rPr>
                <w:rFonts w:ascii="宋体" w:eastAsia="宋体" w:hAnsi="宋体" w:hint="eastAsia"/>
                <w:szCs w:val="21"/>
              </w:rPr>
              <w:t>采购人将追究中标人责任</w:t>
            </w:r>
          </w:p>
        </w:tc>
      </w:tr>
      <w:tr w:rsidR="005A55CD">
        <w:trPr>
          <w:trHeight w:val="20"/>
          <w:jc w:val="center"/>
        </w:trPr>
        <w:tc>
          <w:tcPr>
            <w:tcW w:w="8217" w:type="dxa"/>
            <w:gridSpan w:val="2"/>
            <w:tcBorders>
              <w:top w:val="single" w:sz="4" w:space="0" w:color="000000"/>
              <w:left w:val="single" w:sz="4" w:space="0" w:color="000000"/>
              <w:bottom w:val="single" w:sz="4" w:space="0" w:color="000000"/>
              <w:right w:val="single" w:sz="4" w:space="0" w:color="000000"/>
            </w:tcBorders>
            <w:vAlign w:val="center"/>
          </w:tcPr>
          <w:p w:rsidR="005A55CD" w:rsidRDefault="00FD63FC">
            <w:pPr>
              <w:rPr>
                <w:rFonts w:ascii="宋体" w:eastAsia="宋体" w:hAnsi="宋体"/>
                <w:szCs w:val="21"/>
              </w:rPr>
            </w:pPr>
            <w:r>
              <w:rPr>
                <w:rFonts w:ascii="宋体" w:eastAsia="宋体" w:hAnsi="宋体" w:hint="eastAsia"/>
                <w:szCs w:val="21"/>
              </w:rPr>
              <w:t>注：考核基本分为</w:t>
            </w:r>
            <w:r>
              <w:rPr>
                <w:rFonts w:ascii="宋体" w:eastAsia="宋体" w:hAnsi="宋体"/>
                <w:szCs w:val="21"/>
              </w:rPr>
              <w:t>100</w:t>
            </w:r>
            <w:r>
              <w:rPr>
                <w:rFonts w:ascii="宋体" w:eastAsia="宋体" w:hAnsi="宋体" w:hint="eastAsia"/>
                <w:szCs w:val="21"/>
              </w:rPr>
              <w:t>分</w:t>
            </w:r>
            <w:r>
              <w:rPr>
                <w:rFonts w:ascii="宋体" w:eastAsia="宋体" w:hAnsi="宋体"/>
                <w:szCs w:val="21"/>
              </w:rPr>
              <w:t>，</w:t>
            </w:r>
            <w:r>
              <w:rPr>
                <w:rFonts w:ascii="宋体" w:eastAsia="宋体" w:hAnsi="宋体" w:hint="eastAsia"/>
                <w:szCs w:val="21"/>
              </w:rPr>
              <w:t>采购人管理人员按每一个下单周期进行考核督导</w:t>
            </w:r>
            <w:r>
              <w:rPr>
                <w:rFonts w:ascii="宋体" w:eastAsia="宋体" w:hAnsi="宋体"/>
                <w:szCs w:val="21"/>
              </w:rPr>
              <w:t>，</w:t>
            </w:r>
            <w:r>
              <w:rPr>
                <w:rFonts w:ascii="宋体" w:eastAsia="宋体" w:hAnsi="宋体" w:hint="eastAsia"/>
                <w:szCs w:val="21"/>
              </w:rPr>
              <w:t>考核分数为90分（含）-95分（不含）的为良好，95分（含）及以上的为优秀，累计三月均低于80分（不含），采购人有权解除合同。</w:t>
            </w:r>
          </w:p>
        </w:tc>
      </w:tr>
    </w:tbl>
    <w:p w:rsidR="005A55CD" w:rsidRDefault="00FD63FC">
      <w:pPr>
        <w:pStyle w:val="af8"/>
        <w:numPr>
          <w:ilvl w:val="0"/>
          <w:numId w:val="10"/>
        </w:numPr>
        <w:snapToGrid w:val="0"/>
        <w:spacing w:line="360" w:lineRule="auto"/>
        <w:ind w:firstLineChars="0"/>
        <w:contextualSpacing/>
        <w:rPr>
          <w:rFonts w:ascii="宋体" w:eastAsia="宋体" w:hAnsi="宋体" w:cs="宋体"/>
          <w:szCs w:val="21"/>
        </w:rPr>
      </w:pPr>
      <w:r>
        <w:rPr>
          <w:rFonts w:ascii="宋体" w:eastAsia="宋体" w:hAnsi="宋体"/>
          <w:szCs w:val="21"/>
        </w:rPr>
        <w:t>付款方式：下单周期截止且所有会员下单慰问品送达完毕，由</w:t>
      </w:r>
      <w:r>
        <w:rPr>
          <w:rFonts w:ascii="宋体" w:eastAsia="宋体" w:hAnsi="宋体" w:hint="eastAsia"/>
          <w:szCs w:val="21"/>
        </w:rPr>
        <w:t>中标人</w:t>
      </w:r>
      <w:r>
        <w:rPr>
          <w:rFonts w:ascii="宋体" w:eastAsia="宋体" w:hAnsi="宋体"/>
          <w:szCs w:val="21"/>
        </w:rPr>
        <w:t>提供签收清单并由采购人内部确认后验收合格后，中标人在10个工作日内开具实际下单总金额（不包括会员超出额度的自付部分）正式税务发票（发票能开具商品明细或开具商品大类（</w:t>
      </w:r>
      <w:proofErr w:type="gramStart"/>
      <w:r>
        <w:rPr>
          <w:rFonts w:ascii="宋体" w:eastAsia="宋体" w:hAnsi="宋体"/>
          <w:szCs w:val="21"/>
        </w:rPr>
        <w:t>附销售</w:t>
      </w:r>
      <w:proofErr w:type="gramEnd"/>
      <w:r>
        <w:rPr>
          <w:rFonts w:ascii="宋体" w:eastAsia="宋体" w:hAnsi="宋体"/>
          <w:szCs w:val="21"/>
        </w:rPr>
        <w:t>清单））交采购人审核，采购人在收到发票后及下单周期结束后15个工作日以内支付商品总金额的100%款项。因政府部门核批等非采购</w:t>
      </w:r>
      <w:proofErr w:type="gramStart"/>
      <w:r>
        <w:rPr>
          <w:rFonts w:ascii="宋体" w:eastAsia="宋体" w:hAnsi="宋体"/>
          <w:szCs w:val="21"/>
        </w:rPr>
        <w:t>人原因</w:t>
      </w:r>
      <w:proofErr w:type="gramEnd"/>
      <w:r>
        <w:rPr>
          <w:rFonts w:ascii="宋体" w:eastAsia="宋体" w:hAnsi="宋体"/>
          <w:szCs w:val="21"/>
        </w:rPr>
        <w:t>导致付款延迟的，中标人不得因此要求采购人承担相关责任。</w:t>
      </w:r>
    </w:p>
    <w:p w:rsidR="005A55CD" w:rsidRDefault="00FD63FC">
      <w:pPr>
        <w:pStyle w:val="af8"/>
        <w:numPr>
          <w:ilvl w:val="0"/>
          <w:numId w:val="9"/>
        </w:numPr>
        <w:snapToGrid w:val="0"/>
        <w:spacing w:line="360" w:lineRule="auto"/>
        <w:ind w:firstLineChars="0"/>
        <w:contextualSpacing/>
        <w:rPr>
          <w:rFonts w:ascii="宋体" w:eastAsia="宋体" w:hAnsi="宋体" w:cs="Times New Roman"/>
          <w:kern w:val="0"/>
          <w:szCs w:val="21"/>
          <w:lang w:eastAsia="zh-Hans"/>
        </w:rPr>
      </w:pPr>
      <w:r>
        <w:rPr>
          <w:rFonts w:ascii="宋体" w:eastAsia="宋体" w:hAnsi="宋体" w:hint="eastAsia"/>
          <w:iCs/>
          <w:szCs w:val="21"/>
        </w:rPr>
        <w:t>报价要求：</w:t>
      </w:r>
    </w:p>
    <w:p w:rsidR="005A55CD" w:rsidRDefault="00FD63FC">
      <w:pPr>
        <w:pStyle w:val="af8"/>
        <w:numPr>
          <w:ilvl w:val="0"/>
          <w:numId w:val="11"/>
        </w:numPr>
        <w:snapToGrid w:val="0"/>
        <w:spacing w:line="360" w:lineRule="auto"/>
        <w:ind w:firstLineChars="0"/>
        <w:contextualSpacing/>
        <w:rPr>
          <w:rFonts w:ascii="宋体" w:eastAsia="宋体" w:hAnsi="宋体"/>
          <w:szCs w:val="21"/>
        </w:rPr>
      </w:pPr>
      <w:r>
        <w:rPr>
          <w:rFonts w:ascii="宋体" w:eastAsia="宋体" w:hAnsi="宋体"/>
          <w:szCs w:val="21"/>
        </w:rPr>
        <w:t>本项目采用投标折扣率报价，0＜投标折扣率≤100%，投标折扣率应为小数，如90%，例如中标人中标折扣率为90%，则该慰问品结算价=定价基准价×90%。</w:t>
      </w:r>
    </w:p>
    <w:p w:rsidR="005A55CD" w:rsidRDefault="00FD63FC">
      <w:pPr>
        <w:pStyle w:val="af8"/>
        <w:snapToGrid w:val="0"/>
        <w:spacing w:line="360" w:lineRule="auto"/>
        <w:ind w:left="420" w:firstLineChars="0" w:firstLine="0"/>
        <w:contextualSpacing/>
        <w:rPr>
          <w:rFonts w:ascii="宋体" w:eastAsia="宋体" w:hAnsi="宋体"/>
          <w:szCs w:val="21"/>
        </w:rPr>
      </w:pPr>
      <w:r>
        <w:rPr>
          <w:rFonts w:ascii="宋体" w:eastAsia="宋体" w:hAnsi="宋体" w:hint="eastAsia"/>
          <w:szCs w:val="21"/>
        </w:rPr>
        <w:t>所有品种的配送价格原则上按市场浮动情况每个季度进行更新调整，由中标人提供市场价格行情，即几个大型商场（如沃尔玛、卜蜂莲花、番客等）、超市（如华润超市、沃尔玛、山姆会员店、天虹商场等）各品种货物价格，并提交书面的价格调查表。经过采购人审核确认后，以书面形式确定当期执行的价格表，作为双方结算价格的定价基准价。价格表每个季度确认</w:t>
      </w:r>
      <w:r>
        <w:rPr>
          <w:rFonts w:ascii="宋体" w:eastAsia="宋体" w:hAnsi="宋体"/>
          <w:szCs w:val="21"/>
        </w:rPr>
        <w:t>1次，由采购人在原定价格失效前3天确定新的价格，并告知中标人。</w:t>
      </w:r>
    </w:p>
    <w:p w:rsidR="005A55CD" w:rsidRDefault="00FD63FC">
      <w:pPr>
        <w:pStyle w:val="af8"/>
        <w:numPr>
          <w:ilvl w:val="0"/>
          <w:numId w:val="11"/>
        </w:numPr>
        <w:snapToGrid w:val="0"/>
        <w:spacing w:line="360" w:lineRule="auto"/>
        <w:ind w:firstLineChars="0"/>
        <w:contextualSpacing/>
        <w:rPr>
          <w:rFonts w:ascii="宋体" w:eastAsia="宋体" w:hAnsi="宋体" w:cs="Times New Roman"/>
          <w:kern w:val="0"/>
          <w:szCs w:val="21"/>
          <w:lang w:eastAsia="zh-Hans"/>
        </w:rPr>
      </w:pPr>
      <w:r>
        <w:rPr>
          <w:rFonts w:ascii="宋体" w:eastAsia="宋体" w:hAnsi="宋体"/>
          <w:szCs w:val="21"/>
        </w:rPr>
        <w:t>投标报价包含供应慰</w:t>
      </w:r>
      <w:r>
        <w:rPr>
          <w:rFonts w:ascii="宋体" w:eastAsia="宋体" w:hAnsi="宋体"/>
          <w:iCs/>
          <w:szCs w:val="21"/>
        </w:rPr>
        <w:t>问品和商品运输到采购人指定地点的运输、保险、售后服务、人工、管理、税金等一切费用。</w:t>
      </w:r>
    </w:p>
    <w:p w:rsidR="005A55CD" w:rsidRDefault="00FD63FC">
      <w:pPr>
        <w:pStyle w:val="af8"/>
        <w:numPr>
          <w:ilvl w:val="0"/>
          <w:numId w:val="9"/>
        </w:numPr>
        <w:snapToGrid w:val="0"/>
        <w:spacing w:line="360" w:lineRule="auto"/>
        <w:ind w:firstLineChars="0"/>
        <w:contextualSpacing/>
        <w:rPr>
          <w:rFonts w:ascii="宋体" w:eastAsia="宋体" w:hAnsi="宋体" w:cs="Times New Roman"/>
          <w:kern w:val="0"/>
          <w:szCs w:val="21"/>
          <w:lang w:eastAsia="zh-Hans"/>
        </w:rPr>
      </w:pPr>
      <w:r>
        <w:rPr>
          <w:rFonts w:ascii="宋体" w:eastAsia="宋体" w:hAnsi="宋体" w:cs="Times New Roman" w:hint="eastAsia"/>
          <w:kern w:val="0"/>
          <w:szCs w:val="21"/>
        </w:rPr>
        <w:t>质量要求</w:t>
      </w:r>
    </w:p>
    <w:p w:rsidR="005A55CD" w:rsidRDefault="00FD63FC">
      <w:pPr>
        <w:pStyle w:val="af8"/>
        <w:numPr>
          <w:ilvl w:val="0"/>
          <w:numId w:val="12"/>
        </w:numPr>
        <w:snapToGrid w:val="0"/>
        <w:spacing w:line="360" w:lineRule="auto"/>
        <w:ind w:firstLineChars="0"/>
        <w:contextualSpacing/>
        <w:rPr>
          <w:rFonts w:ascii="宋体" w:eastAsia="宋体" w:hAnsi="宋体"/>
          <w:szCs w:val="21"/>
        </w:rPr>
      </w:pPr>
      <w:r>
        <w:rPr>
          <w:rFonts w:ascii="宋体" w:eastAsia="宋体" w:hAnsi="宋体"/>
          <w:szCs w:val="21"/>
        </w:rPr>
        <w:t>供应的慰问品是全新、未使用的合格产品，满足国家对有关产品的质量标准要求。商品外包装完整无破损、质量好，防腐、防潮，能确保商品不被损坏，能经得住多次搬运和运输。</w:t>
      </w:r>
    </w:p>
    <w:p w:rsidR="005A55CD" w:rsidRDefault="00FD63FC">
      <w:pPr>
        <w:pStyle w:val="af8"/>
        <w:numPr>
          <w:ilvl w:val="0"/>
          <w:numId w:val="12"/>
        </w:numPr>
        <w:snapToGrid w:val="0"/>
        <w:spacing w:line="360" w:lineRule="auto"/>
        <w:ind w:firstLineChars="0"/>
        <w:contextualSpacing/>
        <w:rPr>
          <w:rFonts w:ascii="宋体" w:eastAsia="宋体" w:hAnsi="宋体"/>
          <w:szCs w:val="21"/>
        </w:rPr>
      </w:pPr>
      <w:r>
        <w:rPr>
          <w:rFonts w:ascii="宋体" w:eastAsia="宋体" w:hAnsi="宋体"/>
          <w:szCs w:val="21"/>
        </w:rPr>
        <w:t>有保质期的商品剩余保存期限不得少于原有保质期的五分之三（自配送之日起计）。</w:t>
      </w:r>
    </w:p>
    <w:p w:rsidR="005A55CD" w:rsidRDefault="00FD63FC">
      <w:pPr>
        <w:pStyle w:val="af8"/>
        <w:numPr>
          <w:ilvl w:val="0"/>
          <w:numId w:val="12"/>
        </w:numPr>
        <w:snapToGrid w:val="0"/>
        <w:spacing w:line="360" w:lineRule="auto"/>
        <w:ind w:firstLineChars="0"/>
        <w:contextualSpacing/>
        <w:rPr>
          <w:rFonts w:ascii="宋体" w:eastAsia="宋体" w:hAnsi="宋体" w:cs="Times New Roman"/>
          <w:kern w:val="0"/>
          <w:szCs w:val="21"/>
          <w:lang w:eastAsia="zh-Hans"/>
        </w:rPr>
      </w:pPr>
      <w:r>
        <w:rPr>
          <w:rFonts w:ascii="宋体" w:eastAsia="宋体" w:hAnsi="宋体"/>
          <w:szCs w:val="21"/>
        </w:rPr>
        <w:t>所供食品必须符合《中华人民共和国食品安全法》标准。食品包装标签应具有食品名称、配料表、规格、生产</w:t>
      </w:r>
      <w:r>
        <w:rPr>
          <w:rFonts w:ascii="宋体" w:eastAsia="宋体" w:hAnsi="宋体" w:cs="Times New Roman"/>
          <w:kern w:val="0"/>
          <w:szCs w:val="21"/>
          <w:lang w:eastAsia="zh-Hans"/>
        </w:rPr>
        <w:t>者经销商、生产日期、保质期、食品生产许可证编号等内容。</w:t>
      </w:r>
    </w:p>
    <w:p w:rsidR="005A55CD" w:rsidRDefault="00FD63FC">
      <w:pPr>
        <w:pStyle w:val="af8"/>
        <w:numPr>
          <w:ilvl w:val="0"/>
          <w:numId w:val="12"/>
        </w:numPr>
        <w:snapToGrid w:val="0"/>
        <w:spacing w:line="360" w:lineRule="auto"/>
        <w:ind w:firstLineChars="0"/>
        <w:contextualSpacing/>
        <w:rPr>
          <w:rFonts w:ascii="宋体" w:eastAsia="宋体" w:hAnsi="宋体" w:cs="Times New Roman"/>
          <w:kern w:val="0"/>
          <w:szCs w:val="21"/>
          <w:lang w:eastAsia="zh-Hans"/>
        </w:rPr>
      </w:pPr>
      <w:r>
        <w:rPr>
          <w:rFonts w:ascii="宋体" w:eastAsia="宋体" w:hAnsi="宋体" w:cs="Times New Roman" w:hint="eastAsia"/>
          <w:kern w:val="0"/>
          <w:szCs w:val="21"/>
          <w:lang w:eastAsia="zh-Hans"/>
        </w:rPr>
        <w:t>提供的货品必须符合国家有关卫生标准，保质、保量、保鲜，严禁配送假冒、变质、过期的</w:t>
      </w:r>
      <w:r>
        <w:rPr>
          <w:rFonts w:ascii="宋体" w:eastAsia="宋体" w:hAnsi="宋体" w:cs="Times New Roman" w:hint="eastAsia"/>
          <w:kern w:val="0"/>
          <w:szCs w:val="21"/>
        </w:rPr>
        <w:t>货品，</w:t>
      </w:r>
      <w:r>
        <w:rPr>
          <w:rFonts w:ascii="宋体" w:eastAsia="宋体" w:hAnsi="宋体" w:cs="Times New Roman" w:hint="eastAsia"/>
          <w:kern w:val="0"/>
          <w:szCs w:val="21"/>
          <w:lang w:eastAsia="zh-Hans"/>
        </w:rPr>
        <w:t>对于验收不合格的货品，中标人必须无条件包退包换。</w:t>
      </w:r>
    </w:p>
    <w:p w:rsidR="005A55CD" w:rsidRDefault="00FD63FC">
      <w:pPr>
        <w:pStyle w:val="af8"/>
        <w:numPr>
          <w:ilvl w:val="0"/>
          <w:numId w:val="12"/>
        </w:numPr>
        <w:snapToGrid w:val="0"/>
        <w:spacing w:line="360" w:lineRule="auto"/>
        <w:ind w:firstLineChars="0"/>
        <w:contextualSpacing/>
        <w:rPr>
          <w:rFonts w:ascii="宋体" w:eastAsia="宋体" w:hAnsi="宋体" w:cs="Times New Roman"/>
          <w:kern w:val="0"/>
          <w:szCs w:val="21"/>
          <w:lang w:eastAsia="zh-Hans"/>
        </w:rPr>
      </w:pPr>
      <w:r>
        <w:rPr>
          <w:rFonts w:ascii="宋体" w:eastAsia="宋体" w:hAnsi="宋体" w:cs="Times New Roman" w:hint="eastAsia"/>
          <w:kern w:val="0"/>
          <w:szCs w:val="21"/>
          <w:lang w:eastAsia="zh-Hans"/>
        </w:rPr>
        <w:t>供应商需要针对项目有明确的质量目标，提供质量保障管理措施</w:t>
      </w:r>
      <w:r>
        <w:rPr>
          <w:rFonts w:ascii="宋体" w:eastAsia="宋体" w:hAnsi="宋体" w:cs="Times New Roman" w:hint="eastAsia"/>
          <w:kern w:val="0"/>
          <w:szCs w:val="21"/>
        </w:rPr>
        <w:t>。</w:t>
      </w:r>
    </w:p>
    <w:p w:rsidR="005A55CD" w:rsidRDefault="00FD63FC">
      <w:pPr>
        <w:pStyle w:val="af8"/>
        <w:numPr>
          <w:ilvl w:val="0"/>
          <w:numId w:val="9"/>
        </w:numPr>
        <w:snapToGrid w:val="0"/>
        <w:spacing w:line="360" w:lineRule="auto"/>
        <w:ind w:firstLineChars="0"/>
        <w:contextualSpacing/>
        <w:rPr>
          <w:rFonts w:ascii="宋体" w:eastAsia="宋体" w:hAnsi="宋体" w:cs="Times New Roman"/>
          <w:kern w:val="0"/>
          <w:szCs w:val="21"/>
          <w:lang w:eastAsia="zh-Hans"/>
        </w:rPr>
      </w:pPr>
      <w:r>
        <w:rPr>
          <w:rFonts w:ascii="宋体" w:eastAsia="宋体" w:hAnsi="宋体" w:cs="Times New Roman" w:hint="eastAsia"/>
          <w:kern w:val="0"/>
          <w:szCs w:val="21"/>
        </w:rPr>
        <w:t>配送要求</w:t>
      </w:r>
    </w:p>
    <w:p w:rsidR="005A55CD" w:rsidRDefault="00FD63FC">
      <w:pPr>
        <w:pStyle w:val="af8"/>
        <w:numPr>
          <w:ilvl w:val="0"/>
          <w:numId w:val="13"/>
        </w:numPr>
        <w:snapToGrid w:val="0"/>
        <w:spacing w:line="360" w:lineRule="auto"/>
        <w:ind w:firstLineChars="0"/>
        <w:contextualSpacing/>
        <w:rPr>
          <w:rFonts w:ascii="宋体" w:eastAsia="宋体" w:hAnsi="宋体"/>
          <w:szCs w:val="21"/>
        </w:rPr>
      </w:pPr>
      <w:r>
        <w:rPr>
          <w:rFonts w:ascii="宋体" w:eastAsia="宋体" w:hAnsi="宋体" w:cs="Times New Roman" w:hint="eastAsia"/>
          <w:kern w:val="0"/>
          <w:szCs w:val="21"/>
          <w:lang w:eastAsia="zh-Hans"/>
        </w:rPr>
        <w:t>乳</w:t>
      </w:r>
      <w:r>
        <w:rPr>
          <w:rFonts w:ascii="宋体" w:eastAsia="宋体" w:hAnsi="宋体" w:hint="eastAsia"/>
          <w:szCs w:val="21"/>
        </w:rPr>
        <w:t>制品、果蔬肉类需保障冷链配送，如有损坏或变质，在采购人单位会员提交换货申请后</w:t>
      </w:r>
      <w:r>
        <w:rPr>
          <w:rFonts w:ascii="宋体" w:eastAsia="宋体" w:hAnsi="宋体"/>
          <w:szCs w:val="21"/>
        </w:rPr>
        <w:t>2日</w:t>
      </w:r>
      <w:r>
        <w:rPr>
          <w:rFonts w:ascii="宋体" w:eastAsia="宋体" w:hAnsi="宋体"/>
          <w:szCs w:val="21"/>
        </w:rPr>
        <w:lastRenderedPageBreak/>
        <w:t>内完成换货。</w:t>
      </w:r>
    </w:p>
    <w:p w:rsidR="005A55CD" w:rsidRDefault="00FD63FC">
      <w:pPr>
        <w:pStyle w:val="af8"/>
        <w:numPr>
          <w:ilvl w:val="0"/>
          <w:numId w:val="13"/>
        </w:numPr>
        <w:snapToGrid w:val="0"/>
        <w:spacing w:line="360" w:lineRule="auto"/>
        <w:ind w:firstLineChars="0"/>
        <w:contextualSpacing/>
        <w:rPr>
          <w:rFonts w:ascii="宋体" w:eastAsia="宋体" w:hAnsi="宋体"/>
          <w:szCs w:val="21"/>
        </w:rPr>
      </w:pPr>
      <w:r>
        <w:rPr>
          <w:rFonts w:ascii="宋体" w:eastAsia="宋体" w:hAnsi="宋体"/>
          <w:szCs w:val="21"/>
        </w:rPr>
        <w:t>配送时效性需要做到（下单之日起）24小时内完成发货，3天内送达广东省内收货地址，5天内送达广东省外收货地址（部分偏远地区及受不可抗力因素影响除外），需要延迟配送，必须联系采购人</w:t>
      </w:r>
      <w:r>
        <w:rPr>
          <w:rFonts w:ascii="宋体" w:eastAsia="宋体" w:hAnsi="宋体" w:hint="eastAsia"/>
          <w:szCs w:val="21"/>
        </w:rPr>
        <w:t>单位</w:t>
      </w:r>
      <w:r>
        <w:rPr>
          <w:rFonts w:ascii="宋体" w:eastAsia="宋体" w:hAnsi="宋体"/>
          <w:szCs w:val="21"/>
        </w:rPr>
        <w:t>会员得到同意，联系不上采购人</w:t>
      </w:r>
      <w:r>
        <w:rPr>
          <w:rFonts w:ascii="宋体" w:eastAsia="宋体" w:hAnsi="宋体" w:hint="eastAsia"/>
          <w:szCs w:val="21"/>
        </w:rPr>
        <w:t>单位</w:t>
      </w:r>
      <w:r>
        <w:rPr>
          <w:rFonts w:ascii="宋体" w:eastAsia="宋体" w:hAnsi="宋体"/>
          <w:szCs w:val="21"/>
        </w:rPr>
        <w:t>会员，应分不同时段至少联系采购人</w:t>
      </w:r>
      <w:r>
        <w:rPr>
          <w:rFonts w:ascii="宋体" w:eastAsia="宋体" w:hAnsi="宋体" w:hint="eastAsia"/>
          <w:szCs w:val="21"/>
        </w:rPr>
        <w:t>单位</w:t>
      </w:r>
      <w:r>
        <w:rPr>
          <w:rFonts w:ascii="宋体" w:eastAsia="宋体" w:hAnsi="宋体"/>
          <w:szCs w:val="21"/>
        </w:rPr>
        <w:t>会员3次以上。</w:t>
      </w:r>
    </w:p>
    <w:p w:rsidR="005A55CD" w:rsidRDefault="00FD63FC">
      <w:pPr>
        <w:pStyle w:val="af8"/>
        <w:numPr>
          <w:ilvl w:val="0"/>
          <w:numId w:val="13"/>
        </w:numPr>
        <w:snapToGrid w:val="0"/>
        <w:spacing w:line="360" w:lineRule="auto"/>
        <w:ind w:firstLineChars="0"/>
        <w:contextualSpacing/>
        <w:rPr>
          <w:rFonts w:ascii="宋体" w:eastAsia="宋体" w:hAnsi="宋体" w:cs="Times New Roman"/>
          <w:kern w:val="0"/>
          <w:szCs w:val="21"/>
          <w:lang w:eastAsia="zh-Hans"/>
        </w:rPr>
      </w:pPr>
      <w:r>
        <w:rPr>
          <w:rFonts w:ascii="宋体" w:eastAsia="宋体" w:hAnsi="宋体"/>
          <w:szCs w:val="21"/>
        </w:rPr>
        <w:t>配送的慰</w:t>
      </w:r>
      <w:r>
        <w:rPr>
          <w:rFonts w:ascii="宋体" w:eastAsia="宋体" w:hAnsi="宋体" w:cs="Times New Roman"/>
          <w:kern w:val="0"/>
          <w:szCs w:val="21"/>
          <w:lang w:eastAsia="zh-Hans"/>
        </w:rPr>
        <w:t>问品允许开箱验货，当面清点包裹内的慰问品件数及慰问品的完好程度。</w:t>
      </w:r>
    </w:p>
    <w:p w:rsidR="005A55CD" w:rsidRDefault="00FD63FC">
      <w:pPr>
        <w:pStyle w:val="af8"/>
        <w:numPr>
          <w:ilvl w:val="0"/>
          <w:numId w:val="9"/>
        </w:numPr>
        <w:snapToGrid w:val="0"/>
        <w:spacing w:line="360" w:lineRule="auto"/>
        <w:ind w:firstLineChars="0"/>
        <w:contextualSpacing/>
        <w:rPr>
          <w:rFonts w:ascii="宋体" w:eastAsia="宋体" w:hAnsi="宋体" w:cs="Times New Roman"/>
          <w:kern w:val="0"/>
          <w:szCs w:val="21"/>
          <w:lang w:eastAsia="zh-Hans"/>
        </w:rPr>
      </w:pPr>
      <w:r>
        <w:rPr>
          <w:rFonts w:ascii="宋体" w:eastAsia="宋体" w:hAnsi="宋体" w:cs="Times New Roman" w:hint="eastAsia"/>
          <w:kern w:val="0"/>
          <w:szCs w:val="21"/>
        </w:rPr>
        <w:t>保密要求：由于采购人工作的特殊性，中标人应做好本单位工作人员的教育工作，遵守采购人各项规定。中标人应全程保证采购人单位会员的信息安全，在慰问品下单及配送过程中保护采购人的号码及隐私，不得泄露采购人单位会员的任何信息。</w:t>
      </w:r>
    </w:p>
    <w:p w:rsidR="005A55CD" w:rsidRDefault="00FD63FC">
      <w:pPr>
        <w:pStyle w:val="af8"/>
        <w:numPr>
          <w:ilvl w:val="0"/>
          <w:numId w:val="9"/>
        </w:numPr>
        <w:snapToGrid w:val="0"/>
        <w:spacing w:line="360" w:lineRule="auto"/>
        <w:ind w:firstLineChars="0"/>
        <w:contextualSpacing/>
        <w:rPr>
          <w:rFonts w:ascii="宋体" w:eastAsia="宋体" w:hAnsi="宋体" w:cs="Times New Roman"/>
          <w:kern w:val="0"/>
          <w:szCs w:val="21"/>
          <w:lang w:eastAsia="zh-Hans"/>
        </w:rPr>
      </w:pPr>
      <w:r>
        <w:rPr>
          <w:rFonts w:ascii="宋体" w:eastAsia="宋体" w:hAnsi="宋体" w:cs="Times New Roman" w:hint="eastAsia"/>
          <w:kern w:val="0"/>
          <w:szCs w:val="21"/>
        </w:rPr>
        <w:t>售后服务：投标人应具有专业的售后服务团队和售后专线，投标人提供的商品如出现产品质量不符合要求或配送过程中出现丢失、损坏以及产品的质量问题均由投标人负责，采购人单位会员通过口头、电话或互联网移动端等形式提出退换货品申请后的</w:t>
      </w:r>
      <w:r>
        <w:rPr>
          <w:rFonts w:ascii="宋体" w:eastAsia="宋体" w:hAnsi="宋体" w:cs="Times New Roman"/>
          <w:kern w:val="0"/>
          <w:szCs w:val="21"/>
        </w:rPr>
        <w:t>3天之内，投标人须完成退换服务，并承担因此而产生的一切费用。</w:t>
      </w:r>
    </w:p>
    <w:p w:rsidR="005A55CD" w:rsidRDefault="00FD63FC">
      <w:pPr>
        <w:pStyle w:val="af8"/>
        <w:numPr>
          <w:ilvl w:val="0"/>
          <w:numId w:val="9"/>
        </w:numPr>
        <w:snapToGrid w:val="0"/>
        <w:spacing w:line="360" w:lineRule="auto"/>
        <w:ind w:firstLineChars="0"/>
        <w:contextualSpacing/>
        <w:rPr>
          <w:rFonts w:ascii="宋体" w:eastAsia="宋体" w:hAnsi="宋体" w:cs="Times New Roman"/>
          <w:kern w:val="0"/>
          <w:szCs w:val="21"/>
          <w:lang w:eastAsia="zh-Hans"/>
        </w:rPr>
      </w:pPr>
      <w:r>
        <w:rPr>
          <w:rFonts w:ascii="宋体" w:eastAsia="宋体" w:hAnsi="宋体" w:cs="Times New Roman" w:hint="eastAsia"/>
          <w:kern w:val="0"/>
          <w:szCs w:val="21"/>
        </w:rPr>
        <w:t>应急要求：</w:t>
      </w:r>
    </w:p>
    <w:p w:rsidR="005A55CD" w:rsidRDefault="00FD63FC">
      <w:pPr>
        <w:pStyle w:val="af8"/>
        <w:numPr>
          <w:ilvl w:val="0"/>
          <w:numId w:val="14"/>
        </w:numPr>
        <w:snapToGrid w:val="0"/>
        <w:spacing w:line="360" w:lineRule="auto"/>
        <w:ind w:firstLineChars="0"/>
        <w:contextualSpacing/>
        <w:rPr>
          <w:rFonts w:ascii="宋体" w:eastAsia="宋体" w:hAnsi="宋体" w:cs="Times New Roman"/>
          <w:kern w:val="0"/>
          <w:szCs w:val="21"/>
          <w:lang w:eastAsia="zh-Hans"/>
        </w:rPr>
      </w:pPr>
      <w:r>
        <w:rPr>
          <w:rFonts w:ascii="宋体" w:eastAsia="宋体" w:hAnsi="宋体" w:cs="Times New Roman" w:hint="eastAsia"/>
          <w:kern w:val="0"/>
          <w:szCs w:val="21"/>
          <w:lang w:eastAsia="zh-Hans"/>
        </w:rPr>
        <w:t>为保证本项目不受影响，应对实施过程中可能出现的紧急情况（如出现紧急突发状况、无法按时供货状况、</w:t>
      </w:r>
      <w:r>
        <w:rPr>
          <w:rFonts w:ascii="宋体" w:eastAsia="宋体" w:hAnsi="宋体" w:cs="Times New Roman" w:hint="eastAsia"/>
          <w:kern w:val="0"/>
          <w:szCs w:val="21"/>
        </w:rPr>
        <w:t>食品安全</w:t>
      </w:r>
      <w:r>
        <w:rPr>
          <w:rFonts w:ascii="宋体" w:eastAsia="宋体" w:hAnsi="宋体" w:cs="Times New Roman" w:hint="eastAsia"/>
          <w:kern w:val="0"/>
          <w:szCs w:val="21"/>
          <w:lang w:eastAsia="zh-Hans"/>
        </w:rPr>
        <w:t>突发性事件）等影响，投标人需具备完善的应急处理</w:t>
      </w:r>
      <w:r>
        <w:rPr>
          <w:rFonts w:ascii="宋体" w:eastAsia="宋体" w:hAnsi="宋体" w:cs="Times New Roman" w:hint="eastAsia"/>
          <w:kern w:val="0"/>
          <w:szCs w:val="21"/>
        </w:rPr>
        <w:t>预案</w:t>
      </w:r>
      <w:r>
        <w:rPr>
          <w:rFonts w:ascii="宋体" w:eastAsia="宋体" w:hAnsi="宋体" w:cs="Times New Roman" w:hint="eastAsia"/>
          <w:kern w:val="0"/>
          <w:szCs w:val="21"/>
          <w:lang w:eastAsia="zh-Hans"/>
        </w:rPr>
        <w:t>。</w:t>
      </w:r>
    </w:p>
    <w:p w:rsidR="005A55CD" w:rsidRDefault="00FD63FC">
      <w:pPr>
        <w:pStyle w:val="af8"/>
        <w:numPr>
          <w:ilvl w:val="0"/>
          <w:numId w:val="14"/>
        </w:numPr>
        <w:snapToGrid w:val="0"/>
        <w:spacing w:line="360" w:lineRule="auto"/>
        <w:ind w:firstLineChars="0"/>
        <w:contextualSpacing/>
        <w:rPr>
          <w:rFonts w:ascii="宋体" w:eastAsia="宋体" w:hAnsi="宋体" w:cs="Times New Roman"/>
          <w:kern w:val="0"/>
          <w:szCs w:val="21"/>
          <w:lang w:eastAsia="zh-Hans"/>
        </w:rPr>
      </w:pPr>
      <w:r>
        <w:rPr>
          <w:rFonts w:ascii="宋体" w:eastAsia="宋体" w:hAnsi="宋体" w:cs="Times New Roman"/>
          <w:kern w:val="0"/>
          <w:szCs w:val="21"/>
          <w:lang w:eastAsia="zh-Hans"/>
        </w:rPr>
        <w:t>如出现紧急情况，中标人须立即做出应急处理，并及时汇报采购人。</w:t>
      </w:r>
    </w:p>
    <w:p w:rsidR="005A55CD" w:rsidRDefault="00FD63FC">
      <w:pPr>
        <w:pStyle w:val="af8"/>
        <w:numPr>
          <w:ilvl w:val="0"/>
          <w:numId w:val="8"/>
        </w:numPr>
        <w:snapToGrid w:val="0"/>
        <w:spacing w:beforeLines="50" w:before="217" w:line="360" w:lineRule="auto"/>
        <w:ind w:left="442" w:firstLineChars="0" w:hanging="442"/>
        <w:contextualSpacing/>
        <w:rPr>
          <w:rFonts w:ascii="宋体" w:eastAsia="宋体" w:hAnsi="宋体"/>
          <w:b/>
          <w:szCs w:val="21"/>
        </w:rPr>
      </w:pPr>
      <w:r>
        <w:rPr>
          <w:rFonts w:ascii="宋体" w:eastAsia="宋体" w:hAnsi="宋体"/>
          <w:b/>
          <w:bCs/>
        </w:rPr>
        <w:t>技术要求</w:t>
      </w:r>
    </w:p>
    <w:p w:rsidR="005A55CD" w:rsidRDefault="00FD63FC">
      <w:pPr>
        <w:pStyle w:val="af8"/>
        <w:numPr>
          <w:ilvl w:val="0"/>
          <w:numId w:val="15"/>
        </w:numPr>
        <w:snapToGrid w:val="0"/>
        <w:spacing w:line="360" w:lineRule="auto"/>
        <w:ind w:firstLineChars="0"/>
        <w:contextualSpacing/>
        <w:rPr>
          <w:rFonts w:ascii="宋体" w:eastAsia="宋体" w:hAnsi="宋体"/>
          <w:szCs w:val="21"/>
        </w:rPr>
      </w:pPr>
      <w:r>
        <w:rPr>
          <w:rFonts w:ascii="宋体" w:eastAsia="宋体" w:hAnsi="宋体" w:hint="eastAsia"/>
          <w:szCs w:val="21"/>
        </w:rPr>
        <w:t>投标人针对采购人的需求定制满足电脑</w:t>
      </w:r>
      <w:r>
        <w:rPr>
          <w:rFonts w:ascii="宋体" w:eastAsia="宋体" w:hAnsi="宋体"/>
          <w:szCs w:val="21"/>
        </w:rPr>
        <w:t>PC端</w:t>
      </w:r>
      <w:r>
        <w:rPr>
          <w:rFonts w:ascii="宋体" w:eastAsia="宋体" w:hAnsi="宋体" w:hint="eastAsia"/>
          <w:szCs w:val="21"/>
        </w:rPr>
        <w:t>或</w:t>
      </w:r>
      <w:r>
        <w:rPr>
          <w:rFonts w:ascii="宋体" w:eastAsia="宋体" w:hAnsi="宋体"/>
          <w:szCs w:val="21"/>
        </w:rPr>
        <w:t>手机移动端（例如手机APP</w:t>
      </w:r>
      <w:proofErr w:type="gramStart"/>
      <w:r>
        <w:rPr>
          <w:rFonts w:ascii="宋体" w:eastAsia="宋体" w:hAnsi="宋体"/>
          <w:szCs w:val="21"/>
        </w:rPr>
        <w:t>或微信小</w:t>
      </w:r>
      <w:proofErr w:type="gramEnd"/>
      <w:r>
        <w:rPr>
          <w:rFonts w:ascii="宋体" w:eastAsia="宋体" w:hAnsi="宋体"/>
          <w:szCs w:val="21"/>
        </w:rPr>
        <w:t>程序或</w:t>
      </w:r>
      <w:proofErr w:type="gramStart"/>
      <w:r>
        <w:rPr>
          <w:rFonts w:ascii="宋体" w:eastAsia="宋体" w:hAnsi="宋体"/>
          <w:szCs w:val="21"/>
        </w:rPr>
        <w:t>微信公众号</w:t>
      </w:r>
      <w:proofErr w:type="gramEnd"/>
      <w:r>
        <w:rPr>
          <w:rFonts w:ascii="宋体" w:eastAsia="宋体" w:hAnsi="宋体"/>
          <w:szCs w:val="21"/>
        </w:rPr>
        <w:t>等）使用的专属采购平台，采购人单位会员通过本人手机号码（授权进入专属采购平台选取慰问品的会员名单由各单位工会提供）在限定时间内登陆专属采购平台选取慰问品，慰问品价格不得高于该投标人任</w:t>
      </w:r>
      <w:proofErr w:type="gramStart"/>
      <w:r>
        <w:rPr>
          <w:rFonts w:ascii="宋体" w:eastAsia="宋体" w:hAnsi="宋体"/>
          <w:szCs w:val="21"/>
        </w:rPr>
        <w:t>一</w:t>
      </w:r>
      <w:proofErr w:type="gramEnd"/>
      <w:r>
        <w:rPr>
          <w:rFonts w:ascii="宋体" w:eastAsia="宋体" w:hAnsi="宋体"/>
          <w:szCs w:val="21"/>
        </w:rPr>
        <w:t>实体店或面向社会公开电商平台的在售商品价格（限制性促销产品除外）。平台支持混合结算，选取慰问品超出约定额度部分由会员自行支付。为保证</w:t>
      </w:r>
      <w:r>
        <w:rPr>
          <w:rFonts w:ascii="宋体" w:eastAsia="宋体" w:hAnsi="宋体" w:hint="eastAsia"/>
          <w:szCs w:val="21"/>
        </w:rPr>
        <w:t>采购</w:t>
      </w:r>
      <w:r>
        <w:rPr>
          <w:rFonts w:ascii="宋体" w:eastAsia="宋体" w:hAnsi="宋体"/>
          <w:szCs w:val="21"/>
        </w:rPr>
        <w:t>人及时发放慰问品需求，投标人应提前做好中标后平台迅速投入服务运转的准备，在中标后2天内，具备根据采购</w:t>
      </w:r>
      <w:r>
        <w:rPr>
          <w:rFonts w:ascii="宋体" w:eastAsia="宋体" w:hAnsi="宋体" w:hint="eastAsia"/>
          <w:szCs w:val="21"/>
        </w:rPr>
        <w:t>人对采购品类限制的要求搭建专属采购平台、根据采购人提供的会员名单及会员信息录入专属采购平台、做好平台商品基准价采价定价工作的条件和能力。</w:t>
      </w:r>
    </w:p>
    <w:p w:rsidR="005A55CD" w:rsidRDefault="00FD63FC">
      <w:pPr>
        <w:pStyle w:val="af8"/>
        <w:numPr>
          <w:ilvl w:val="0"/>
          <w:numId w:val="15"/>
        </w:numPr>
        <w:snapToGrid w:val="0"/>
        <w:spacing w:line="360" w:lineRule="auto"/>
        <w:ind w:firstLineChars="0"/>
        <w:contextualSpacing/>
        <w:rPr>
          <w:rFonts w:ascii="宋体" w:eastAsia="宋体" w:hAnsi="宋体"/>
          <w:szCs w:val="21"/>
        </w:rPr>
      </w:pPr>
      <w:r>
        <w:rPr>
          <w:rFonts w:ascii="宋体" w:eastAsia="宋体" w:hAnsi="宋体"/>
          <w:szCs w:val="21"/>
        </w:rPr>
        <w:t>平台上的商品必须是</w:t>
      </w:r>
      <w:r>
        <w:rPr>
          <w:rFonts w:ascii="宋体" w:eastAsia="宋体" w:hAnsi="宋体" w:hint="eastAsia"/>
          <w:szCs w:val="21"/>
        </w:rPr>
        <w:t>投标人</w:t>
      </w:r>
      <w:r>
        <w:rPr>
          <w:rFonts w:ascii="宋体" w:eastAsia="宋体" w:hAnsi="宋体"/>
          <w:szCs w:val="21"/>
        </w:rPr>
        <w:t>社会公开电商平台或实体店的热销商品。可查询在售和展示慰问品的总数量和SKU数量；慰问品缺空后，能在24小时内完成补货。</w:t>
      </w:r>
    </w:p>
    <w:p w:rsidR="005A55CD" w:rsidRDefault="00FD63FC">
      <w:pPr>
        <w:pStyle w:val="af8"/>
        <w:numPr>
          <w:ilvl w:val="0"/>
          <w:numId w:val="15"/>
        </w:numPr>
        <w:snapToGrid w:val="0"/>
        <w:spacing w:line="360" w:lineRule="auto"/>
        <w:ind w:firstLineChars="0"/>
        <w:contextualSpacing/>
        <w:rPr>
          <w:rFonts w:ascii="宋体" w:eastAsia="宋体" w:hAnsi="宋体"/>
          <w:szCs w:val="21"/>
        </w:rPr>
      </w:pPr>
      <w:r>
        <w:rPr>
          <w:rFonts w:ascii="宋体" w:eastAsia="宋体" w:hAnsi="宋体"/>
          <w:szCs w:val="21"/>
        </w:rPr>
        <w:t>下单周期时间：以采购人通知为准。</w:t>
      </w:r>
    </w:p>
    <w:p w:rsidR="005A55CD" w:rsidRDefault="00FD63FC">
      <w:pPr>
        <w:pStyle w:val="af8"/>
        <w:numPr>
          <w:ilvl w:val="0"/>
          <w:numId w:val="15"/>
        </w:numPr>
        <w:snapToGrid w:val="0"/>
        <w:spacing w:line="360" w:lineRule="auto"/>
        <w:ind w:firstLineChars="0"/>
        <w:contextualSpacing/>
        <w:rPr>
          <w:rFonts w:ascii="宋体" w:eastAsia="宋体" w:hAnsi="宋体"/>
          <w:szCs w:val="21"/>
        </w:rPr>
      </w:pPr>
      <w:r>
        <w:rPr>
          <w:rFonts w:ascii="宋体" w:eastAsia="宋体" w:hAnsi="宋体"/>
          <w:szCs w:val="21"/>
        </w:rPr>
        <w:t>慰问品选取提醒：下单周期截止前2天，投标人需要通过</w:t>
      </w:r>
      <w:proofErr w:type="gramStart"/>
      <w:r>
        <w:rPr>
          <w:rFonts w:ascii="宋体" w:eastAsia="宋体" w:hAnsi="宋体"/>
          <w:szCs w:val="21"/>
        </w:rPr>
        <w:t>微信公众号</w:t>
      </w:r>
      <w:proofErr w:type="gramEnd"/>
      <w:r>
        <w:rPr>
          <w:rFonts w:ascii="宋体" w:eastAsia="宋体" w:hAnsi="宋体"/>
          <w:szCs w:val="21"/>
        </w:rPr>
        <w:t>或短信途径提醒会员尽快完成选取。</w:t>
      </w:r>
    </w:p>
    <w:p w:rsidR="005A55CD" w:rsidRDefault="00FD63FC">
      <w:pPr>
        <w:pStyle w:val="af8"/>
        <w:numPr>
          <w:ilvl w:val="0"/>
          <w:numId w:val="15"/>
        </w:numPr>
        <w:snapToGrid w:val="0"/>
        <w:spacing w:line="360" w:lineRule="auto"/>
        <w:ind w:firstLineChars="0"/>
        <w:contextualSpacing/>
        <w:rPr>
          <w:rFonts w:ascii="宋体" w:eastAsia="宋体" w:hAnsi="宋体"/>
          <w:szCs w:val="21"/>
        </w:rPr>
      </w:pPr>
      <w:r>
        <w:rPr>
          <w:rFonts w:ascii="宋体" w:eastAsia="宋体" w:hAnsi="宋体"/>
          <w:szCs w:val="21"/>
        </w:rPr>
        <w:t>投标人具有完善的订单跟踪体系和物流配送体系，从订单生成到收到商品，能通过</w:t>
      </w:r>
      <w:proofErr w:type="gramStart"/>
      <w:r>
        <w:rPr>
          <w:rFonts w:ascii="宋体" w:eastAsia="宋体" w:hAnsi="宋体"/>
          <w:szCs w:val="21"/>
        </w:rPr>
        <w:t>微信公众号</w:t>
      </w:r>
      <w:proofErr w:type="gramEnd"/>
      <w:r>
        <w:rPr>
          <w:rFonts w:ascii="宋体" w:eastAsia="宋体" w:hAnsi="宋体"/>
          <w:szCs w:val="21"/>
        </w:rPr>
        <w:t>或短信</w:t>
      </w:r>
      <w:proofErr w:type="gramStart"/>
      <w:r>
        <w:rPr>
          <w:rFonts w:ascii="宋体" w:eastAsia="宋体" w:hAnsi="宋体"/>
          <w:szCs w:val="21"/>
        </w:rPr>
        <w:t>或官网首页</w:t>
      </w:r>
      <w:proofErr w:type="gramEnd"/>
      <w:r>
        <w:rPr>
          <w:rFonts w:ascii="宋体" w:eastAsia="宋体" w:hAnsi="宋体"/>
          <w:szCs w:val="21"/>
        </w:rPr>
        <w:t>等途径实时提醒订单状态（下单成功提醒、订单配送提醒、物流状态查询、配送成功提醒等），能顺利完成采购人</w:t>
      </w:r>
      <w:r>
        <w:rPr>
          <w:rFonts w:ascii="宋体" w:eastAsia="宋体" w:hAnsi="宋体" w:hint="eastAsia"/>
          <w:szCs w:val="21"/>
        </w:rPr>
        <w:t>单位</w:t>
      </w:r>
      <w:r>
        <w:rPr>
          <w:rFonts w:ascii="宋体" w:eastAsia="宋体" w:hAnsi="宋体"/>
          <w:szCs w:val="21"/>
        </w:rPr>
        <w:t>会员平台下单后的配送任务。</w:t>
      </w:r>
    </w:p>
    <w:p w:rsidR="005A55CD" w:rsidRDefault="00FD63FC">
      <w:pPr>
        <w:pStyle w:val="af8"/>
        <w:numPr>
          <w:ilvl w:val="0"/>
          <w:numId w:val="15"/>
        </w:numPr>
        <w:snapToGrid w:val="0"/>
        <w:spacing w:line="360" w:lineRule="auto"/>
        <w:ind w:firstLineChars="0"/>
        <w:contextualSpacing/>
        <w:rPr>
          <w:rFonts w:ascii="宋体" w:eastAsia="宋体" w:hAnsi="宋体"/>
          <w:szCs w:val="21"/>
        </w:rPr>
      </w:pPr>
      <w:r>
        <w:rPr>
          <w:rFonts w:ascii="宋体" w:eastAsia="宋体" w:hAnsi="宋体"/>
          <w:szCs w:val="21"/>
        </w:rPr>
        <w:lastRenderedPageBreak/>
        <w:t>配送范围：全国包邮（西藏、新疆、内蒙古、宁夏、青海、甘肃等偏远地区可除外），选取的物流公司为顺丰、邮政、京东物流，配送至每个会员下单收货地址。</w:t>
      </w:r>
    </w:p>
    <w:p w:rsidR="005A55CD" w:rsidRDefault="00FD63FC">
      <w:pPr>
        <w:pStyle w:val="af8"/>
        <w:numPr>
          <w:ilvl w:val="0"/>
          <w:numId w:val="15"/>
        </w:numPr>
        <w:snapToGrid w:val="0"/>
        <w:spacing w:line="360" w:lineRule="auto"/>
        <w:ind w:firstLineChars="0"/>
        <w:contextualSpacing/>
        <w:rPr>
          <w:rFonts w:ascii="宋体" w:eastAsia="宋体" w:hAnsi="宋体"/>
          <w:szCs w:val="21"/>
        </w:rPr>
      </w:pPr>
      <w:r>
        <w:rPr>
          <w:rFonts w:ascii="宋体" w:eastAsia="宋体" w:hAnsi="宋体"/>
          <w:szCs w:val="21"/>
        </w:rPr>
        <w:t>起送价：会员单笔订单达到100元及以上的，投标人提供配送服务（西藏、新疆、内蒙古、宁夏、青海、甘肃等偏远地区可除外）。</w:t>
      </w:r>
    </w:p>
    <w:p w:rsidR="005A55CD" w:rsidRDefault="00FD63FC">
      <w:pPr>
        <w:pStyle w:val="af8"/>
        <w:numPr>
          <w:ilvl w:val="0"/>
          <w:numId w:val="15"/>
        </w:numPr>
        <w:snapToGrid w:val="0"/>
        <w:spacing w:line="360" w:lineRule="auto"/>
        <w:ind w:firstLineChars="0"/>
        <w:contextualSpacing/>
        <w:rPr>
          <w:rFonts w:ascii="宋体" w:eastAsia="宋体" w:hAnsi="宋体"/>
          <w:szCs w:val="21"/>
        </w:rPr>
      </w:pPr>
      <w:r>
        <w:rPr>
          <w:rFonts w:ascii="宋体" w:eastAsia="宋体" w:hAnsi="宋体" w:hint="eastAsia"/>
        </w:rPr>
        <w:t>中标</w:t>
      </w:r>
      <w:r>
        <w:rPr>
          <w:rFonts w:ascii="宋体" w:eastAsia="宋体" w:hAnsi="宋体"/>
          <w:szCs w:val="21"/>
        </w:rPr>
        <w:t>人</w:t>
      </w:r>
      <w:r>
        <w:rPr>
          <w:rFonts w:ascii="宋体" w:eastAsia="宋体" w:hAnsi="宋体" w:hint="eastAsia"/>
          <w:szCs w:val="21"/>
        </w:rPr>
        <w:t>承诺中标后</w:t>
      </w:r>
      <w:r>
        <w:rPr>
          <w:rFonts w:ascii="宋体" w:eastAsia="宋体" w:hAnsi="宋体"/>
          <w:szCs w:val="21"/>
        </w:rPr>
        <w:t>在采购人所在</w:t>
      </w:r>
      <w:r>
        <w:rPr>
          <w:rFonts w:ascii="宋体" w:eastAsia="宋体" w:hAnsi="宋体" w:hint="eastAsia"/>
          <w:szCs w:val="21"/>
        </w:rPr>
        <w:t>地级市</w:t>
      </w:r>
      <w:r>
        <w:rPr>
          <w:rFonts w:ascii="宋体" w:eastAsia="宋体" w:hAnsi="宋体"/>
          <w:szCs w:val="21"/>
        </w:rPr>
        <w:t>设置配送站点</w:t>
      </w:r>
      <w:r>
        <w:rPr>
          <w:rFonts w:ascii="宋体" w:eastAsia="宋体" w:hAnsi="宋体" w:hint="eastAsia"/>
          <w:szCs w:val="21"/>
        </w:rPr>
        <w:t>。</w:t>
      </w:r>
    </w:p>
    <w:p w:rsidR="005A55CD" w:rsidRDefault="00FD63FC">
      <w:pPr>
        <w:pStyle w:val="af8"/>
        <w:numPr>
          <w:ilvl w:val="0"/>
          <w:numId w:val="15"/>
        </w:numPr>
        <w:snapToGrid w:val="0"/>
        <w:spacing w:line="360" w:lineRule="auto"/>
        <w:ind w:firstLineChars="0"/>
        <w:contextualSpacing/>
        <w:rPr>
          <w:rFonts w:ascii="宋体" w:eastAsia="宋体" w:hAnsi="宋体"/>
          <w:szCs w:val="21"/>
        </w:rPr>
      </w:pPr>
      <w:r>
        <w:rPr>
          <w:rFonts w:ascii="宋体" w:eastAsia="宋体" w:hAnsi="宋体"/>
          <w:szCs w:val="21"/>
        </w:rPr>
        <w:t>投标人有自有或租赁仓库，仓储条件完善，能够很好的保证生鲜类、冻品、常温品等不同温区商品的存储及冷链配送需求。</w:t>
      </w:r>
    </w:p>
    <w:p w:rsidR="005A55CD" w:rsidRDefault="00FD63FC">
      <w:pPr>
        <w:pStyle w:val="af8"/>
        <w:numPr>
          <w:ilvl w:val="0"/>
          <w:numId w:val="15"/>
        </w:numPr>
        <w:snapToGrid w:val="0"/>
        <w:spacing w:line="360" w:lineRule="auto"/>
        <w:ind w:firstLineChars="0"/>
        <w:contextualSpacing/>
        <w:rPr>
          <w:rFonts w:ascii="宋体" w:eastAsia="宋体" w:hAnsi="宋体"/>
          <w:szCs w:val="21"/>
        </w:rPr>
      </w:pPr>
      <w:r>
        <w:rPr>
          <w:rFonts w:ascii="宋体" w:eastAsia="宋体" w:hAnsi="宋体"/>
          <w:szCs w:val="21"/>
        </w:rPr>
        <w:t>投标人支持先提供慰问品后结算。</w:t>
      </w:r>
    </w:p>
    <w:p w:rsidR="005A55CD" w:rsidRDefault="00FD63FC">
      <w:pPr>
        <w:pStyle w:val="af8"/>
        <w:numPr>
          <w:ilvl w:val="0"/>
          <w:numId w:val="15"/>
        </w:numPr>
        <w:snapToGrid w:val="0"/>
        <w:spacing w:line="360" w:lineRule="auto"/>
        <w:ind w:firstLineChars="0"/>
        <w:contextualSpacing/>
        <w:rPr>
          <w:rFonts w:ascii="宋体" w:eastAsia="宋体" w:hAnsi="宋体"/>
          <w:szCs w:val="21"/>
        </w:rPr>
      </w:pPr>
      <w:r>
        <w:rPr>
          <w:rFonts w:ascii="宋体" w:eastAsia="宋体" w:hAnsi="宋体"/>
          <w:szCs w:val="21"/>
        </w:rPr>
        <w:t>本项目的供货商品市场上无可比价的不得提供。</w:t>
      </w:r>
    </w:p>
    <w:p w:rsidR="005A55CD" w:rsidRDefault="00FD63FC">
      <w:pPr>
        <w:pageBreakBefore/>
        <w:spacing w:afterLines="50" w:after="217"/>
        <w:jc w:val="center"/>
        <w:outlineLvl w:val="1"/>
        <w:rPr>
          <w:rFonts w:ascii="宋体" w:eastAsia="宋体" w:hAnsi="宋体" w:cs="Times New Roman"/>
          <w:kern w:val="0"/>
          <w:sz w:val="20"/>
          <w:szCs w:val="20"/>
          <w:lang w:eastAsia="zh-Hans"/>
        </w:rPr>
      </w:pPr>
      <w:bookmarkStart w:id="10" w:name="_Toc169799780"/>
      <w:bookmarkStart w:id="11" w:name="_Toc187309959"/>
      <w:bookmarkEnd w:id="9"/>
      <w:r>
        <w:rPr>
          <w:rFonts w:ascii="宋体" w:eastAsia="宋体" w:hAnsi="宋体" w:cs="Times New Roman"/>
          <w:b/>
          <w:kern w:val="0"/>
          <w:sz w:val="36"/>
          <w:szCs w:val="20"/>
          <w:lang w:eastAsia="zh-Hans"/>
        </w:rPr>
        <w:lastRenderedPageBreak/>
        <w:t>第三章 投标人须知</w:t>
      </w:r>
      <w:bookmarkEnd w:id="10"/>
      <w:bookmarkEnd w:id="11"/>
    </w:p>
    <w:p w:rsidR="005A55CD" w:rsidRDefault="00FD63FC">
      <w:pPr>
        <w:widowControl/>
        <w:ind w:firstLine="480"/>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rsidR="005A55CD" w:rsidRDefault="00FD63FC">
      <w:pPr>
        <w:pStyle w:val="af8"/>
        <w:widowControl/>
        <w:numPr>
          <w:ilvl w:val="0"/>
          <w:numId w:val="16"/>
        </w:numPr>
        <w:tabs>
          <w:tab w:val="left" w:pos="426"/>
          <w:tab w:val="left" w:pos="709"/>
          <w:tab w:val="left" w:pos="1418"/>
        </w:tabs>
        <w:ind w:firstLineChars="0" w:hanging="2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名词解释</w:t>
      </w:r>
    </w:p>
    <w:p w:rsidR="005A55CD" w:rsidRDefault="00FD63FC">
      <w:pPr>
        <w:pStyle w:val="af8"/>
        <w:widowControl/>
        <w:numPr>
          <w:ilvl w:val="0"/>
          <w:numId w:val="17"/>
        </w:numPr>
        <w:tabs>
          <w:tab w:val="left" w:pos="284"/>
        </w:tabs>
        <w:ind w:left="284" w:firstLineChars="0" w:hanging="284"/>
        <w:jc w:val="left"/>
        <w:rPr>
          <w:rFonts w:ascii="宋体" w:eastAsia="宋体" w:hAnsi="宋体" w:cs="Times New Roman"/>
          <w:kern w:val="0"/>
          <w:szCs w:val="21"/>
          <w:lang w:eastAsia="zh-Hans"/>
        </w:rPr>
      </w:pPr>
      <w:r>
        <w:rPr>
          <w:rFonts w:ascii="宋体" w:eastAsia="宋体" w:hAnsi="宋体" w:cs="Times New Roman"/>
          <w:kern w:val="0"/>
          <w:szCs w:val="21"/>
          <w:lang w:eastAsia="zh-Hans"/>
        </w:rPr>
        <w:t>采购代理机构：</w:t>
      </w:r>
      <w:r>
        <w:rPr>
          <w:rFonts w:ascii="宋体" w:eastAsia="宋体" w:hAnsi="宋体" w:cs="Times New Roman" w:hint="eastAsia"/>
          <w:kern w:val="0"/>
          <w:szCs w:val="21"/>
          <w:lang w:eastAsia="zh-Hans"/>
        </w:rPr>
        <w:t>是指</w:t>
      </w:r>
      <w:r>
        <w:rPr>
          <w:rFonts w:ascii="宋体" w:eastAsia="宋体" w:hAnsi="宋体" w:cs="Times New Roman"/>
          <w:kern w:val="0"/>
          <w:szCs w:val="21"/>
          <w:lang w:eastAsia="zh-Hans"/>
        </w:rPr>
        <w:t>负责整个采购活动的组织，依法负责编制和发布招标文件，对招标文件拥有最终的解释权，不以任何身份出任评标委员会成员。</w:t>
      </w:r>
    </w:p>
    <w:p w:rsidR="005A55CD" w:rsidRDefault="00FD63FC">
      <w:pPr>
        <w:pStyle w:val="af8"/>
        <w:widowControl/>
        <w:numPr>
          <w:ilvl w:val="0"/>
          <w:numId w:val="17"/>
        </w:numPr>
        <w:tabs>
          <w:tab w:val="left" w:pos="284"/>
        </w:tabs>
        <w:ind w:left="284" w:firstLineChars="0" w:hanging="284"/>
        <w:jc w:val="left"/>
        <w:rPr>
          <w:rFonts w:ascii="宋体" w:eastAsia="宋体" w:hAnsi="宋体" w:cs="Times New Roman"/>
          <w:kern w:val="0"/>
          <w:szCs w:val="21"/>
          <w:lang w:eastAsia="zh-Hans"/>
        </w:rPr>
      </w:pPr>
      <w:r>
        <w:rPr>
          <w:rFonts w:ascii="宋体" w:eastAsia="宋体" w:hAnsi="宋体" w:cs="Times New Roman"/>
          <w:kern w:val="0"/>
          <w:szCs w:val="21"/>
          <w:lang w:eastAsia="zh-Hans"/>
        </w:rPr>
        <w:t>采购人：是</w:t>
      </w:r>
      <w:r>
        <w:rPr>
          <w:rFonts w:ascii="宋体" w:eastAsia="宋体" w:hAnsi="宋体" w:cs="Times New Roman" w:hint="eastAsia"/>
          <w:kern w:val="0"/>
          <w:szCs w:val="21"/>
          <w:lang w:eastAsia="zh-Hans"/>
        </w:rPr>
        <w:t>指</w:t>
      </w:r>
      <w:r>
        <w:rPr>
          <w:rFonts w:ascii="宋体" w:eastAsia="宋体" w:hAnsi="宋体" w:cs="Times New Roman"/>
          <w:kern w:val="0"/>
          <w:szCs w:val="21"/>
          <w:lang w:eastAsia="zh-Hans"/>
        </w:rPr>
        <w:t>采购活动当事人之一，负责项目的整体规划、技术方案可行性设计论证与实施，作为合同采购方（用户）的主体承担质疑回复、履行合同、验收与评价等义务。</w:t>
      </w:r>
    </w:p>
    <w:p w:rsidR="005A55CD" w:rsidRDefault="00FD63FC">
      <w:pPr>
        <w:pStyle w:val="af8"/>
        <w:widowControl/>
        <w:numPr>
          <w:ilvl w:val="0"/>
          <w:numId w:val="17"/>
        </w:numPr>
        <w:tabs>
          <w:tab w:val="left" w:pos="284"/>
        </w:tabs>
        <w:ind w:left="284" w:firstLineChars="0" w:hanging="284"/>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w:t>
      </w:r>
      <w:r>
        <w:rPr>
          <w:rFonts w:ascii="宋体" w:eastAsia="宋体" w:hAnsi="宋体" w:cs="Times New Roman" w:hint="eastAsia"/>
          <w:kern w:val="0"/>
          <w:szCs w:val="21"/>
          <w:lang w:eastAsia="zh-Hans"/>
        </w:rPr>
        <w:t>是</w:t>
      </w:r>
      <w:r>
        <w:rPr>
          <w:rFonts w:ascii="宋体" w:eastAsia="宋体" w:hAnsi="宋体" w:cs="Times New Roman"/>
          <w:kern w:val="0"/>
          <w:szCs w:val="21"/>
          <w:lang w:eastAsia="zh-Hans"/>
        </w:rPr>
        <w:t>指向采购人提供货物、工程或者服务的法人、其他组织或者自然人。</w:t>
      </w:r>
    </w:p>
    <w:p w:rsidR="005A55CD" w:rsidRDefault="00FD63FC">
      <w:pPr>
        <w:pStyle w:val="af8"/>
        <w:widowControl/>
        <w:numPr>
          <w:ilvl w:val="0"/>
          <w:numId w:val="17"/>
        </w:numPr>
        <w:tabs>
          <w:tab w:val="left" w:pos="284"/>
        </w:tabs>
        <w:ind w:left="284" w:firstLineChars="0" w:hanging="284"/>
        <w:jc w:val="left"/>
        <w:rPr>
          <w:rFonts w:ascii="宋体" w:eastAsia="宋体" w:hAnsi="宋体" w:cs="Times New Roman"/>
          <w:kern w:val="0"/>
          <w:szCs w:val="21"/>
          <w:lang w:eastAsia="zh-Hans"/>
        </w:rPr>
      </w:pPr>
      <w:r>
        <w:rPr>
          <w:rFonts w:ascii="宋体" w:eastAsia="宋体" w:hAnsi="宋体" w:cs="Times New Roman"/>
          <w:kern w:val="0"/>
          <w:szCs w:val="21"/>
          <w:lang w:eastAsia="zh-Hans"/>
        </w:rPr>
        <w:t>评标委员会</w:t>
      </w:r>
      <w:r>
        <w:rPr>
          <w:rFonts w:ascii="宋体" w:eastAsia="宋体" w:hAnsi="宋体" w:cs="Times New Roman" w:hint="eastAsia"/>
          <w:kern w:val="0"/>
          <w:szCs w:val="21"/>
          <w:lang w:eastAsia="zh-Hans"/>
        </w:rPr>
        <w:t>：</w:t>
      </w:r>
      <w:r>
        <w:rPr>
          <w:rFonts w:ascii="宋体" w:eastAsia="宋体" w:hAnsi="宋体" w:cs="Times New Roman"/>
          <w:kern w:val="0"/>
          <w:szCs w:val="21"/>
          <w:lang w:eastAsia="zh-Hans"/>
        </w:rPr>
        <w:t>是指根据《中华人民共和国政府采购法》等法律法规规定，由采购人代表和有关专家组成以确定中标供应商或者推荐中标候选人的临时组织。</w:t>
      </w:r>
    </w:p>
    <w:p w:rsidR="005A55CD" w:rsidRDefault="00FD63FC">
      <w:pPr>
        <w:pStyle w:val="af8"/>
        <w:widowControl/>
        <w:numPr>
          <w:ilvl w:val="0"/>
          <w:numId w:val="17"/>
        </w:numPr>
        <w:tabs>
          <w:tab w:val="left" w:pos="284"/>
        </w:tabs>
        <w:ind w:left="284" w:firstLineChars="0" w:hanging="284"/>
        <w:jc w:val="left"/>
        <w:rPr>
          <w:rFonts w:ascii="宋体" w:eastAsia="宋体" w:hAnsi="宋体" w:cs="Times New Roman"/>
          <w:kern w:val="0"/>
          <w:szCs w:val="21"/>
          <w:lang w:eastAsia="zh-Hans"/>
        </w:rPr>
      </w:pPr>
      <w:r>
        <w:rPr>
          <w:rFonts w:ascii="宋体" w:eastAsia="宋体" w:hAnsi="宋体" w:cs="Times New Roman"/>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rsidR="005A55CD" w:rsidRDefault="00FD63FC">
      <w:pPr>
        <w:pStyle w:val="af8"/>
        <w:widowControl/>
        <w:numPr>
          <w:ilvl w:val="0"/>
          <w:numId w:val="17"/>
        </w:numPr>
        <w:tabs>
          <w:tab w:val="left" w:pos="284"/>
        </w:tabs>
        <w:ind w:left="284" w:firstLineChars="0" w:hanging="284"/>
        <w:jc w:val="left"/>
        <w:rPr>
          <w:rFonts w:ascii="宋体" w:eastAsia="宋体" w:hAnsi="宋体" w:cs="Times New Roman"/>
          <w:kern w:val="0"/>
          <w:szCs w:val="21"/>
          <w:lang w:eastAsia="zh-Hans"/>
        </w:rPr>
      </w:pPr>
      <w:r>
        <w:rPr>
          <w:rFonts w:ascii="宋体" w:eastAsia="宋体" w:hAnsi="宋体" w:cs="Times New Roman"/>
          <w:kern w:val="0"/>
          <w:szCs w:val="21"/>
          <w:lang w:eastAsia="zh-Hans"/>
        </w:rPr>
        <w:t>招标文件：是指包括招标公告和招标文件及其补充、变更和澄清等一系列文件。</w:t>
      </w:r>
    </w:p>
    <w:p w:rsidR="005A55CD" w:rsidRDefault="00FD63FC">
      <w:pPr>
        <w:pStyle w:val="af8"/>
        <w:widowControl/>
        <w:numPr>
          <w:ilvl w:val="0"/>
          <w:numId w:val="16"/>
        </w:numPr>
        <w:spacing w:beforeLines="50" w:before="217"/>
        <w:ind w:left="442" w:firstLineChars="0" w:hanging="442"/>
        <w:jc w:val="left"/>
        <w:outlineLvl w:val="3"/>
        <w:rPr>
          <w:rFonts w:ascii="宋体" w:eastAsia="宋体" w:hAnsi="宋体" w:cs="Times New Roman"/>
          <w:kern w:val="0"/>
          <w:sz w:val="20"/>
          <w:szCs w:val="20"/>
          <w:lang w:eastAsia="zh-Hans"/>
        </w:rPr>
      </w:pPr>
      <w:r>
        <w:rPr>
          <w:rFonts w:ascii="宋体" w:eastAsia="宋体" w:hAnsi="宋体" w:cs="Times New Roman"/>
          <w:b/>
          <w:kern w:val="0"/>
          <w:szCs w:val="21"/>
          <w:lang w:eastAsia="zh-Hans"/>
        </w:rPr>
        <w:t>须知前附表</w:t>
      </w:r>
    </w:p>
    <w:tbl>
      <w:tblPr>
        <w:tblW w:w="8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1"/>
        <w:gridCol w:w="1767"/>
        <w:gridCol w:w="6415"/>
      </w:tblGrid>
      <w:tr w:rsidR="005A55CD">
        <w:trPr>
          <w:trHeight w:val="470"/>
        </w:trPr>
        <w:tc>
          <w:tcPr>
            <w:tcW w:w="8863" w:type="dxa"/>
            <w:gridSpan w:val="3"/>
          </w:tcPr>
          <w:p w:rsidR="005A55CD" w:rsidRDefault="00FD63FC">
            <w:pPr>
              <w:widowControl/>
              <w:jc w:val="left"/>
              <w:rPr>
                <w:rFonts w:ascii="宋体" w:eastAsia="宋体" w:hAnsi="宋体" w:cs="Times New Roman"/>
                <w:kern w:val="0"/>
                <w:szCs w:val="21"/>
                <w:lang w:eastAsia="zh-Hans"/>
              </w:rPr>
            </w:pPr>
            <w:bookmarkStart w:id="12" w:name="_Hlk169877316"/>
            <w:r>
              <w:rPr>
                <w:rFonts w:ascii="宋体" w:eastAsia="宋体" w:hAnsi="宋体" w:cs="Times New Roman"/>
                <w:kern w:val="0"/>
                <w:szCs w:val="21"/>
                <w:lang w:eastAsia="zh-Hans"/>
              </w:rPr>
              <w:t>本表与招标文件对应章节的内容若不一致，以本表为准。</w:t>
            </w:r>
          </w:p>
        </w:tc>
      </w:tr>
      <w:tr w:rsidR="005A55CD">
        <w:tc>
          <w:tcPr>
            <w:tcW w:w="681"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kern w:val="0"/>
                <w:szCs w:val="21"/>
                <w:lang w:eastAsia="zh-Hans"/>
              </w:rPr>
              <w:t>序号</w:t>
            </w:r>
          </w:p>
        </w:tc>
        <w:tc>
          <w:tcPr>
            <w:tcW w:w="1767" w:type="dxa"/>
            <w:vAlign w:val="center"/>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条款名称</w:t>
            </w:r>
          </w:p>
        </w:tc>
        <w:tc>
          <w:tcPr>
            <w:tcW w:w="6415" w:type="dxa"/>
            <w:vAlign w:val="center"/>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内容及要求</w:t>
            </w:r>
          </w:p>
        </w:tc>
      </w:tr>
      <w:tr w:rsidR="005A55CD">
        <w:tc>
          <w:tcPr>
            <w:tcW w:w="681"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1</w:t>
            </w:r>
          </w:p>
        </w:tc>
        <w:tc>
          <w:tcPr>
            <w:tcW w:w="1767" w:type="dxa"/>
            <w:vAlign w:val="center"/>
          </w:tcPr>
          <w:p w:rsidR="005A55CD" w:rsidRDefault="00FD63FC">
            <w:pPr>
              <w:widowControl/>
              <w:jc w:val="left"/>
              <w:rPr>
                <w:rFonts w:ascii="宋体" w:eastAsia="宋体" w:hAnsi="宋体" w:cs="Times New Roman"/>
                <w:kern w:val="0"/>
                <w:szCs w:val="21"/>
              </w:rPr>
            </w:pPr>
            <w:r>
              <w:rPr>
                <w:rFonts w:ascii="宋体" w:eastAsia="宋体" w:hAnsi="宋体" w:cs="Times New Roman" w:hint="eastAsia"/>
                <w:kern w:val="0"/>
                <w:szCs w:val="21"/>
                <w:lang w:eastAsia="zh-Hans"/>
              </w:rPr>
              <w:t>项目属性</w:t>
            </w:r>
          </w:p>
        </w:tc>
        <w:tc>
          <w:tcPr>
            <w:tcW w:w="6415" w:type="dxa"/>
            <w:vAlign w:val="center"/>
          </w:tcPr>
          <w:p w:rsidR="005A55CD" w:rsidRDefault="00FD63FC">
            <w:pPr>
              <w:widowControl/>
              <w:rPr>
                <w:rFonts w:ascii="宋体" w:eastAsia="宋体" w:hAnsi="宋体" w:cs="Times New Roman"/>
                <w:kern w:val="0"/>
                <w:szCs w:val="21"/>
              </w:rPr>
            </w:pPr>
            <w:r>
              <w:rPr>
                <w:rFonts w:ascii="宋体" w:eastAsia="宋体" w:hAnsi="宋体" w:cs="Times New Roman" w:hint="eastAsia"/>
                <w:kern w:val="0"/>
                <w:szCs w:val="21"/>
                <w:lang w:eastAsia="zh-Hans"/>
              </w:rPr>
              <w:t>项目属性</w:t>
            </w:r>
            <w:r>
              <w:rPr>
                <w:rFonts w:ascii="宋体" w:eastAsia="宋体" w:hAnsi="宋体" w:cs="Times New Roman" w:hint="eastAsia"/>
                <w:kern w:val="0"/>
                <w:szCs w:val="21"/>
              </w:rPr>
              <w:t>：服务</w:t>
            </w:r>
          </w:p>
        </w:tc>
      </w:tr>
      <w:tr w:rsidR="005A55CD">
        <w:tc>
          <w:tcPr>
            <w:tcW w:w="681"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2</w:t>
            </w:r>
          </w:p>
        </w:tc>
        <w:tc>
          <w:tcPr>
            <w:tcW w:w="1767" w:type="dxa"/>
            <w:vAlign w:val="center"/>
          </w:tcPr>
          <w:p w:rsidR="005A55CD" w:rsidRDefault="00FD63FC">
            <w:pPr>
              <w:widowControl/>
              <w:jc w:val="left"/>
              <w:rPr>
                <w:rFonts w:ascii="宋体" w:eastAsia="宋体" w:hAnsi="宋体" w:cs="Times New Roman"/>
                <w:kern w:val="0"/>
                <w:szCs w:val="21"/>
              </w:rPr>
            </w:pPr>
            <w:r>
              <w:rPr>
                <w:rFonts w:ascii="宋体" w:eastAsia="宋体" w:hAnsi="宋体" w:cs="Times New Roman" w:hint="eastAsia"/>
                <w:kern w:val="0"/>
                <w:szCs w:val="21"/>
              </w:rPr>
              <w:t>资金属性</w:t>
            </w:r>
          </w:p>
        </w:tc>
        <w:tc>
          <w:tcPr>
            <w:tcW w:w="6415" w:type="dxa"/>
            <w:vAlign w:val="center"/>
          </w:tcPr>
          <w:p w:rsidR="005A55CD" w:rsidRDefault="00FD63FC">
            <w:pPr>
              <w:widowControl/>
              <w:rPr>
                <w:rFonts w:ascii="宋体" w:eastAsia="宋体" w:hAnsi="宋体" w:cs="Times New Roman"/>
                <w:kern w:val="0"/>
                <w:szCs w:val="21"/>
              </w:rPr>
            </w:pPr>
            <w:r>
              <w:rPr>
                <w:rFonts w:ascii="宋体" w:eastAsia="宋体" w:hAnsi="宋体" w:cs="Times New Roman" w:hint="eastAsia"/>
                <w:kern w:val="0"/>
                <w:szCs w:val="21"/>
              </w:rPr>
              <w:t>自筹资金</w:t>
            </w:r>
          </w:p>
        </w:tc>
      </w:tr>
      <w:tr w:rsidR="005A55CD">
        <w:tc>
          <w:tcPr>
            <w:tcW w:w="681"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3</w:t>
            </w:r>
          </w:p>
        </w:tc>
        <w:tc>
          <w:tcPr>
            <w:tcW w:w="1767" w:type="dxa"/>
            <w:vAlign w:val="center"/>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评标办法</w:t>
            </w:r>
          </w:p>
        </w:tc>
        <w:tc>
          <w:tcPr>
            <w:tcW w:w="6415" w:type="dxa"/>
          </w:tcPr>
          <w:p w:rsidR="005A55CD" w:rsidRDefault="00FD63FC">
            <w:pPr>
              <w:widowControl/>
              <w:jc w:val="left"/>
              <w:rPr>
                <w:rFonts w:ascii="宋体" w:eastAsia="宋体" w:hAnsi="宋体" w:cs="Times New Roman"/>
                <w:kern w:val="0"/>
                <w:szCs w:val="21"/>
              </w:rPr>
            </w:pPr>
            <w:r>
              <w:rPr>
                <w:rFonts w:ascii="宋体" w:eastAsia="宋体" w:hAnsi="宋体" w:cs="Times New Roman" w:hint="eastAsia"/>
                <w:kern w:val="0"/>
                <w:szCs w:val="21"/>
              </w:rPr>
              <w:t>综合评分法</w:t>
            </w:r>
          </w:p>
        </w:tc>
      </w:tr>
      <w:tr w:rsidR="005A55CD">
        <w:tc>
          <w:tcPr>
            <w:tcW w:w="681"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4</w:t>
            </w:r>
          </w:p>
        </w:tc>
        <w:tc>
          <w:tcPr>
            <w:tcW w:w="1767" w:type="dxa"/>
            <w:vAlign w:val="center"/>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现场踏勘</w:t>
            </w:r>
          </w:p>
        </w:tc>
        <w:tc>
          <w:tcPr>
            <w:tcW w:w="6415" w:type="dxa"/>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否</w:t>
            </w:r>
          </w:p>
        </w:tc>
      </w:tr>
      <w:tr w:rsidR="005A55CD">
        <w:tc>
          <w:tcPr>
            <w:tcW w:w="681"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5</w:t>
            </w:r>
          </w:p>
        </w:tc>
        <w:tc>
          <w:tcPr>
            <w:tcW w:w="1767" w:type="dxa"/>
            <w:vAlign w:val="center"/>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投标有效期</w:t>
            </w:r>
          </w:p>
        </w:tc>
        <w:tc>
          <w:tcPr>
            <w:tcW w:w="6415" w:type="dxa"/>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从提交投标文件的截止之日起90日历天</w:t>
            </w:r>
            <w:r>
              <w:rPr>
                <w:rFonts w:ascii="宋体" w:eastAsia="宋体" w:hAnsi="宋体" w:cs="Times New Roman" w:hint="eastAsia"/>
                <w:kern w:val="0"/>
                <w:szCs w:val="21"/>
                <w:lang w:eastAsia="zh-Hans"/>
              </w:rPr>
              <w:t>。</w:t>
            </w:r>
          </w:p>
        </w:tc>
      </w:tr>
      <w:tr w:rsidR="005A55CD">
        <w:tc>
          <w:tcPr>
            <w:tcW w:w="681"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6</w:t>
            </w:r>
          </w:p>
        </w:tc>
        <w:tc>
          <w:tcPr>
            <w:tcW w:w="1767" w:type="dxa"/>
            <w:vAlign w:val="center"/>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投标保证金</w:t>
            </w:r>
          </w:p>
        </w:tc>
        <w:tc>
          <w:tcPr>
            <w:tcW w:w="6415" w:type="dxa"/>
          </w:tcPr>
          <w:p w:rsidR="005A55CD" w:rsidRDefault="00FD63FC">
            <w:pPr>
              <w:widowControl/>
              <w:jc w:val="left"/>
              <w:rPr>
                <w:rFonts w:ascii="宋体" w:eastAsia="宋体" w:hAnsi="宋体" w:cs="Times New Roman"/>
                <w:kern w:val="0"/>
                <w:szCs w:val="21"/>
              </w:rPr>
            </w:pPr>
            <w:r>
              <w:rPr>
                <w:rFonts w:ascii="宋体" w:eastAsia="宋体" w:hAnsi="宋体" w:cs="Times New Roman" w:hint="eastAsia"/>
                <w:kern w:val="0"/>
                <w:szCs w:val="21"/>
              </w:rPr>
              <w:t>不收取</w:t>
            </w:r>
          </w:p>
        </w:tc>
      </w:tr>
      <w:tr w:rsidR="005A55CD">
        <w:tc>
          <w:tcPr>
            <w:tcW w:w="681"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7</w:t>
            </w:r>
          </w:p>
        </w:tc>
        <w:tc>
          <w:tcPr>
            <w:tcW w:w="1767" w:type="dxa"/>
            <w:vAlign w:val="center"/>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投标文件要求</w:t>
            </w:r>
          </w:p>
        </w:tc>
        <w:tc>
          <w:tcPr>
            <w:tcW w:w="6415" w:type="dxa"/>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b/>
                <w:kern w:val="0"/>
                <w:szCs w:val="21"/>
                <w:lang w:eastAsia="zh-Hans"/>
              </w:rPr>
              <w:t>一、电子投标文件：</w:t>
            </w:r>
          </w:p>
          <w:p w:rsidR="005A55CD" w:rsidRDefault="00FD63FC">
            <w:pPr>
              <w:widowControl/>
              <w:jc w:val="left"/>
              <w:rPr>
                <w:rFonts w:ascii="宋体" w:eastAsia="宋体" w:hAnsi="宋体" w:cs="Times New Roman"/>
                <w:kern w:val="0"/>
                <w:szCs w:val="21"/>
              </w:rPr>
            </w:pPr>
            <w:r>
              <w:rPr>
                <w:rFonts w:ascii="宋体" w:eastAsia="宋体" w:hAnsi="宋体" w:cs="Times New Roman"/>
                <w:kern w:val="0"/>
                <w:szCs w:val="21"/>
                <w:lang w:eastAsia="zh-Hans"/>
              </w:rPr>
              <w:t>电子</w:t>
            </w:r>
            <w:r>
              <w:rPr>
                <w:rFonts w:ascii="宋体" w:eastAsia="宋体" w:hAnsi="宋体" w:cs="Times New Roman" w:hint="eastAsia"/>
                <w:kern w:val="0"/>
                <w:szCs w:val="21"/>
                <w:lang w:eastAsia="zh-Hans"/>
              </w:rPr>
              <w:t>投标</w:t>
            </w:r>
            <w:r>
              <w:rPr>
                <w:rFonts w:ascii="宋体" w:eastAsia="宋体" w:hAnsi="宋体" w:cs="Times New Roman"/>
                <w:kern w:val="0"/>
                <w:szCs w:val="21"/>
                <w:lang w:eastAsia="zh-Hans"/>
              </w:rPr>
              <w:t>文件U盘(或光盘)</w:t>
            </w:r>
            <w:r>
              <w:rPr>
                <w:rFonts w:ascii="宋体" w:eastAsia="宋体" w:hAnsi="宋体" w:cs="Times New Roman" w:hint="eastAsia"/>
                <w:kern w:val="0"/>
                <w:szCs w:val="21"/>
              </w:rPr>
              <w:t>1</w:t>
            </w:r>
            <w:r>
              <w:rPr>
                <w:rFonts w:ascii="宋体" w:eastAsia="宋体" w:hAnsi="宋体" w:cs="Times New Roman"/>
                <w:kern w:val="0"/>
                <w:szCs w:val="21"/>
                <w:lang w:eastAsia="zh-Hans"/>
              </w:rPr>
              <w:t>份</w:t>
            </w:r>
            <w:r>
              <w:rPr>
                <w:rFonts w:ascii="宋体" w:eastAsia="宋体" w:hAnsi="宋体" w:cs="Times New Roman" w:hint="eastAsia"/>
                <w:kern w:val="0"/>
                <w:szCs w:val="21"/>
                <w:lang w:eastAsia="zh-Hans"/>
              </w:rPr>
              <w:t>。</w:t>
            </w:r>
          </w:p>
          <w:p w:rsidR="005A55CD" w:rsidRDefault="00FD63FC">
            <w:pPr>
              <w:widowControl/>
              <w:jc w:val="left"/>
              <w:rPr>
                <w:rFonts w:ascii="宋体" w:eastAsia="宋体" w:hAnsi="宋体" w:cs="Times New Roman"/>
                <w:kern w:val="0"/>
                <w:szCs w:val="21"/>
              </w:rPr>
            </w:pPr>
            <w:r>
              <w:rPr>
                <w:rFonts w:ascii="宋体" w:eastAsia="宋体" w:hAnsi="宋体" w:cs="Times New Roman"/>
                <w:b/>
                <w:kern w:val="0"/>
                <w:szCs w:val="21"/>
                <w:lang w:eastAsia="zh-Hans"/>
              </w:rPr>
              <w:t>二、投标文件：</w:t>
            </w:r>
          </w:p>
          <w:p w:rsidR="005A55CD" w:rsidRDefault="00FD63FC">
            <w:pPr>
              <w:widowControl/>
              <w:jc w:val="left"/>
              <w:rPr>
                <w:rFonts w:ascii="宋体" w:eastAsia="宋体" w:hAnsi="宋体" w:cs="Times New Roman"/>
                <w:kern w:val="0"/>
                <w:szCs w:val="21"/>
              </w:rPr>
            </w:pPr>
            <w:r>
              <w:rPr>
                <w:rFonts w:ascii="宋体" w:eastAsia="宋体" w:hAnsi="宋体" w:cs="Times New Roman"/>
                <w:kern w:val="0"/>
                <w:szCs w:val="21"/>
                <w:lang w:eastAsia="zh-Hans"/>
              </w:rPr>
              <w:t>投标文件正本</w:t>
            </w:r>
            <w:r>
              <w:rPr>
                <w:rFonts w:ascii="宋体" w:eastAsia="宋体" w:hAnsi="宋体" w:cs="Times New Roman" w:hint="eastAsia"/>
                <w:kern w:val="0"/>
                <w:szCs w:val="21"/>
              </w:rPr>
              <w:t>1</w:t>
            </w:r>
            <w:r>
              <w:rPr>
                <w:rFonts w:ascii="宋体" w:eastAsia="宋体" w:hAnsi="宋体" w:cs="Times New Roman"/>
                <w:kern w:val="0"/>
                <w:szCs w:val="21"/>
                <w:lang w:eastAsia="zh-Hans"/>
              </w:rPr>
              <w:t>份，投标文件副本</w:t>
            </w:r>
            <w:r>
              <w:rPr>
                <w:rFonts w:ascii="宋体" w:eastAsia="宋体" w:hAnsi="宋体" w:cs="Times New Roman" w:hint="eastAsia"/>
                <w:kern w:val="0"/>
                <w:szCs w:val="21"/>
              </w:rPr>
              <w:t>5</w:t>
            </w:r>
            <w:r>
              <w:rPr>
                <w:rFonts w:ascii="宋体" w:eastAsia="宋体" w:hAnsi="宋体" w:cs="Times New Roman"/>
                <w:kern w:val="0"/>
                <w:szCs w:val="21"/>
                <w:lang w:eastAsia="zh-Hans"/>
              </w:rPr>
              <w:t>份。</w:t>
            </w:r>
          </w:p>
          <w:p w:rsidR="005A55CD" w:rsidRDefault="00FD63FC">
            <w:pPr>
              <w:widowControl/>
              <w:jc w:val="left"/>
              <w:rPr>
                <w:rFonts w:ascii="宋体" w:eastAsia="宋体" w:hAnsi="宋体" w:cs="Times New Roman"/>
                <w:kern w:val="0"/>
                <w:szCs w:val="21"/>
              </w:rPr>
            </w:pPr>
            <w:r>
              <w:rPr>
                <w:rFonts w:ascii="宋体" w:eastAsia="宋体" w:hAnsi="宋体" w:cs="Times New Roman"/>
                <w:kern w:val="0"/>
                <w:szCs w:val="21"/>
                <w:lang w:eastAsia="zh-Hans"/>
              </w:rPr>
              <w:lastRenderedPageBreak/>
              <w:t>（递交的</w:t>
            </w:r>
            <w:r>
              <w:rPr>
                <w:rFonts w:ascii="宋体" w:eastAsia="宋体" w:hAnsi="宋体" w:cs="Times New Roman" w:hint="eastAsia"/>
                <w:kern w:val="0"/>
                <w:szCs w:val="21"/>
                <w:lang w:eastAsia="zh-Hans"/>
              </w:rPr>
              <w:t>投标</w:t>
            </w:r>
            <w:r>
              <w:rPr>
                <w:rFonts w:ascii="宋体" w:eastAsia="宋体" w:hAnsi="宋体" w:cs="Times New Roman"/>
                <w:kern w:val="0"/>
                <w:szCs w:val="21"/>
                <w:lang w:eastAsia="zh-Hans"/>
              </w:rPr>
              <w:t>文件需密封完好，</w:t>
            </w:r>
            <w:r>
              <w:rPr>
                <w:rFonts w:ascii="宋体" w:eastAsia="宋体" w:hAnsi="宋体" w:cs="Times New Roman" w:hint="eastAsia"/>
                <w:kern w:val="0"/>
                <w:szCs w:val="21"/>
                <w:lang w:eastAsia="zh-Hans"/>
              </w:rPr>
              <w:t>每套投标文件须清楚地标明“正本”或“副本”。若副本与正本不符，以正本为准。</w:t>
            </w:r>
            <w:r>
              <w:rPr>
                <w:rFonts w:ascii="宋体" w:eastAsia="宋体" w:hAnsi="宋体" w:cs="Times New Roman"/>
                <w:kern w:val="0"/>
                <w:szCs w:val="21"/>
                <w:lang w:eastAsia="zh-Hans"/>
              </w:rPr>
              <w:t>）</w:t>
            </w:r>
          </w:p>
          <w:p w:rsidR="005A55CD" w:rsidRDefault="00FD63FC">
            <w:pPr>
              <w:widowControl/>
              <w:jc w:val="left"/>
              <w:rPr>
                <w:rFonts w:ascii="宋体" w:eastAsia="宋体" w:hAnsi="宋体" w:cs="Times New Roman"/>
                <w:b/>
                <w:bCs/>
                <w:kern w:val="0"/>
                <w:szCs w:val="21"/>
              </w:rPr>
            </w:pPr>
            <w:r>
              <w:rPr>
                <w:rFonts w:ascii="宋体" w:eastAsia="宋体" w:hAnsi="宋体" w:cs="Times New Roman" w:hint="eastAsia"/>
                <w:b/>
                <w:bCs/>
                <w:kern w:val="0"/>
                <w:szCs w:val="21"/>
              </w:rPr>
              <w:t>三、唱标信封：</w:t>
            </w:r>
          </w:p>
          <w:p w:rsidR="005A55CD" w:rsidRDefault="00FD63FC">
            <w:pPr>
              <w:widowControl/>
              <w:jc w:val="left"/>
              <w:rPr>
                <w:rFonts w:ascii="宋体" w:eastAsia="宋体" w:hAnsi="宋体" w:cs="Times New Roman"/>
                <w:kern w:val="0"/>
                <w:szCs w:val="21"/>
              </w:rPr>
            </w:pPr>
            <w:r>
              <w:rPr>
                <w:rFonts w:ascii="宋体" w:eastAsia="宋体" w:hAnsi="宋体" w:cs="Times New Roman" w:hint="eastAsia"/>
                <w:kern w:val="0"/>
                <w:szCs w:val="21"/>
              </w:rPr>
              <w:t>唱标信封1份。</w:t>
            </w:r>
          </w:p>
        </w:tc>
      </w:tr>
      <w:tr w:rsidR="005A55CD">
        <w:tc>
          <w:tcPr>
            <w:tcW w:w="681"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lastRenderedPageBreak/>
              <w:t>8</w:t>
            </w:r>
          </w:p>
        </w:tc>
        <w:tc>
          <w:tcPr>
            <w:tcW w:w="1767" w:type="dxa"/>
            <w:vAlign w:val="center"/>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中标候选供应商推荐家数</w:t>
            </w:r>
          </w:p>
        </w:tc>
        <w:tc>
          <w:tcPr>
            <w:tcW w:w="6415"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kern w:val="0"/>
                <w:szCs w:val="21"/>
                <w:lang w:eastAsia="zh-Hans"/>
              </w:rPr>
              <w:t>2家</w:t>
            </w:r>
          </w:p>
        </w:tc>
      </w:tr>
      <w:tr w:rsidR="005A55CD">
        <w:tc>
          <w:tcPr>
            <w:tcW w:w="681"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9</w:t>
            </w:r>
          </w:p>
        </w:tc>
        <w:tc>
          <w:tcPr>
            <w:tcW w:w="1767" w:type="dxa"/>
            <w:vAlign w:val="center"/>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中标供应商数量</w:t>
            </w:r>
          </w:p>
        </w:tc>
        <w:tc>
          <w:tcPr>
            <w:tcW w:w="6415"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kern w:val="0"/>
                <w:szCs w:val="21"/>
                <w:lang w:eastAsia="zh-Hans"/>
              </w:rPr>
              <w:t>1家</w:t>
            </w:r>
          </w:p>
        </w:tc>
      </w:tr>
      <w:tr w:rsidR="005A55CD">
        <w:tc>
          <w:tcPr>
            <w:tcW w:w="681"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10</w:t>
            </w:r>
          </w:p>
        </w:tc>
        <w:tc>
          <w:tcPr>
            <w:tcW w:w="1767" w:type="dxa"/>
            <w:vAlign w:val="center"/>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有效供应商家数</w:t>
            </w:r>
          </w:p>
        </w:tc>
        <w:tc>
          <w:tcPr>
            <w:tcW w:w="6415"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kern w:val="0"/>
                <w:szCs w:val="21"/>
                <w:lang w:eastAsia="zh-Hans"/>
              </w:rPr>
              <w:t>3家</w:t>
            </w:r>
          </w:p>
          <w:p w:rsidR="005A55CD" w:rsidRDefault="00FD63FC">
            <w:pPr>
              <w:widowControl/>
              <w:rPr>
                <w:rFonts w:ascii="宋体" w:eastAsia="宋体" w:hAnsi="宋体" w:cs="Times New Roman"/>
                <w:kern w:val="0"/>
                <w:szCs w:val="21"/>
                <w:lang w:eastAsia="zh-Hans"/>
              </w:rPr>
            </w:pPr>
            <w:r>
              <w:rPr>
                <w:rFonts w:ascii="宋体" w:eastAsia="宋体" w:hAnsi="宋体" w:cs="Times New Roman"/>
                <w:kern w:val="0"/>
                <w:szCs w:val="21"/>
                <w:lang w:eastAsia="zh-Hans"/>
              </w:rPr>
              <w:t>此人数约定了开标与评标过程中的最低有效供应商家数，当家数不足时项目将不得开标、不得评标或直接废标。</w:t>
            </w:r>
          </w:p>
        </w:tc>
      </w:tr>
      <w:tr w:rsidR="005A55CD">
        <w:tc>
          <w:tcPr>
            <w:tcW w:w="681"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11</w:t>
            </w:r>
          </w:p>
        </w:tc>
        <w:tc>
          <w:tcPr>
            <w:tcW w:w="1767" w:type="dxa"/>
            <w:vAlign w:val="center"/>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中标供应商确定方式</w:t>
            </w:r>
          </w:p>
        </w:tc>
        <w:tc>
          <w:tcPr>
            <w:tcW w:w="6415"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kern w:val="0"/>
                <w:szCs w:val="21"/>
                <w:lang w:eastAsia="zh-Hans"/>
              </w:rPr>
              <w:t>采购人按照评审报告中推荐的</w:t>
            </w:r>
            <w:r>
              <w:rPr>
                <w:rFonts w:ascii="宋体" w:eastAsia="宋体" w:hAnsi="宋体" w:cs="Times New Roman" w:hint="eastAsia"/>
                <w:kern w:val="0"/>
                <w:szCs w:val="21"/>
              </w:rPr>
              <w:t>中标</w:t>
            </w:r>
            <w:r>
              <w:rPr>
                <w:rFonts w:ascii="宋体" w:eastAsia="宋体" w:hAnsi="宋体" w:cs="Times New Roman"/>
                <w:kern w:val="0"/>
                <w:szCs w:val="21"/>
                <w:lang w:eastAsia="zh-Hans"/>
              </w:rPr>
              <w:t>候选人确定中标人。</w:t>
            </w:r>
          </w:p>
        </w:tc>
      </w:tr>
      <w:tr w:rsidR="005A55CD">
        <w:tc>
          <w:tcPr>
            <w:tcW w:w="681"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12</w:t>
            </w:r>
          </w:p>
        </w:tc>
        <w:tc>
          <w:tcPr>
            <w:tcW w:w="1767" w:type="dxa"/>
            <w:vAlign w:val="center"/>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代理服务费</w:t>
            </w:r>
          </w:p>
        </w:tc>
        <w:tc>
          <w:tcPr>
            <w:tcW w:w="6415"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kern w:val="0"/>
                <w:szCs w:val="21"/>
                <w:lang w:eastAsia="zh-Hans"/>
              </w:rPr>
              <w:t>收取。采购机构代理服务收费标准：参照国家计委文件“计价格[2002]1980号文”、“发改办价格[2003]857号文”和“发改价格[2011]534号文”的规定标准执行。</w:t>
            </w:r>
          </w:p>
        </w:tc>
      </w:tr>
      <w:tr w:rsidR="005A55CD">
        <w:tc>
          <w:tcPr>
            <w:tcW w:w="681"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13</w:t>
            </w:r>
          </w:p>
        </w:tc>
        <w:tc>
          <w:tcPr>
            <w:tcW w:w="1767" w:type="dxa"/>
            <w:vAlign w:val="center"/>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代理服务费收取方式</w:t>
            </w:r>
          </w:p>
        </w:tc>
        <w:tc>
          <w:tcPr>
            <w:tcW w:w="6415"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kern w:val="0"/>
                <w:szCs w:val="21"/>
                <w:lang w:eastAsia="zh-Hans"/>
              </w:rPr>
              <w:t>向中标供应商收取</w:t>
            </w:r>
          </w:p>
        </w:tc>
      </w:tr>
      <w:tr w:rsidR="005A55CD">
        <w:trPr>
          <w:trHeight w:val="748"/>
        </w:trPr>
        <w:tc>
          <w:tcPr>
            <w:tcW w:w="681"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14</w:t>
            </w:r>
          </w:p>
        </w:tc>
        <w:tc>
          <w:tcPr>
            <w:tcW w:w="1767" w:type="dxa"/>
            <w:vAlign w:val="center"/>
          </w:tcPr>
          <w:p w:rsidR="005A55CD" w:rsidRDefault="00FD63FC">
            <w:pPr>
              <w:widowControl/>
              <w:jc w:val="left"/>
              <w:rPr>
                <w:rFonts w:ascii="宋体" w:eastAsia="宋体" w:hAnsi="宋体" w:cs="Times New Roman"/>
                <w:kern w:val="0"/>
                <w:szCs w:val="21"/>
              </w:rPr>
            </w:pPr>
            <w:r>
              <w:rPr>
                <w:rFonts w:ascii="宋体" w:eastAsia="宋体" w:hAnsi="宋体" w:cs="Times New Roman" w:hint="eastAsia"/>
                <w:kern w:val="0"/>
                <w:szCs w:val="21"/>
                <w:lang w:eastAsia="zh-Hans"/>
              </w:rPr>
              <w:t>履约担保</w:t>
            </w:r>
          </w:p>
        </w:tc>
        <w:tc>
          <w:tcPr>
            <w:tcW w:w="6415" w:type="dxa"/>
            <w:vAlign w:val="center"/>
          </w:tcPr>
          <w:p w:rsidR="005A55CD" w:rsidRDefault="00FD63FC">
            <w:pPr>
              <w:rPr>
                <w:rFonts w:ascii="宋体" w:eastAsia="宋体" w:hAnsi="宋体" w:cs="Times New Roman"/>
                <w:kern w:val="0"/>
                <w:szCs w:val="21"/>
                <w:lang w:eastAsia="zh-Hans"/>
              </w:rPr>
            </w:pPr>
            <w:r>
              <w:rPr>
                <w:rFonts w:ascii="宋体" w:eastAsia="宋体" w:hAnsi="宋体" w:cs="Times New Roman" w:hint="eastAsia"/>
                <w:kern w:val="0"/>
                <w:szCs w:val="21"/>
              </w:rPr>
              <w:t>不收取</w:t>
            </w:r>
          </w:p>
        </w:tc>
      </w:tr>
    </w:tbl>
    <w:bookmarkEnd w:id="12"/>
    <w:p w:rsidR="005A55CD" w:rsidRDefault="00FD63FC">
      <w:pPr>
        <w:pStyle w:val="af8"/>
        <w:keepLines/>
        <w:numPr>
          <w:ilvl w:val="0"/>
          <w:numId w:val="16"/>
        </w:numPr>
        <w:spacing w:beforeLines="50" w:before="217"/>
        <w:ind w:left="442" w:firstLineChars="0" w:hanging="442"/>
        <w:jc w:val="left"/>
        <w:outlineLvl w:val="3"/>
        <w:rPr>
          <w:rFonts w:ascii="宋体" w:eastAsia="宋体" w:hAnsi="宋体" w:cs="Times New Roman"/>
          <w:kern w:val="0"/>
          <w:sz w:val="20"/>
          <w:szCs w:val="20"/>
          <w:lang w:eastAsia="zh-Hans"/>
        </w:rPr>
      </w:pPr>
      <w:r>
        <w:rPr>
          <w:rFonts w:ascii="宋体" w:eastAsia="宋体" w:hAnsi="宋体" w:cs="Times New Roman"/>
          <w:b/>
          <w:kern w:val="0"/>
          <w:szCs w:val="21"/>
          <w:lang w:eastAsia="zh-Hans"/>
        </w:rPr>
        <w:t>说明</w:t>
      </w:r>
    </w:p>
    <w:p w:rsidR="005A55CD" w:rsidRDefault="00FD63FC">
      <w:pPr>
        <w:pStyle w:val="af8"/>
        <w:widowControl/>
        <w:numPr>
          <w:ilvl w:val="3"/>
          <w:numId w:val="18"/>
        </w:numPr>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总则</w:t>
      </w:r>
    </w:p>
    <w:p w:rsidR="005A55CD" w:rsidRDefault="00FD63FC">
      <w:pPr>
        <w:widowControl/>
        <w:ind w:firstLine="480"/>
        <w:jc w:val="left"/>
        <w:rPr>
          <w:rFonts w:ascii="宋体" w:eastAsia="宋体" w:hAnsi="宋体" w:cs="Times New Roman"/>
          <w:kern w:val="0"/>
          <w:szCs w:val="21"/>
          <w:lang w:eastAsia="zh-Hans"/>
        </w:rPr>
      </w:pPr>
      <w:r>
        <w:rPr>
          <w:rFonts w:ascii="宋体" w:eastAsia="宋体" w:hAnsi="宋体" w:cs="Times New Roman"/>
          <w:kern w:val="0"/>
          <w:szCs w:val="21"/>
          <w:lang w:eastAsia="zh-Hans"/>
        </w:rPr>
        <w:t>采购人、采购代理机构及投标人进行的本次采购活动</w:t>
      </w:r>
      <w:r>
        <w:rPr>
          <w:rFonts w:ascii="宋体" w:eastAsia="宋体" w:hAnsi="宋体" w:cs="Times New Roman" w:hint="eastAsia"/>
          <w:kern w:val="0"/>
          <w:szCs w:val="21"/>
          <w:lang w:eastAsia="zh-Hans"/>
        </w:rPr>
        <w:t>参考</w:t>
      </w:r>
      <w:r>
        <w:rPr>
          <w:rFonts w:ascii="宋体" w:eastAsia="宋体" w:hAnsi="宋体" w:cs="Times New Roman"/>
          <w:kern w:val="0"/>
          <w:szCs w:val="21"/>
          <w:lang w:eastAsia="zh-Hans"/>
        </w:rPr>
        <w:t>《中华人民共和国政府采购法》及其配套的法规、规章、政策。</w:t>
      </w:r>
    </w:p>
    <w:p w:rsidR="005A55CD" w:rsidRDefault="00FD63FC">
      <w:pPr>
        <w:widowControl/>
        <w:ind w:firstLine="480"/>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rsidR="005A55CD" w:rsidRDefault="00FD63FC">
      <w:pPr>
        <w:widowControl/>
        <w:ind w:firstLine="480"/>
        <w:jc w:val="left"/>
        <w:rPr>
          <w:rFonts w:ascii="宋体" w:eastAsia="宋体" w:hAnsi="宋体" w:cs="Times New Roman"/>
          <w:kern w:val="0"/>
          <w:szCs w:val="21"/>
          <w:lang w:eastAsia="zh-Hans"/>
        </w:rPr>
      </w:pPr>
      <w:r>
        <w:rPr>
          <w:rFonts w:ascii="宋体" w:eastAsia="宋体" w:hAnsi="宋体" w:cs="Times New Roman"/>
          <w:kern w:val="0"/>
          <w:szCs w:val="21"/>
          <w:lang w:eastAsia="zh-Hans"/>
        </w:rPr>
        <w:t>本次公开招标项目，是以招标公告的方式邀请非特定的投标人参加投标。</w:t>
      </w:r>
    </w:p>
    <w:p w:rsidR="005A55CD" w:rsidRDefault="00FD63FC">
      <w:pPr>
        <w:pStyle w:val="af8"/>
        <w:widowControl/>
        <w:numPr>
          <w:ilvl w:val="3"/>
          <w:numId w:val="18"/>
        </w:numPr>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适用范围</w:t>
      </w:r>
    </w:p>
    <w:p w:rsidR="005A55CD" w:rsidRDefault="00FD63FC">
      <w:pPr>
        <w:widowControl/>
        <w:ind w:firstLine="480"/>
        <w:jc w:val="left"/>
        <w:rPr>
          <w:rFonts w:ascii="宋体" w:eastAsia="宋体" w:hAnsi="宋体" w:cs="Times New Roman"/>
          <w:kern w:val="0"/>
          <w:szCs w:val="21"/>
          <w:lang w:eastAsia="zh-Hans"/>
        </w:rPr>
      </w:pPr>
      <w:r>
        <w:rPr>
          <w:rFonts w:ascii="宋体" w:eastAsia="宋体" w:hAnsi="宋体" w:cs="Times New Roman"/>
          <w:kern w:val="0"/>
          <w:szCs w:val="21"/>
          <w:lang w:eastAsia="zh-Hans"/>
        </w:rPr>
        <w:t>本招标文件仅适用于本次招标公告中所涉及的项目和内容。</w:t>
      </w:r>
    </w:p>
    <w:p w:rsidR="005A55CD" w:rsidRDefault="00FD63FC">
      <w:pPr>
        <w:pStyle w:val="af8"/>
        <w:widowControl/>
        <w:numPr>
          <w:ilvl w:val="3"/>
          <w:numId w:val="18"/>
        </w:numPr>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进口产品</w:t>
      </w:r>
    </w:p>
    <w:p w:rsidR="005A55CD" w:rsidRDefault="00FD63FC">
      <w:pPr>
        <w:widowControl/>
        <w:ind w:firstLineChars="200" w:firstLine="420"/>
        <w:jc w:val="left"/>
        <w:rPr>
          <w:rFonts w:ascii="宋体" w:eastAsia="宋体" w:hAnsi="宋体" w:cs="Times New Roman"/>
          <w:kern w:val="0"/>
          <w:szCs w:val="21"/>
          <w:lang w:eastAsia="zh-Hans"/>
        </w:rPr>
      </w:pPr>
      <w:r>
        <w:rPr>
          <w:rFonts w:ascii="宋体" w:eastAsia="宋体" w:hAnsi="宋体" w:cs="Times New Roman"/>
          <w:kern w:val="0"/>
          <w:szCs w:val="21"/>
          <w:lang w:eastAsia="zh-Hans"/>
        </w:rPr>
        <w:lastRenderedPageBreak/>
        <w:t>若本项目不允许采购进口产品，如供应商所投产品为进口产品，其响应将被认定为响应无效。</w:t>
      </w:r>
    </w:p>
    <w:p w:rsidR="005A55CD" w:rsidRDefault="00FD63FC">
      <w:pPr>
        <w:pStyle w:val="af8"/>
        <w:widowControl/>
        <w:numPr>
          <w:ilvl w:val="3"/>
          <w:numId w:val="18"/>
        </w:numPr>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投标的费用</w:t>
      </w:r>
    </w:p>
    <w:p w:rsidR="005A55CD" w:rsidRDefault="00FD63FC">
      <w:pPr>
        <w:widowControl/>
        <w:ind w:firstLine="480"/>
        <w:jc w:val="left"/>
        <w:rPr>
          <w:rFonts w:ascii="宋体" w:eastAsia="宋体" w:hAnsi="宋体" w:cs="Times New Roman"/>
          <w:kern w:val="0"/>
          <w:szCs w:val="21"/>
          <w:lang w:eastAsia="zh-Hans"/>
        </w:rPr>
      </w:pPr>
      <w:r>
        <w:rPr>
          <w:rFonts w:ascii="宋体" w:eastAsia="宋体" w:hAnsi="宋体" w:cs="Times New Roman"/>
          <w:kern w:val="0"/>
          <w:szCs w:val="21"/>
          <w:lang w:eastAsia="zh-Hans"/>
        </w:rPr>
        <w:t>不论投标结果如何，投标人应承担所有与准备和参加投标有关的费用。采购代理机构和采购人均无义务和责任承担相关费用。</w:t>
      </w:r>
    </w:p>
    <w:p w:rsidR="005A55CD" w:rsidRDefault="00FD63FC">
      <w:pPr>
        <w:pStyle w:val="af8"/>
        <w:widowControl/>
        <w:numPr>
          <w:ilvl w:val="3"/>
          <w:numId w:val="18"/>
        </w:numPr>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以联合体形式投标的，应符合以下规定：</w:t>
      </w:r>
      <w:r>
        <w:rPr>
          <w:rFonts w:ascii="宋体" w:eastAsia="宋体" w:hAnsi="宋体" w:cs="Times New Roman" w:hint="eastAsia"/>
          <w:b/>
          <w:kern w:val="0"/>
          <w:szCs w:val="21"/>
        </w:rPr>
        <w:t>（不适用）</w:t>
      </w:r>
    </w:p>
    <w:p w:rsidR="005A55CD" w:rsidRDefault="00FD63FC">
      <w:pPr>
        <w:pStyle w:val="af8"/>
        <w:widowControl/>
        <w:numPr>
          <w:ilvl w:val="0"/>
          <w:numId w:val="19"/>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联合体各方均应当满足《中华人民共和国政府采购法》第二十二条规定的条件，并在投标文件中提供联合体各方的相关证明材料。</w:t>
      </w:r>
    </w:p>
    <w:p w:rsidR="005A55CD" w:rsidRDefault="00FD63FC">
      <w:pPr>
        <w:pStyle w:val="af8"/>
        <w:widowControl/>
        <w:numPr>
          <w:ilvl w:val="0"/>
          <w:numId w:val="19"/>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rsidR="005A55CD" w:rsidRDefault="00FD63FC">
      <w:pPr>
        <w:pStyle w:val="af8"/>
        <w:widowControl/>
        <w:numPr>
          <w:ilvl w:val="0"/>
          <w:numId w:val="19"/>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对于需交投标保证金的，以牵头方名义缴纳。</w:t>
      </w:r>
    </w:p>
    <w:p w:rsidR="005A55CD" w:rsidRDefault="00FD63FC">
      <w:pPr>
        <w:pStyle w:val="af8"/>
        <w:widowControl/>
        <w:numPr>
          <w:ilvl w:val="0"/>
          <w:numId w:val="19"/>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联合体成员存在不良信用记录的，视同联合体存在不良信用记录。</w:t>
      </w:r>
    </w:p>
    <w:p w:rsidR="005A55CD" w:rsidRDefault="00FD63FC">
      <w:pPr>
        <w:pStyle w:val="af8"/>
        <w:widowControl/>
        <w:numPr>
          <w:ilvl w:val="0"/>
          <w:numId w:val="19"/>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rsidR="005A55CD" w:rsidRDefault="00FD63FC">
      <w:pPr>
        <w:pStyle w:val="af8"/>
        <w:widowControl/>
        <w:numPr>
          <w:ilvl w:val="0"/>
          <w:numId w:val="19"/>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联合体各方应当共同与采购人签订采购合同，就合同约定的事项对采购人承担连带责任。</w:t>
      </w:r>
    </w:p>
    <w:p w:rsidR="005A55CD" w:rsidRDefault="00FD63FC">
      <w:pPr>
        <w:pStyle w:val="af8"/>
        <w:widowControl/>
        <w:numPr>
          <w:ilvl w:val="3"/>
          <w:numId w:val="18"/>
        </w:numPr>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关联企业投标说明</w:t>
      </w:r>
    </w:p>
    <w:p w:rsidR="005A55CD" w:rsidRDefault="00FD63FC">
      <w:pPr>
        <w:pStyle w:val="af8"/>
        <w:widowControl/>
        <w:numPr>
          <w:ilvl w:val="0"/>
          <w:numId w:val="20"/>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rsidR="005A55CD" w:rsidRDefault="00FD63FC">
      <w:pPr>
        <w:pStyle w:val="af8"/>
        <w:widowControl/>
        <w:numPr>
          <w:ilvl w:val="0"/>
          <w:numId w:val="20"/>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rsidR="005A55CD" w:rsidRDefault="00FD63FC">
      <w:pPr>
        <w:pStyle w:val="af8"/>
        <w:widowControl/>
        <w:numPr>
          <w:ilvl w:val="3"/>
          <w:numId w:val="18"/>
        </w:numPr>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关于中小微企业投标</w:t>
      </w:r>
    </w:p>
    <w:p w:rsidR="005A55CD" w:rsidRDefault="00FD63FC">
      <w:pPr>
        <w:widowControl/>
        <w:ind w:firstLine="480"/>
        <w:jc w:val="left"/>
        <w:rPr>
          <w:rFonts w:ascii="宋体" w:eastAsia="宋体" w:hAnsi="宋体" w:cs="Times New Roman"/>
          <w:kern w:val="0"/>
          <w:szCs w:val="21"/>
          <w:lang w:eastAsia="zh-Hans"/>
        </w:rPr>
      </w:pPr>
      <w:r>
        <w:rPr>
          <w:rFonts w:ascii="宋体" w:eastAsia="宋体" w:hAnsi="宋体" w:cs="Times New Roman"/>
          <w:kern w:val="0"/>
          <w:szCs w:val="21"/>
          <w:lang w:eastAsia="zh-Hans"/>
        </w:rPr>
        <w:t>中小微企业响应是指在政府采购活动中，供应商提供的货物均由中小微企业制造、工程均由中小微企业承建或者服务均由中小微企业承接，并在</w:t>
      </w:r>
      <w:r>
        <w:rPr>
          <w:rFonts w:ascii="宋体" w:eastAsia="宋体" w:hAnsi="宋体" w:cs="Times New Roman" w:hint="eastAsia"/>
          <w:kern w:val="0"/>
          <w:szCs w:val="21"/>
          <w:lang w:eastAsia="zh-Hans"/>
        </w:rPr>
        <w:t>投标</w:t>
      </w:r>
      <w:r>
        <w:rPr>
          <w:rFonts w:ascii="宋体" w:eastAsia="宋体" w:hAnsi="宋体" w:cs="Times New Roman"/>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w:t>
      </w:r>
      <w:r>
        <w:rPr>
          <w:rFonts w:ascii="宋体" w:eastAsia="宋体" w:hAnsi="宋体" w:cs="Times New Roman"/>
          <w:kern w:val="0"/>
          <w:szCs w:val="21"/>
          <w:lang w:eastAsia="zh-Hans"/>
        </w:rPr>
        <w:lastRenderedPageBreak/>
        <w:t>业。中小企业划分见《关于印发中小企业划型标准规定的通知》（工信部联企业〔2011〕300号)。</w:t>
      </w:r>
    </w:p>
    <w:p w:rsidR="005A55CD" w:rsidRDefault="00FD63FC">
      <w:pPr>
        <w:widowControl/>
        <w:ind w:firstLine="480"/>
        <w:jc w:val="left"/>
        <w:rPr>
          <w:rFonts w:ascii="宋体" w:eastAsia="宋体" w:hAnsi="宋体" w:cs="Times New Roman"/>
          <w:kern w:val="0"/>
          <w:szCs w:val="21"/>
          <w:lang w:eastAsia="zh-Hans"/>
        </w:rPr>
      </w:pPr>
      <w:r>
        <w:rPr>
          <w:rFonts w:ascii="宋体" w:eastAsia="宋体" w:hAnsi="宋体" w:cs="Times New Roman"/>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rsidR="005A55CD" w:rsidRDefault="00FD63FC">
      <w:pPr>
        <w:widowControl/>
        <w:ind w:firstLine="480"/>
        <w:jc w:val="left"/>
        <w:rPr>
          <w:rFonts w:ascii="宋体" w:eastAsia="宋体" w:hAnsi="宋体" w:cs="Times New Roman"/>
          <w:kern w:val="0"/>
          <w:szCs w:val="21"/>
          <w:lang w:eastAsia="zh-Hans"/>
        </w:rPr>
      </w:pPr>
      <w:r>
        <w:rPr>
          <w:rFonts w:ascii="宋体" w:eastAsia="宋体" w:hAnsi="宋体" w:cs="Times New Roman"/>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rsidR="005A55CD" w:rsidRDefault="00FD63FC">
      <w:pPr>
        <w:pStyle w:val="af8"/>
        <w:widowControl/>
        <w:numPr>
          <w:ilvl w:val="3"/>
          <w:numId w:val="18"/>
        </w:numPr>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纪律与保密事项</w:t>
      </w:r>
    </w:p>
    <w:p w:rsidR="005A55CD" w:rsidRDefault="00FD63FC">
      <w:pPr>
        <w:pStyle w:val="af8"/>
        <w:widowControl/>
        <w:numPr>
          <w:ilvl w:val="0"/>
          <w:numId w:val="21"/>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rsidR="005A55CD" w:rsidRDefault="00FD63FC">
      <w:pPr>
        <w:pStyle w:val="af8"/>
        <w:widowControl/>
        <w:numPr>
          <w:ilvl w:val="0"/>
          <w:numId w:val="21"/>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在确定中标供应商之前，投标人不得与采购人就投标价格、投标方案等实质性内容进行谈判，也不得私下接触评标委员会成员。</w:t>
      </w:r>
    </w:p>
    <w:p w:rsidR="005A55CD" w:rsidRDefault="00FD63FC">
      <w:pPr>
        <w:pStyle w:val="af8"/>
        <w:widowControl/>
        <w:numPr>
          <w:ilvl w:val="3"/>
          <w:numId w:val="18"/>
        </w:numPr>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语言文字以及度量衡单位</w:t>
      </w:r>
    </w:p>
    <w:p w:rsidR="005A55CD" w:rsidRDefault="00FD63FC">
      <w:pPr>
        <w:pStyle w:val="af8"/>
        <w:widowControl/>
        <w:numPr>
          <w:ilvl w:val="0"/>
          <w:numId w:val="22"/>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rsidR="005A55CD" w:rsidRDefault="00FD63FC">
      <w:pPr>
        <w:pStyle w:val="af8"/>
        <w:widowControl/>
        <w:numPr>
          <w:ilvl w:val="0"/>
          <w:numId w:val="22"/>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rsidR="005A55CD" w:rsidRDefault="00FD63FC">
      <w:pPr>
        <w:pStyle w:val="af8"/>
        <w:widowControl/>
        <w:numPr>
          <w:ilvl w:val="0"/>
          <w:numId w:val="22"/>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投标人所提供的货物和服务均应以人民币报价，货币单位：元。</w:t>
      </w:r>
    </w:p>
    <w:p w:rsidR="005A55CD" w:rsidRDefault="00FD63FC">
      <w:pPr>
        <w:pStyle w:val="af8"/>
        <w:widowControl/>
        <w:numPr>
          <w:ilvl w:val="3"/>
          <w:numId w:val="18"/>
        </w:numPr>
        <w:ind w:left="284" w:firstLineChars="0" w:hanging="284"/>
        <w:jc w:val="left"/>
        <w:outlineLvl w:val="3"/>
        <w:rPr>
          <w:rFonts w:ascii="宋体" w:eastAsia="宋体" w:hAnsi="宋体" w:cs="Times New Roman"/>
          <w:b/>
          <w:kern w:val="0"/>
          <w:szCs w:val="21"/>
          <w:lang w:eastAsia="zh-Hans"/>
        </w:rPr>
      </w:pPr>
      <w:r>
        <w:rPr>
          <w:rFonts w:ascii="宋体" w:eastAsia="宋体" w:hAnsi="宋体" w:cs="Times New Roman"/>
          <w:b/>
          <w:kern w:val="0"/>
          <w:szCs w:val="21"/>
          <w:lang w:eastAsia="zh-Hans"/>
        </w:rPr>
        <w:t>现场踏勘（如有）</w:t>
      </w:r>
    </w:p>
    <w:p w:rsidR="005A55CD" w:rsidRDefault="00FD63FC">
      <w:pPr>
        <w:pStyle w:val="af8"/>
        <w:widowControl/>
        <w:numPr>
          <w:ilvl w:val="0"/>
          <w:numId w:val="23"/>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lastRenderedPageBreak/>
        <w:t>招标文件规定组织踏勘现场的，采购人按招标文件规定的时间、地点组织投标人踏勘项目现场。</w:t>
      </w:r>
    </w:p>
    <w:p w:rsidR="005A55CD" w:rsidRDefault="00FD63FC">
      <w:pPr>
        <w:pStyle w:val="af8"/>
        <w:widowControl/>
        <w:numPr>
          <w:ilvl w:val="0"/>
          <w:numId w:val="23"/>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投标人自行承担踏勘现场发生的责任、风险和自身费用。</w:t>
      </w:r>
    </w:p>
    <w:p w:rsidR="005A55CD" w:rsidRDefault="00FD63FC">
      <w:pPr>
        <w:pStyle w:val="af8"/>
        <w:widowControl/>
        <w:numPr>
          <w:ilvl w:val="0"/>
          <w:numId w:val="23"/>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采购人在踏勘现场中介绍的资料和数据等，只是为了使投标人能够利用招标人现有的资料。招标人对投标人由此而作出的推论、解释和结论概不负责。</w:t>
      </w:r>
    </w:p>
    <w:p w:rsidR="005A55CD" w:rsidRDefault="00FD63FC">
      <w:pPr>
        <w:pStyle w:val="af8"/>
        <w:widowControl/>
        <w:numPr>
          <w:ilvl w:val="0"/>
          <w:numId w:val="16"/>
        </w:numPr>
        <w:spacing w:beforeLines="50" w:before="217"/>
        <w:ind w:left="442" w:firstLineChars="0" w:hanging="442"/>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招标文件的澄清和修改</w:t>
      </w:r>
    </w:p>
    <w:p w:rsidR="005A55CD" w:rsidRDefault="00FD63FC">
      <w:pPr>
        <w:pStyle w:val="af8"/>
        <w:widowControl/>
        <w:numPr>
          <w:ilvl w:val="0"/>
          <w:numId w:val="24"/>
        </w:numPr>
        <w:ind w:firstLineChars="0"/>
        <w:jc w:val="left"/>
        <w:rPr>
          <w:rFonts w:ascii="宋体" w:eastAsia="宋体" w:hAnsi="宋体" w:cs="Times New Roman"/>
          <w:kern w:val="0"/>
          <w:sz w:val="20"/>
          <w:szCs w:val="20"/>
          <w:lang w:eastAsia="zh-Hans"/>
        </w:rPr>
      </w:pPr>
      <w:r>
        <w:rPr>
          <w:rFonts w:ascii="宋体" w:eastAsia="宋体" w:hAnsi="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rsidR="005A55CD" w:rsidRDefault="00FD63FC">
      <w:pPr>
        <w:pStyle w:val="af8"/>
        <w:widowControl/>
        <w:numPr>
          <w:ilvl w:val="0"/>
          <w:numId w:val="24"/>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rsidR="005A55CD" w:rsidRDefault="00FD63FC">
      <w:pPr>
        <w:pStyle w:val="af8"/>
        <w:widowControl/>
        <w:numPr>
          <w:ilvl w:val="0"/>
          <w:numId w:val="24"/>
        </w:numPr>
        <w:ind w:firstLineChars="0"/>
        <w:jc w:val="left"/>
        <w:rPr>
          <w:rFonts w:ascii="宋体" w:eastAsia="宋体" w:hAnsi="宋体" w:cs="Times New Roman"/>
          <w:kern w:val="0"/>
          <w:sz w:val="20"/>
          <w:szCs w:val="20"/>
          <w:lang w:eastAsia="zh-Hans"/>
        </w:rPr>
      </w:pPr>
      <w:r>
        <w:rPr>
          <w:rFonts w:ascii="宋体" w:eastAsia="宋体" w:hAnsi="宋体"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宋体" w:eastAsia="宋体" w:hAnsi="宋体" w:cs="Times New Roman"/>
          <w:kern w:val="0"/>
          <w:sz w:val="20"/>
          <w:szCs w:val="20"/>
          <w:lang w:eastAsia="zh-Hans"/>
        </w:rPr>
        <w:t>人。</w:t>
      </w:r>
    </w:p>
    <w:p w:rsidR="005A55CD" w:rsidRDefault="00FD63FC">
      <w:pPr>
        <w:pStyle w:val="af8"/>
        <w:widowControl/>
        <w:numPr>
          <w:ilvl w:val="0"/>
          <w:numId w:val="16"/>
        </w:numPr>
        <w:spacing w:beforeLines="50" w:before="217"/>
        <w:ind w:left="442" w:firstLineChars="0" w:hanging="442"/>
        <w:jc w:val="left"/>
        <w:outlineLvl w:val="3"/>
        <w:rPr>
          <w:rFonts w:ascii="宋体" w:eastAsia="宋体" w:hAnsi="宋体" w:cs="Times New Roman"/>
          <w:kern w:val="0"/>
          <w:sz w:val="20"/>
          <w:szCs w:val="20"/>
          <w:lang w:eastAsia="zh-Hans"/>
        </w:rPr>
      </w:pPr>
      <w:r>
        <w:rPr>
          <w:rFonts w:ascii="宋体" w:eastAsia="宋体" w:hAnsi="宋体" w:cs="Times New Roman"/>
          <w:b/>
          <w:kern w:val="0"/>
          <w:szCs w:val="21"/>
          <w:lang w:eastAsia="zh-Hans"/>
        </w:rPr>
        <w:t>投标要求</w:t>
      </w:r>
    </w:p>
    <w:p w:rsidR="005A55CD" w:rsidRDefault="00FD63FC">
      <w:pPr>
        <w:pStyle w:val="af8"/>
        <w:widowControl/>
        <w:numPr>
          <w:ilvl w:val="0"/>
          <w:numId w:val="25"/>
        </w:numPr>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投标文件的制作</w:t>
      </w:r>
    </w:p>
    <w:p w:rsidR="005A55CD" w:rsidRDefault="00FD63FC">
      <w:pPr>
        <w:pStyle w:val="af8"/>
        <w:widowControl/>
        <w:numPr>
          <w:ilvl w:val="0"/>
          <w:numId w:val="26"/>
        </w:numPr>
        <w:ind w:left="567" w:firstLineChars="0" w:hanging="567"/>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投标人应按照“第二章采购需求”的需求内容、责任范围以及合同条款进行报价。并按“开标一览表”</w:t>
      </w:r>
      <w:r w:rsidR="00780E00">
        <w:rPr>
          <w:rFonts w:ascii="宋体" w:eastAsia="宋体" w:hAnsi="宋体" w:cs="Times New Roman"/>
          <w:kern w:val="0"/>
          <w:szCs w:val="21"/>
          <w:lang w:eastAsia="zh-Hans"/>
        </w:rPr>
        <w:t>规定的格式报出</w:t>
      </w:r>
      <w:r>
        <w:rPr>
          <w:rFonts w:ascii="宋体" w:eastAsia="宋体" w:hAnsi="宋体" w:cs="Times New Roman"/>
          <w:kern w:val="0"/>
          <w:szCs w:val="21"/>
          <w:lang w:eastAsia="zh-Hans"/>
        </w:rPr>
        <w:t>价格。投标总价中不得包含招标文件要求以外的内容，否则，在评审时不予核减。</w:t>
      </w:r>
    </w:p>
    <w:p w:rsidR="005A55CD" w:rsidRDefault="00FD63FC">
      <w:pPr>
        <w:pStyle w:val="af8"/>
        <w:widowControl/>
        <w:numPr>
          <w:ilvl w:val="0"/>
          <w:numId w:val="26"/>
        </w:numPr>
        <w:ind w:left="567" w:firstLineChars="0" w:hanging="567"/>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投标报价包括本项目采购需求和投入使用的所有费用，包括但不限于主件、标准附件、备品备件、施工、服务、专用工具、安装、调试、检验、培训、运输、保险、税款等。</w:t>
      </w:r>
    </w:p>
    <w:p w:rsidR="005A55CD" w:rsidRDefault="00FD63FC">
      <w:pPr>
        <w:pStyle w:val="af8"/>
        <w:widowControl/>
        <w:numPr>
          <w:ilvl w:val="0"/>
          <w:numId w:val="26"/>
        </w:numPr>
        <w:ind w:left="567" w:firstLineChars="0" w:hanging="567"/>
        <w:jc w:val="left"/>
        <w:rPr>
          <w:rFonts w:ascii="宋体" w:eastAsia="宋体" w:hAnsi="宋体" w:cs="Times New Roman"/>
          <w:kern w:val="0"/>
          <w:szCs w:val="21"/>
          <w:lang w:eastAsia="zh-Hans"/>
        </w:rPr>
      </w:pPr>
      <w:r>
        <w:rPr>
          <w:rFonts w:ascii="宋体" w:eastAsia="宋体" w:hAnsi="宋体" w:cs="Times New Roman"/>
          <w:kern w:val="0"/>
          <w:szCs w:val="21"/>
          <w:lang w:eastAsia="zh-Hans"/>
        </w:rPr>
        <w:t>如有对多个采购包投标的，要对每个采购包独立制作投标文件。</w:t>
      </w:r>
    </w:p>
    <w:p w:rsidR="005A55CD" w:rsidRDefault="00FD63FC">
      <w:pPr>
        <w:pStyle w:val="af8"/>
        <w:widowControl/>
        <w:numPr>
          <w:ilvl w:val="0"/>
          <w:numId w:val="26"/>
        </w:numPr>
        <w:ind w:left="567" w:firstLineChars="0" w:hanging="567"/>
        <w:jc w:val="left"/>
        <w:rPr>
          <w:rFonts w:ascii="宋体" w:eastAsia="宋体" w:hAnsi="宋体" w:cs="Times New Roman"/>
          <w:kern w:val="0"/>
          <w:szCs w:val="21"/>
          <w:lang w:eastAsia="zh-Hans"/>
        </w:rPr>
      </w:pPr>
      <w:r>
        <w:rPr>
          <w:rFonts w:ascii="宋体" w:eastAsia="宋体" w:hAnsi="宋体" w:cs="Times New Roman"/>
          <w:kern w:val="0"/>
          <w:szCs w:val="21"/>
          <w:lang w:eastAsia="zh-Hans"/>
        </w:rPr>
        <w:t>招标文件中，凡标有“</w:t>
      </w:r>
      <w:r>
        <w:rPr>
          <w:rFonts w:ascii="宋体" w:eastAsia="宋体" w:hAnsi="宋体" w:cs="Segoe UI Symbol"/>
          <w:kern w:val="0"/>
          <w:szCs w:val="21"/>
          <w:lang w:eastAsia="zh-Hans"/>
        </w:rPr>
        <w:t>★</w:t>
      </w:r>
      <w:r>
        <w:rPr>
          <w:rFonts w:ascii="宋体" w:eastAsia="宋体" w:hAnsi="宋体" w:cs="Calibri"/>
          <w:kern w:val="0"/>
          <w:szCs w:val="21"/>
          <w:lang w:eastAsia="zh-Hans"/>
        </w:rPr>
        <w:t>”</w:t>
      </w:r>
      <w:r>
        <w:rPr>
          <w:rFonts w:ascii="宋体" w:eastAsia="宋体" w:hAnsi="宋体" w:cs="Times New Roman"/>
          <w:kern w:val="0"/>
          <w:szCs w:val="21"/>
          <w:lang w:eastAsia="zh-Hans"/>
        </w:rPr>
        <w:t>的地方均为实质性响应条款，投标人若有一项带“</w:t>
      </w:r>
      <w:r>
        <w:rPr>
          <w:rFonts w:ascii="宋体" w:eastAsia="宋体" w:hAnsi="宋体" w:cs="Segoe UI Symbol"/>
          <w:kern w:val="0"/>
          <w:szCs w:val="21"/>
          <w:lang w:eastAsia="zh-Hans"/>
        </w:rPr>
        <w:t>★</w:t>
      </w:r>
      <w:r>
        <w:rPr>
          <w:rFonts w:ascii="宋体" w:eastAsia="宋体" w:hAnsi="宋体" w:cs="Calibri"/>
          <w:kern w:val="0"/>
          <w:szCs w:val="21"/>
          <w:lang w:eastAsia="zh-Hans"/>
        </w:rPr>
        <w:t>”</w:t>
      </w:r>
      <w:r>
        <w:rPr>
          <w:rFonts w:ascii="宋体" w:eastAsia="宋体" w:hAnsi="宋体" w:cs="Times New Roman"/>
          <w:kern w:val="0"/>
          <w:szCs w:val="21"/>
          <w:lang w:eastAsia="zh-Hans"/>
        </w:rPr>
        <w:t>的条款未响应或不满足，将按无效投标处理。</w:t>
      </w:r>
    </w:p>
    <w:p w:rsidR="005A55CD" w:rsidRDefault="00FD63FC">
      <w:pPr>
        <w:pStyle w:val="af8"/>
        <w:widowControl/>
        <w:numPr>
          <w:ilvl w:val="0"/>
          <w:numId w:val="26"/>
        </w:numPr>
        <w:ind w:left="567" w:firstLineChars="0" w:hanging="567"/>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rsidR="005A55CD" w:rsidRDefault="00FD63FC">
      <w:pPr>
        <w:pStyle w:val="af8"/>
        <w:widowControl/>
        <w:numPr>
          <w:ilvl w:val="0"/>
          <w:numId w:val="26"/>
        </w:numPr>
        <w:ind w:left="567" w:firstLineChars="0" w:hanging="567"/>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rsidR="005A55CD" w:rsidRDefault="00FD63FC">
      <w:pPr>
        <w:pStyle w:val="af8"/>
        <w:widowControl/>
        <w:numPr>
          <w:ilvl w:val="0"/>
          <w:numId w:val="26"/>
        </w:numPr>
        <w:ind w:left="567" w:firstLineChars="0" w:hanging="567"/>
        <w:jc w:val="left"/>
        <w:rPr>
          <w:rFonts w:ascii="宋体" w:eastAsia="宋体" w:hAnsi="宋体" w:cs="Times New Roman"/>
          <w:kern w:val="0"/>
          <w:szCs w:val="21"/>
          <w:shd w:val="clear" w:color="auto" w:fill="FFC000"/>
          <w:lang w:eastAsia="zh-Hans"/>
        </w:rPr>
      </w:pPr>
      <w:r>
        <w:rPr>
          <w:rFonts w:ascii="宋体" w:eastAsia="宋体" w:hAnsi="宋体" w:cs="Times New Roman"/>
          <w:kern w:val="0"/>
          <w:szCs w:val="21"/>
          <w:lang w:eastAsia="zh-Hans"/>
        </w:rPr>
        <w:lastRenderedPageBreak/>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ascii="宋体" w:eastAsia="宋体" w:hAnsi="宋体" w:cs="Times New Roman" w:hint="eastAsia"/>
          <w:kern w:val="0"/>
          <w:szCs w:val="21"/>
          <w:lang w:eastAsia="zh-Hans"/>
        </w:rPr>
        <w:t>采购单位负责采购监督管理部门</w:t>
      </w:r>
      <w:r>
        <w:rPr>
          <w:rFonts w:ascii="宋体" w:eastAsia="宋体" w:hAnsi="宋体" w:cs="Times New Roman"/>
          <w:kern w:val="0"/>
          <w:szCs w:val="21"/>
          <w:lang w:eastAsia="zh-Hans"/>
        </w:rPr>
        <w:t>。</w:t>
      </w:r>
    </w:p>
    <w:p w:rsidR="005A55CD" w:rsidRDefault="00FD63FC">
      <w:pPr>
        <w:pStyle w:val="af8"/>
        <w:widowControl/>
        <w:numPr>
          <w:ilvl w:val="0"/>
          <w:numId w:val="25"/>
        </w:numPr>
        <w:ind w:left="284" w:firstLineChars="0" w:hanging="284"/>
        <w:jc w:val="left"/>
        <w:outlineLvl w:val="3"/>
        <w:rPr>
          <w:rFonts w:ascii="宋体" w:eastAsia="宋体" w:hAnsi="宋体" w:cs="Times New Roman"/>
          <w:kern w:val="0"/>
          <w:sz w:val="20"/>
          <w:szCs w:val="20"/>
          <w:lang w:eastAsia="zh-Hans"/>
        </w:rPr>
      </w:pPr>
      <w:r>
        <w:rPr>
          <w:rFonts w:ascii="宋体" w:eastAsia="宋体" w:hAnsi="宋体" w:cs="Times New Roman" w:hint="eastAsia"/>
          <w:b/>
          <w:kern w:val="0"/>
          <w:szCs w:val="21"/>
          <w:lang w:eastAsia="zh-Hans"/>
        </w:rPr>
        <w:t>投标文件的式样和签署</w:t>
      </w:r>
    </w:p>
    <w:p w:rsidR="005A55CD" w:rsidRDefault="00FD63FC">
      <w:pPr>
        <w:pStyle w:val="af8"/>
        <w:widowControl/>
        <w:numPr>
          <w:ilvl w:val="0"/>
          <w:numId w:val="27"/>
        </w:numPr>
        <w:ind w:firstLineChars="0"/>
        <w:jc w:val="left"/>
        <w:outlineLvl w:val="3"/>
        <w:rPr>
          <w:rFonts w:ascii="宋体" w:eastAsia="宋体" w:hAnsi="宋体" w:cs="Times New Roman"/>
          <w:kern w:val="0"/>
          <w:szCs w:val="21"/>
          <w:lang w:eastAsia="zh-Hans"/>
        </w:rPr>
      </w:pPr>
      <w:r>
        <w:rPr>
          <w:rFonts w:ascii="宋体" w:eastAsia="宋体" w:hAnsi="宋体" w:cs="Times New Roman" w:hint="eastAsia"/>
          <w:kern w:val="0"/>
          <w:szCs w:val="21"/>
          <w:lang w:eastAsia="zh-Hans"/>
        </w:rPr>
        <w:t>投标文件的式样：投标人应准备一份投标文件正本、电子投标文件、唱标信封和</w:t>
      </w:r>
      <w:r>
        <w:rPr>
          <w:rFonts w:ascii="宋体" w:eastAsia="宋体" w:hAnsi="宋体" w:cs="Times New Roman"/>
          <w:b/>
          <w:bCs/>
          <w:kern w:val="0"/>
          <w:szCs w:val="21"/>
          <w:u w:val="single"/>
          <w:lang w:eastAsia="zh-Hans"/>
        </w:rPr>
        <w:t>详见须知前附表</w:t>
      </w:r>
      <w:r>
        <w:rPr>
          <w:rFonts w:ascii="宋体" w:eastAsia="宋体" w:hAnsi="宋体" w:cs="Times New Roman"/>
          <w:kern w:val="0"/>
          <w:szCs w:val="21"/>
          <w:lang w:eastAsia="zh-Hans"/>
        </w:rPr>
        <w:t>中规定数目的副本，投标文件的副本可采用正本的复印件。每套投标文件须清楚地标明“正本”或“副本”。若副本与正本不符，以正本为准。</w:t>
      </w:r>
    </w:p>
    <w:p w:rsidR="005A55CD" w:rsidRDefault="00FD63FC">
      <w:pPr>
        <w:pStyle w:val="af8"/>
        <w:widowControl/>
        <w:numPr>
          <w:ilvl w:val="0"/>
          <w:numId w:val="27"/>
        </w:numPr>
        <w:ind w:firstLineChars="0"/>
        <w:jc w:val="left"/>
        <w:outlineLvl w:val="3"/>
        <w:rPr>
          <w:rFonts w:ascii="宋体" w:eastAsia="宋体" w:hAnsi="宋体" w:cs="Times New Roman"/>
          <w:kern w:val="0"/>
          <w:szCs w:val="21"/>
          <w:lang w:eastAsia="zh-Hans"/>
        </w:rPr>
      </w:pPr>
      <w:r>
        <w:rPr>
          <w:rFonts w:ascii="宋体" w:eastAsia="宋体" w:hAnsi="宋体" w:cs="Times New Roman" w:hint="eastAsia"/>
          <w:kern w:val="0"/>
          <w:szCs w:val="21"/>
          <w:lang w:eastAsia="zh-Hans"/>
        </w:rPr>
        <w:t>投标文件的签署：</w:t>
      </w:r>
    </w:p>
    <w:p w:rsidR="005A55CD" w:rsidRDefault="00FD63FC">
      <w:pPr>
        <w:pStyle w:val="af8"/>
        <w:widowControl/>
        <w:numPr>
          <w:ilvl w:val="0"/>
          <w:numId w:val="28"/>
        </w:numPr>
        <w:ind w:left="567" w:firstLineChars="0" w:hanging="567"/>
        <w:jc w:val="left"/>
        <w:outlineLvl w:val="3"/>
        <w:rPr>
          <w:rFonts w:ascii="宋体" w:eastAsia="宋体" w:hAnsi="宋体" w:cs="Times New Roman"/>
          <w:kern w:val="0"/>
          <w:szCs w:val="21"/>
          <w:lang w:eastAsia="zh-Hans"/>
        </w:rPr>
      </w:pPr>
      <w:r>
        <w:rPr>
          <w:rFonts w:ascii="宋体" w:eastAsia="宋体" w:hAnsi="宋体" w:cs="Times New Roman" w:hint="eastAsia"/>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rsidR="005A55CD" w:rsidRDefault="00FD63FC">
      <w:pPr>
        <w:pStyle w:val="af8"/>
        <w:widowControl/>
        <w:numPr>
          <w:ilvl w:val="0"/>
          <w:numId w:val="28"/>
        </w:numPr>
        <w:ind w:left="567" w:firstLineChars="0" w:hanging="567"/>
        <w:jc w:val="left"/>
        <w:outlineLvl w:val="3"/>
        <w:rPr>
          <w:rFonts w:ascii="宋体" w:eastAsia="宋体" w:hAnsi="宋体" w:cs="Times New Roman"/>
          <w:kern w:val="0"/>
          <w:szCs w:val="21"/>
          <w:lang w:eastAsia="zh-Hans"/>
        </w:rPr>
      </w:pPr>
      <w:r>
        <w:rPr>
          <w:rFonts w:ascii="宋体" w:eastAsia="宋体" w:hAnsi="宋体" w:cs="Times New Roman" w:hint="eastAsia"/>
          <w:kern w:val="0"/>
          <w:szCs w:val="21"/>
          <w:lang w:eastAsia="zh-Hans"/>
        </w:rPr>
        <w:t>投标文件中的任何重要的插字、涂改和增删，必须由法定代表人或经其正式授权的代表在旁边签署</w:t>
      </w:r>
    </w:p>
    <w:p w:rsidR="005A55CD" w:rsidRDefault="00FD63FC">
      <w:pPr>
        <w:pStyle w:val="af8"/>
        <w:widowControl/>
        <w:numPr>
          <w:ilvl w:val="0"/>
          <w:numId w:val="27"/>
        </w:numPr>
        <w:ind w:firstLineChars="0"/>
        <w:jc w:val="left"/>
        <w:outlineLvl w:val="3"/>
        <w:rPr>
          <w:rFonts w:ascii="宋体" w:eastAsia="宋体" w:hAnsi="宋体" w:cs="Times New Roman"/>
          <w:kern w:val="0"/>
          <w:szCs w:val="21"/>
          <w:lang w:eastAsia="zh-Hans"/>
        </w:rPr>
      </w:pPr>
      <w:r>
        <w:rPr>
          <w:rFonts w:ascii="宋体" w:eastAsia="宋体" w:hAnsi="宋体" w:cs="Times New Roman" w:hint="eastAsia"/>
          <w:kern w:val="0"/>
          <w:szCs w:val="21"/>
          <w:lang w:eastAsia="zh-Hans"/>
        </w:rPr>
        <w:t>投标文件的“正本”及所有“副本”的封面及骑缝均须由投标人加盖投标人公章。</w:t>
      </w:r>
    </w:p>
    <w:p w:rsidR="005A55CD" w:rsidRDefault="00FD63FC">
      <w:pPr>
        <w:pStyle w:val="af8"/>
        <w:widowControl/>
        <w:numPr>
          <w:ilvl w:val="0"/>
          <w:numId w:val="25"/>
        </w:numPr>
        <w:ind w:left="284" w:firstLineChars="0" w:hanging="284"/>
        <w:jc w:val="left"/>
        <w:outlineLvl w:val="3"/>
        <w:rPr>
          <w:rFonts w:ascii="宋体" w:eastAsia="宋体" w:hAnsi="宋体"/>
          <w:b/>
          <w:bCs/>
          <w:szCs w:val="21"/>
        </w:rPr>
      </w:pPr>
      <w:r>
        <w:rPr>
          <w:rFonts w:ascii="宋体" w:eastAsia="宋体" w:hAnsi="宋体" w:cs="Times New Roman" w:hint="eastAsia"/>
          <w:b/>
          <w:kern w:val="0"/>
          <w:szCs w:val="21"/>
          <w:lang w:eastAsia="zh-Hans"/>
        </w:rPr>
        <w:t>投标文件的递交</w:t>
      </w:r>
    </w:p>
    <w:p w:rsidR="005A55CD" w:rsidRDefault="00FD63FC">
      <w:pPr>
        <w:pStyle w:val="af8"/>
        <w:numPr>
          <w:ilvl w:val="0"/>
          <w:numId w:val="29"/>
        </w:numPr>
        <w:ind w:firstLineChars="0"/>
        <w:rPr>
          <w:rFonts w:ascii="宋体" w:eastAsia="宋体" w:hAnsi="宋体"/>
          <w:b/>
          <w:szCs w:val="21"/>
        </w:rPr>
      </w:pPr>
      <w:bookmarkStart w:id="13" w:name="_Toc357676131"/>
      <w:r>
        <w:rPr>
          <w:rFonts w:ascii="宋体" w:eastAsia="宋体" w:hAnsi="宋体" w:hint="eastAsia"/>
          <w:b/>
          <w:szCs w:val="21"/>
        </w:rPr>
        <w:t>投标文件的装订、密封和标记</w:t>
      </w:r>
      <w:bookmarkEnd w:id="13"/>
    </w:p>
    <w:p w:rsidR="005A55CD" w:rsidRDefault="00FD63FC">
      <w:pPr>
        <w:pStyle w:val="af8"/>
        <w:numPr>
          <w:ilvl w:val="0"/>
          <w:numId w:val="30"/>
        </w:numPr>
        <w:tabs>
          <w:tab w:val="left" w:pos="851"/>
        </w:tabs>
        <w:ind w:left="567" w:firstLineChars="0" w:hanging="567"/>
        <w:rPr>
          <w:rFonts w:ascii="宋体" w:eastAsia="宋体" w:hAnsi="宋体"/>
          <w:bCs/>
          <w:szCs w:val="21"/>
        </w:rPr>
      </w:pPr>
      <w:r>
        <w:rPr>
          <w:rFonts w:ascii="宋体" w:eastAsia="宋体" w:hAnsi="宋体" w:hint="eastAsia"/>
          <w:bCs/>
          <w:szCs w:val="21"/>
        </w:rPr>
        <w:t>投标人应当对投标文件进行装订（所有文件均不允许采用活动</w:t>
      </w:r>
      <w:proofErr w:type="gramStart"/>
      <w:r>
        <w:rPr>
          <w:rFonts w:ascii="宋体" w:eastAsia="宋体" w:hAnsi="宋体" w:hint="eastAsia"/>
          <w:bCs/>
          <w:szCs w:val="21"/>
        </w:rPr>
        <w:t>夹方式</w:t>
      </w:r>
      <w:proofErr w:type="gramEnd"/>
      <w:r>
        <w:rPr>
          <w:rFonts w:ascii="宋体" w:eastAsia="宋体" w:hAnsi="宋体" w:hint="eastAsia"/>
          <w:bCs/>
          <w:szCs w:val="21"/>
        </w:rPr>
        <w:t>装订），如投标人对招标文件多个包组进行投标的，其投标文件的编制应按每个包的要求分别装订和封装。</w:t>
      </w:r>
    </w:p>
    <w:tbl>
      <w:tblPr>
        <w:tblStyle w:val="af3"/>
        <w:tblW w:w="8863" w:type="dxa"/>
        <w:tblLayout w:type="fixed"/>
        <w:tblLook w:val="04A0" w:firstRow="1" w:lastRow="0" w:firstColumn="1" w:lastColumn="0" w:noHBand="0" w:noVBand="1"/>
      </w:tblPr>
      <w:tblGrid>
        <w:gridCol w:w="702"/>
        <w:gridCol w:w="2505"/>
        <w:gridCol w:w="1642"/>
        <w:gridCol w:w="4014"/>
      </w:tblGrid>
      <w:tr w:rsidR="005A55CD">
        <w:trPr>
          <w:trHeight w:val="441"/>
        </w:trPr>
        <w:tc>
          <w:tcPr>
            <w:tcW w:w="702" w:type="dxa"/>
            <w:vAlign w:val="center"/>
          </w:tcPr>
          <w:p w:rsidR="005A55CD" w:rsidRDefault="00FD63FC">
            <w:pPr>
              <w:jc w:val="center"/>
              <w:rPr>
                <w:rFonts w:ascii="宋体" w:eastAsia="宋体" w:hAnsi="宋体"/>
                <w:b/>
                <w:szCs w:val="21"/>
              </w:rPr>
            </w:pPr>
            <w:r>
              <w:rPr>
                <w:rFonts w:ascii="宋体" w:eastAsia="宋体" w:hAnsi="宋体" w:hint="eastAsia"/>
                <w:b/>
                <w:szCs w:val="21"/>
              </w:rPr>
              <w:t>序号</w:t>
            </w:r>
          </w:p>
        </w:tc>
        <w:tc>
          <w:tcPr>
            <w:tcW w:w="2505" w:type="dxa"/>
            <w:vAlign w:val="center"/>
          </w:tcPr>
          <w:p w:rsidR="005A55CD" w:rsidRDefault="00FD63FC">
            <w:pPr>
              <w:jc w:val="center"/>
              <w:rPr>
                <w:rFonts w:ascii="宋体" w:eastAsia="宋体" w:hAnsi="宋体"/>
                <w:b/>
                <w:szCs w:val="21"/>
              </w:rPr>
            </w:pPr>
            <w:r>
              <w:rPr>
                <w:rFonts w:ascii="宋体" w:eastAsia="宋体" w:hAnsi="宋体" w:hint="eastAsia"/>
                <w:b/>
                <w:szCs w:val="21"/>
              </w:rPr>
              <w:t>文件名称</w:t>
            </w:r>
          </w:p>
        </w:tc>
        <w:tc>
          <w:tcPr>
            <w:tcW w:w="1642" w:type="dxa"/>
            <w:vAlign w:val="center"/>
          </w:tcPr>
          <w:p w:rsidR="005A55CD" w:rsidRDefault="00FD63FC">
            <w:pPr>
              <w:jc w:val="center"/>
              <w:rPr>
                <w:rFonts w:ascii="宋体" w:eastAsia="宋体" w:hAnsi="宋体"/>
                <w:b/>
                <w:szCs w:val="21"/>
              </w:rPr>
            </w:pPr>
            <w:r>
              <w:rPr>
                <w:rFonts w:ascii="宋体" w:eastAsia="宋体" w:hAnsi="宋体" w:hint="eastAsia"/>
                <w:b/>
                <w:szCs w:val="21"/>
              </w:rPr>
              <w:t>装订</w:t>
            </w:r>
          </w:p>
        </w:tc>
        <w:tc>
          <w:tcPr>
            <w:tcW w:w="4014" w:type="dxa"/>
            <w:vAlign w:val="center"/>
          </w:tcPr>
          <w:p w:rsidR="005A55CD" w:rsidRDefault="00FD63FC">
            <w:pPr>
              <w:jc w:val="center"/>
              <w:rPr>
                <w:rFonts w:ascii="宋体" w:eastAsia="宋体" w:hAnsi="宋体"/>
                <w:b/>
                <w:szCs w:val="21"/>
              </w:rPr>
            </w:pPr>
            <w:r>
              <w:rPr>
                <w:rFonts w:ascii="宋体" w:eastAsia="宋体" w:hAnsi="宋体" w:hint="eastAsia"/>
                <w:b/>
                <w:szCs w:val="21"/>
              </w:rPr>
              <w:t>包装</w:t>
            </w:r>
          </w:p>
        </w:tc>
      </w:tr>
      <w:tr w:rsidR="005A55CD">
        <w:tc>
          <w:tcPr>
            <w:tcW w:w="702" w:type="dxa"/>
            <w:vAlign w:val="center"/>
          </w:tcPr>
          <w:p w:rsidR="005A55CD" w:rsidRDefault="00FD63FC">
            <w:pPr>
              <w:jc w:val="center"/>
              <w:rPr>
                <w:rFonts w:ascii="宋体" w:eastAsia="宋体" w:hAnsi="宋体"/>
                <w:szCs w:val="21"/>
              </w:rPr>
            </w:pPr>
            <w:r>
              <w:rPr>
                <w:rFonts w:ascii="宋体" w:eastAsia="宋体" w:hAnsi="宋体" w:hint="eastAsia"/>
                <w:szCs w:val="21"/>
              </w:rPr>
              <w:t>1</w:t>
            </w:r>
          </w:p>
        </w:tc>
        <w:tc>
          <w:tcPr>
            <w:tcW w:w="2505" w:type="dxa"/>
            <w:vAlign w:val="center"/>
          </w:tcPr>
          <w:p w:rsidR="005A55CD" w:rsidRDefault="00FD63FC">
            <w:pPr>
              <w:jc w:val="center"/>
              <w:rPr>
                <w:rFonts w:ascii="宋体" w:eastAsia="宋体" w:hAnsi="宋体"/>
                <w:szCs w:val="21"/>
              </w:rPr>
            </w:pPr>
            <w:r>
              <w:rPr>
                <w:rFonts w:ascii="宋体" w:eastAsia="宋体" w:hAnsi="宋体" w:hint="eastAsia"/>
                <w:szCs w:val="21"/>
              </w:rPr>
              <w:t>投标文件</w:t>
            </w:r>
          </w:p>
        </w:tc>
        <w:tc>
          <w:tcPr>
            <w:tcW w:w="1642" w:type="dxa"/>
            <w:vAlign w:val="center"/>
          </w:tcPr>
          <w:p w:rsidR="005A55CD" w:rsidRDefault="00FD63FC">
            <w:pPr>
              <w:jc w:val="center"/>
              <w:rPr>
                <w:rFonts w:ascii="宋体" w:eastAsia="宋体" w:hAnsi="宋体"/>
                <w:szCs w:val="21"/>
              </w:rPr>
            </w:pPr>
            <w:r>
              <w:rPr>
                <w:rFonts w:ascii="宋体" w:eastAsia="宋体" w:hAnsi="宋体" w:hint="eastAsia"/>
                <w:szCs w:val="21"/>
              </w:rPr>
              <w:t>独立装订</w:t>
            </w:r>
          </w:p>
        </w:tc>
        <w:tc>
          <w:tcPr>
            <w:tcW w:w="4014" w:type="dxa"/>
            <w:vAlign w:val="center"/>
          </w:tcPr>
          <w:p w:rsidR="005A55CD" w:rsidRDefault="00FD63FC">
            <w:pPr>
              <w:jc w:val="center"/>
              <w:rPr>
                <w:rFonts w:ascii="宋体" w:eastAsia="宋体" w:hAnsi="宋体"/>
                <w:szCs w:val="21"/>
              </w:rPr>
            </w:pPr>
            <w:r>
              <w:rPr>
                <w:rFonts w:ascii="宋体" w:eastAsia="宋体" w:hAnsi="宋体" w:hint="eastAsia"/>
                <w:szCs w:val="21"/>
              </w:rPr>
              <w:t>正本、副本一起密封包装</w:t>
            </w:r>
          </w:p>
          <w:p w:rsidR="005A55CD" w:rsidRDefault="00FD63FC">
            <w:pPr>
              <w:jc w:val="center"/>
              <w:rPr>
                <w:rFonts w:ascii="宋体" w:eastAsia="宋体" w:hAnsi="宋体"/>
                <w:szCs w:val="21"/>
              </w:rPr>
            </w:pPr>
            <w:r>
              <w:rPr>
                <w:rFonts w:ascii="宋体" w:eastAsia="宋体" w:hAnsi="宋体" w:hint="eastAsia"/>
                <w:szCs w:val="21"/>
              </w:rPr>
              <w:t>(内附电子投标文件)</w:t>
            </w:r>
          </w:p>
        </w:tc>
      </w:tr>
      <w:tr w:rsidR="005A55CD">
        <w:trPr>
          <w:trHeight w:val="665"/>
        </w:trPr>
        <w:tc>
          <w:tcPr>
            <w:tcW w:w="702" w:type="dxa"/>
            <w:vAlign w:val="center"/>
          </w:tcPr>
          <w:p w:rsidR="005A55CD" w:rsidRDefault="00FD63FC">
            <w:pPr>
              <w:jc w:val="center"/>
              <w:rPr>
                <w:rFonts w:ascii="宋体" w:eastAsia="宋体" w:hAnsi="宋体"/>
                <w:szCs w:val="21"/>
              </w:rPr>
            </w:pPr>
            <w:r>
              <w:rPr>
                <w:rFonts w:ascii="宋体" w:eastAsia="宋体" w:hAnsi="宋体"/>
                <w:szCs w:val="21"/>
              </w:rPr>
              <w:t>2</w:t>
            </w:r>
          </w:p>
        </w:tc>
        <w:tc>
          <w:tcPr>
            <w:tcW w:w="2505" w:type="dxa"/>
            <w:vAlign w:val="center"/>
          </w:tcPr>
          <w:p w:rsidR="005A55CD" w:rsidRDefault="00FD63FC">
            <w:pPr>
              <w:jc w:val="center"/>
              <w:rPr>
                <w:rFonts w:ascii="宋体" w:eastAsia="宋体" w:hAnsi="宋体"/>
                <w:szCs w:val="21"/>
              </w:rPr>
            </w:pPr>
            <w:r>
              <w:rPr>
                <w:rFonts w:ascii="宋体" w:eastAsia="宋体" w:hAnsi="宋体" w:hint="eastAsia"/>
                <w:szCs w:val="21"/>
              </w:rPr>
              <w:t>唱标信封</w:t>
            </w:r>
          </w:p>
        </w:tc>
        <w:tc>
          <w:tcPr>
            <w:tcW w:w="1642" w:type="dxa"/>
            <w:vAlign w:val="center"/>
          </w:tcPr>
          <w:p w:rsidR="005A55CD" w:rsidRDefault="00FD63FC">
            <w:pPr>
              <w:jc w:val="center"/>
              <w:rPr>
                <w:rFonts w:ascii="宋体" w:eastAsia="宋体" w:hAnsi="宋体"/>
                <w:szCs w:val="21"/>
              </w:rPr>
            </w:pPr>
            <w:r>
              <w:rPr>
                <w:rFonts w:ascii="宋体" w:eastAsia="宋体" w:hAnsi="宋体" w:hint="eastAsia"/>
                <w:szCs w:val="21"/>
              </w:rPr>
              <w:t>独立装订</w:t>
            </w:r>
          </w:p>
        </w:tc>
        <w:tc>
          <w:tcPr>
            <w:tcW w:w="4014" w:type="dxa"/>
            <w:vAlign w:val="center"/>
          </w:tcPr>
          <w:p w:rsidR="005A55CD" w:rsidRDefault="00FD63FC">
            <w:pPr>
              <w:jc w:val="center"/>
              <w:rPr>
                <w:rFonts w:ascii="宋体" w:eastAsia="宋体" w:hAnsi="宋体"/>
                <w:szCs w:val="21"/>
              </w:rPr>
            </w:pPr>
            <w:r>
              <w:rPr>
                <w:rFonts w:ascii="宋体" w:eastAsia="宋体" w:hAnsi="宋体" w:hint="eastAsia"/>
                <w:szCs w:val="21"/>
              </w:rPr>
              <w:t>单独密封包装</w:t>
            </w:r>
          </w:p>
        </w:tc>
      </w:tr>
    </w:tbl>
    <w:p w:rsidR="005A55CD" w:rsidRDefault="00FD63FC">
      <w:pPr>
        <w:pStyle w:val="af8"/>
        <w:numPr>
          <w:ilvl w:val="0"/>
          <w:numId w:val="30"/>
        </w:numPr>
        <w:tabs>
          <w:tab w:val="left" w:pos="851"/>
        </w:tabs>
        <w:ind w:left="567" w:firstLineChars="0" w:hanging="567"/>
        <w:rPr>
          <w:rFonts w:ascii="宋体" w:eastAsia="宋体" w:hAnsi="宋体"/>
          <w:bCs/>
          <w:szCs w:val="21"/>
        </w:rPr>
      </w:pPr>
      <w:r>
        <w:rPr>
          <w:rFonts w:ascii="宋体" w:eastAsia="宋体" w:hAnsi="宋体" w:hint="eastAsia"/>
          <w:bCs/>
          <w:szCs w:val="21"/>
        </w:rPr>
        <w:t>电子投标文件</w:t>
      </w:r>
      <w:bookmarkStart w:id="14" w:name="_Hlk86740118"/>
      <w:r>
        <w:rPr>
          <w:rFonts w:ascii="宋体" w:eastAsia="宋体" w:hAnsi="宋体" w:hint="eastAsia"/>
          <w:bCs/>
          <w:szCs w:val="21"/>
        </w:rPr>
        <w:t>须同时提交以下文件</w:t>
      </w:r>
      <w:bookmarkEnd w:id="14"/>
      <w:r>
        <w:rPr>
          <w:rFonts w:ascii="宋体" w:eastAsia="宋体" w:hAnsi="宋体" w:hint="eastAsia"/>
          <w:bCs/>
          <w:szCs w:val="21"/>
        </w:rPr>
        <w:t>：</w:t>
      </w:r>
      <w:bookmarkStart w:id="15" w:name="_Hlk86740096"/>
      <w:r>
        <w:rPr>
          <w:rFonts w:ascii="宋体" w:eastAsia="宋体" w:hAnsi="宋体" w:hint="eastAsia"/>
          <w:bCs/>
          <w:szCs w:val="21"/>
        </w:rPr>
        <w:t>①可编辑的WORD或 EXCEL 格式文件。②按招标文件要求签署、盖章后的正本投标文件扫描成PDF格式文件。</w:t>
      </w:r>
      <w:r>
        <w:rPr>
          <w:rFonts w:ascii="宋体" w:eastAsia="宋体" w:hAnsi="宋体"/>
          <w:bCs/>
          <w:szCs w:val="21"/>
        </w:rPr>
        <w:t>电子文件</w:t>
      </w:r>
      <w:r>
        <w:rPr>
          <w:rFonts w:ascii="宋体" w:eastAsia="宋体" w:hAnsi="宋体" w:hint="eastAsia"/>
          <w:bCs/>
          <w:szCs w:val="21"/>
        </w:rPr>
        <w:t>由</w:t>
      </w:r>
      <w:r>
        <w:rPr>
          <w:rFonts w:ascii="宋体" w:eastAsia="宋体" w:hAnsi="宋体"/>
          <w:bCs/>
          <w:szCs w:val="21"/>
        </w:rPr>
        <w:t>光盘</w:t>
      </w:r>
      <w:r>
        <w:rPr>
          <w:rFonts w:ascii="宋体" w:eastAsia="宋体" w:hAnsi="宋体" w:hint="eastAsia"/>
          <w:bCs/>
          <w:szCs w:val="21"/>
        </w:rPr>
        <w:t>或U盘</w:t>
      </w:r>
      <w:r>
        <w:rPr>
          <w:rFonts w:ascii="宋体" w:eastAsia="宋体" w:hAnsi="宋体"/>
          <w:bCs/>
          <w:szCs w:val="21"/>
        </w:rPr>
        <w:t>储存</w:t>
      </w:r>
      <w:bookmarkEnd w:id="15"/>
      <w:r>
        <w:rPr>
          <w:rFonts w:ascii="宋体" w:eastAsia="宋体" w:hAnsi="宋体" w:hint="eastAsia"/>
          <w:bCs/>
          <w:szCs w:val="21"/>
        </w:rPr>
        <w:t>。</w:t>
      </w:r>
    </w:p>
    <w:p w:rsidR="005A55CD" w:rsidRDefault="00FD63FC">
      <w:pPr>
        <w:pStyle w:val="af8"/>
        <w:numPr>
          <w:ilvl w:val="0"/>
          <w:numId w:val="30"/>
        </w:numPr>
        <w:tabs>
          <w:tab w:val="left" w:pos="851"/>
        </w:tabs>
        <w:ind w:left="567" w:firstLineChars="0" w:hanging="567"/>
        <w:rPr>
          <w:rFonts w:ascii="宋体" w:eastAsia="宋体" w:hAnsi="宋体"/>
          <w:bCs/>
          <w:szCs w:val="21"/>
        </w:rPr>
      </w:pPr>
      <w:r>
        <w:rPr>
          <w:rFonts w:ascii="宋体" w:eastAsia="宋体" w:hAnsi="宋体" w:hint="eastAsia"/>
          <w:bCs/>
          <w:szCs w:val="21"/>
        </w:rPr>
        <w:t>为方便开标唱标，投标人应将开标一览表、法定代表人身份证明书或法定代表人授权委托书一起密封提交，若联合体投标，应将各方共同签署的《联合体投标协议》一并提交；并在信封上标明“唱标信封”的字样。</w:t>
      </w:r>
    </w:p>
    <w:p w:rsidR="005A55CD" w:rsidRDefault="00FD63FC">
      <w:pPr>
        <w:pStyle w:val="af8"/>
        <w:widowControl/>
        <w:numPr>
          <w:ilvl w:val="0"/>
          <w:numId w:val="25"/>
        </w:numPr>
        <w:ind w:left="284" w:firstLineChars="0" w:hanging="284"/>
        <w:jc w:val="left"/>
        <w:outlineLvl w:val="3"/>
        <w:rPr>
          <w:rFonts w:ascii="宋体" w:eastAsia="宋体" w:hAnsi="宋体"/>
          <w:b/>
          <w:szCs w:val="21"/>
        </w:rPr>
      </w:pPr>
      <w:r>
        <w:rPr>
          <w:rFonts w:ascii="宋体" w:eastAsia="宋体" w:hAnsi="宋体" w:cs="Times New Roman" w:hint="eastAsia"/>
          <w:b/>
          <w:kern w:val="0"/>
          <w:szCs w:val="21"/>
          <w:lang w:eastAsia="zh-Hans"/>
        </w:rPr>
        <w:t>投标文件包装密封</w:t>
      </w:r>
    </w:p>
    <w:p w:rsidR="005A55CD" w:rsidRDefault="00FD63FC">
      <w:pPr>
        <w:pStyle w:val="af8"/>
        <w:numPr>
          <w:ilvl w:val="0"/>
          <w:numId w:val="31"/>
        </w:numPr>
        <w:tabs>
          <w:tab w:val="left" w:pos="426"/>
        </w:tabs>
        <w:ind w:left="567" w:firstLineChars="0" w:hanging="567"/>
        <w:rPr>
          <w:rFonts w:ascii="宋体" w:eastAsia="宋体" w:hAnsi="宋体"/>
          <w:bCs/>
          <w:szCs w:val="21"/>
        </w:rPr>
      </w:pPr>
      <w:r>
        <w:rPr>
          <w:rFonts w:ascii="宋体" w:eastAsia="宋体" w:hAnsi="宋体" w:hint="eastAsia"/>
          <w:bCs/>
          <w:szCs w:val="21"/>
        </w:rPr>
        <w:lastRenderedPageBreak/>
        <w:t>投标人应将投标文件密封包装；</w:t>
      </w:r>
    </w:p>
    <w:p w:rsidR="005A55CD" w:rsidRDefault="00FD63FC">
      <w:pPr>
        <w:pStyle w:val="af8"/>
        <w:numPr>
          <w:ilvl w:val="0"/>
          <w:numId w:val="31"/>
        </w:numPr>
        <w:tabs>
          <w:tab w:val="left" w:pos="426"/>
        </w:tabs>
        <w:ind w:left="567" w:firstLineChars="0" w:hanging="567"/>
        <w:rPr>
          <w:rFonts w:ascii="宋体" w:eastAsia="宋体" w:hAnsi="宋体"/>
          <w:bCs/>
          <w:szCs w:val="21"/>
        </w:rPr>
      </w:pPr>
      <w:r>
        <w:rPr>
          <w:rFonts w:ascii="宋体" w:eastAsia="宋体" w:hAnsi="宋体" w:hint="eastAsia"/>
          <w:bCs/>
          <w:szCs w:val="21"/>
        </w:rPr>
        <w:t>不足以造成投标文件可从外包装内散出而导致投标文件泄密的，</w:t>
      </w:r>
      <w:proofErr w:type="gramStart"/>
      <w:r>
        <w:rPr>
          <w:rFonts w:ascii="宋体" w:eastAsia="宋体" w:hAnsi="宋体" w:hint="eastAsia"/>
          <w:bCs/>
          <w:szCs w:val="21"/>
        </w:rPr>
        <w:t>不</w:t>
      </w:r>
      <w:proofErr w:type="gramEnd"/>
      <w:r>
        <w:rPr>
          <w:rFonts w:ascii="宋体" w:eastAsia="宋体" w:hAnsi="宋体" w:hint="eastAsia"/>
          <w:bCs/>
          <w:szCs w:val="21"/>
        </w:rPr>
        <w:t>认定为投标文件未密封。</w:t>
      </w:r>
    </w:p>
    <w:p w:rsidR="005A55CD" w:rsidRDefault="00FD63FC">
      <w:pPr>
        <w:pStyle w:val="af8"/>
        <w:numPr>
          <w:ilvl w:val="0"/>
          <w:numId w:val="31"/>
        </w:numPr>
        <w:tabs>
          <w:tab w:val="left" w:pos="426"/>
        </w:tabs>
        <w:ind w:left="567" w:firstLineChars="0" w:hanging="567"/>
        <w:rPr>
          <w:rFonts w:ascii="宋体" w:eastAsia="宋体" w:hAnsi="宋体"/>
          <w:bCs/>
          <w:szCs w:val="21"/>
        </w:rPr>
      </w:pPr>
      <w:r>
        <w:rPr>
          <w:rFonts w:ascii="宋体" w:eastAsia="宋体" w:hAnsi="宋体" w:hint="eastAsia"/>
          <w:bCs/>
          <w:szCs w:val="21"/>
        </w:rPr>
        <w:t>包装封套均应注明：</w:t>
      </w:r>
    </w:p>
    <w:p w:rsidR="005A55CD" w:rsidRDefault="00FD63FC">
      <w:pPr>
        <w:pStyle w:val="af8"/>
        <w:ind w:left="567" w:firstLineChars="0" w:firstLine="0"/>
        <w:rPr>
          <w:rFonts w:ascii="宋体" w:eastAsia="宋体" w:hAnsi="宋体"/>
          <w:szCs w:val="21"/>
          <w:u w:val="single"/>
        </w:rPr>
      </w:pPr>
      <w:r>
        <w:rPr>
          <w:rFonts w:ascii="宋体" w:eastAsia="宋体" w:hAnsi="宋体" w:hint="eastAsia"/>
          <w:bCs/>
          <w:szCs w:val="21"/>
        </w:rPr>
        <w:t>收件人名称：</w:t>
      </w:r>
      <w:r>
        <w:rPr>
          <w:rFonts w:ascii="宋体" w:eastAsia="宋体" w:hAnsi="宋体"/>
          <w:szCs w:val="21"/>
          <w:u w:val="single"/>
        </w:rPr>
        <w:t xml:space="preserve"> </w:t>
      </w:r>
      <w:r>
        <w:rPr>
          <w:rFonts w:ascii="宋体" w:eastAsia="宋体" w:hAnsi="宋体" w:hint="eastAsia"/>
          <w:szCs w:val="21"/>
          <w:u w:val="single"/>
        </w:rPr>
        <w:t>广东</w:t>
      </w:r>
      <w:proofErr w:type="gramStart"/>
      <w:r>
        <w:rPr>
          <w:rFonts w:ascii="宋体" w:eastAsia="宋体" w:hAnsi="宋体" w:hint="eastAsia"/>
          <w:szCs w:val="21"/>
          <w:u w:val="single"/>
        </w:rPr>
        <w:t>智汇城市</w:t>
      </w:r>
      <w:proofErr w:type="gramEnd"/>
      <w:r>
        <w:rPr>
          <w:rFonts w:ascii="宋体" w:eastAsia="宋体" w:hAnsi="宋体" w:hint="eastAsia"/>
          <w:szCs w:val="21"/>
          <w:u w:val="single"/>
        </w:rPr>
        <w:t>招标采购有限公司</w:t>
      </w:r>
      <w:r>
        <w:rPr>
          <w:rFonts w:ascii="宋体" w:eastAsia="宋体" w:hAnsi="宋体"/>
          <w:szCs w:val="21"/>
          <w:u w:val="single"/>
        </w:rPr>
        <w:t xml:space="preserve"> </w:t>
      </w:r>
      <w:r>
        <w:rPr>
          <w:rFonts w:ascii="宋体" w:eastAsia="宋体" w:hAnsi="宋体" w:hint="eastAsia"/>
          <w:szCs w:val="21"/>
          <w:u w:val="single"/>
        </w:rPr>
        <w:t xml:space="preserve">  </w:t>
      </w:r>
    </w:p>
    <w:p w:rsidR="005A55CD" w:rsidRDefault="00FD63FC">
      <w:pPr>
        <w:pStyle w:val="af8"/>
        <w:ind w:left="567" w:firstLineChars="0" w:firstLine="0"/>
        <w:rPr>
          <w:rFonts w:ascii="宋体" w:eastAsia="宋体" w:hAnsi="宋体"/>
          <w:bCs/>
          <w:szCs w:val="21"/>
        </w:rPr>
      </w:pPr>
      <w:r>
        <w:rPr>
          <w:rFonts w:ascii="宋体" w:eastAsia="宋体" w:hAnsi="宋体" w:hint="eastAsia"/>
          <w:szCs w:val="21"/>
        </w:rPr>
        <w:t>投标人名称：</w:t>
      </w:r>
      <w:r>
        <w:rPr>
          <w:rFonts w:ascii="宋体" w:eastAsia="宋体" w:hAnsi="宋体"/>
          <w:szCs w:val="21"/>
          <w:u w:val="single"/>
        </w:rPr>
        <w:t xml:space="preserve">                                </w:t>
      </w:r>
    </w:p>
    <w:p w:rsidR="005A55CD" w:rsidRDefault="00FD63FC">
      <w:pPr>
        <w:pStyle w:val="af8"/>
        <w:ind w:left="567" w:firstLineChars="0" w:firstLine="0"/>
        <w:rPr>
          <w:rFonts w:ascii="宋体" w:eastAsia="宋体" w:hAnsi="宋体"/>
          <w:bCs/>
          <w:szCs w:val="21"/>
        </w:rPr>
      </w:pPr>
      <w:r>
        <w:rPr>
          <w:rFonts w:ascii="宋体" w:eastAsia="宋体" w:hAnsi="宋体" w:hint="eastAsia"/>
          <w:bCs/>
          <w:szCs w:val="21"/>
        </w:rPr>
        <w:t>项目名称：</w:t>
      </w:r>
      <w:r>
        <w:rPr>
          <w:rFonts w:ascii="宋体" w:eastAsia="宋体" w:hAnsi="宋体"/>
          <w:bCs/>
          <w:szCs w:val="21"/>
          <w:u w:val="single"/>
        </w:rPr>
        <w:t xml:space="preserve">        （详见投标邀请）   </w:t>
      </w:r>
      <w:r>
        <w:rPr>
          <w:rFonts w:ascii="宋体" w:eastAsia="宋体" w:hAnsi="宋体" w:hint="eastAsia"/>
          <w:bCs/>
          <w:szCs w:val="21"/>
          <w:u w:val="single"/>
        </w:rPr>
        <w:t xml:space="preserve"> </w:t>
      </w:r>
      <w:r>
        <w:rPr>
          <w:rFonts w:ascii="宋体" w:eastAsia="宋体" w:hAnsi="宋体"/>
          <w:bCs/>
          <w:szCs w:val="21"/>
          <w:u w:val="single"/>
        </w:rPr>
        <w:t xml:space="preserve">      </w:t>
      </w:r>
    </w:p>
    <w:p w:rsidR="005A55CD" w:rsidRDefault="00FD63FC">
      <w:pPr>
        <w:pStyle w:val="af8"/>
        <w:ind w:left="567" w:firstLineChars="0" w:firstLine="0"/>
        <w:rPr>
          <w:rFonts w:ascii="宋体" w:eastAsia="宋体" w:hAnsi="宋体"/>
          <w:bCs/>
          <w:szCs w:val="21"/>
        </w:rPr>
      </w:pPr>
      <w:r>
        <w:rPr>
          <w:rFonts w:ascii="宋体" w:eastAsia="宋体" w:hAnsi="宋体" w:hint="eastAsia"/>
          <w:bCs/>
          <w:szCs w:val="21"/>
        </w:rPr>
        <w:t>项目编号：</w:t>
      </w:r>
      <w:r>
        <w:rPr>
          <w:rFonts w:ascii="宋体" w:eastAsia="宋体" w:hAnsi="宋体"/>
          <w:bCs/>
          <w:szCs w:val="21"/>
          <w:u w:val="single"/>
        </w:rPr>
        <w:t xml:space="preserve">        （详见投标邀请）        </w:t>
      </w:r>
      <w:r>
        <w:rPr>
          <w:rFonts w:ascii="宋体" w:eastAsia="宋体" w:hAnsi="宋体" w:hint="eastAsia"/>
          <w:bCs/>
          <w:szCs w:val="21"/>
          <w:u w:val="single"/>
        </w:rPr>
        <w:t xml:space="preserve"> </w:t>
      </w:r>
      <w:r>
        <w:rPr>
          <w:rFonts w:ascii="宋体" w:eastAsia="宋体" w:hAnsi="宋体"/>
          <w:bCs/>
          <w:szCs w:val="21"/>
          <w:u w:val="single"/>
        </w:rPr>
        <w:t xml:space="preserve"> </w:t>
      </w:r>
    </w:p>
    <w:p w:rsidR="005A55CD" w:rsidRDefault="00FD63FC">
      <w:pPr>
        <w:pStyle w:val="af8"/>
        <w:ind w:left="567" w:firstLineChars="0" w:firstLine="0"/>
        <w:rPr>
          <w:rFonts w:ascii="宋体" w:eastAsia="宋体" w:hAnsi="宋体"/>
          <w:bCs/>
          <w:szCs w:val="21"/>
        </w:rPr>
      </w:pPr>
      <w:r>
        <w:rPr>
          <w:rFonts w:ascii="宋体" w:eastAsia="宋体" w:hAnsi="宋体" w:hint="eastAsia"/>
          <w:bCs/>
          <w:szCs w:val="21"/>
        </w:rPr>
        <w:t>注明：“</w:t>
      </w:r>
      <w:r>
        <w:rPr>
          <w:rFonts w:ascii="宋体" w:eastAsia="宋体" w:hAnsi="宋体" w:hint="eastAsia"/>
          <w:bCs/>
          <w:szCs w:val="21"/>
          <w:u w:val="single"/>
        </w:rPr>
        <w:t>于</w:t>
      </w:r>
      <w:r>
        <w:rPr>
          <w:rFonts w:ascii="宋体" w:eastAsia="宋体" w:hAnsi="宋体"/>
          <w:bCs/>
          <w:szCs w:val="21"/>
          <w:u w:val="single"/>
        </w:rPr>
        <w:t xml:space="preserve">  </w:t>
      </w:r>
      <w:r>
        <w:rPr>
          <w:rFonts w:ascii="宋体" w:eastAsia="宋体" w:hAnsi="宋体" w:hint="eastAsia"/>
          <w:bCs/>
          <w:szCs w:val="21"/>
          <w:u w:val="single"/>
        </w:rPr>
        <w:t>年</w:t>
      </w:r>
      <w:r>
        <w:rPr>
          <w:rFonts w:ascii="宋体" w:eastAsia="宋体" w:hAnsi="宋体"/>
          <w:bCs/>
          <w:szCs w:val="21"/>
          <w:u w:val="single"/>
        </w:rPr>
        <w:t xml:space="preserve">  </w:t>
      </w:r>
      <w:r>
        <w:rPr>
          <w:rFonts w:ascii="宋体" w:eastAsia="宋体" w:hAnsi="宋体" w:hint="eastAsia"/>
          <w:bCs/>
          <w:szCs w:val="21"/>
          <w:u w:val="single"/>
        </w:rPr>
        <w:t>月</w:t>
      </w:r>
      <w:r>
        <w:rPr>
          <w:rFonts w:ascii="宋体" w:eastAsia="宋体" w:hAnsi="宋体"/>
          <w:bCs/>
          <w:szCs w:val="21"/>
          <w:u w:val="single"/>
        </w:rPr>
        <w:t xml:space="preserve">  </w:t>
      </w:r>
      <w:r>
        <w:rPr>
          <w:rFonts w:ascii="宋体" w:eastAsia="宋体" w:hAnsi="宋体" w:hint="eastAsia"/>
          <w:bCs/>
          <w:szCs w:val="21"/>
          <w:u w:val="single"/>
        </w:rPr>
        <w:t>日北京时间</w:t>
      </w:r>
      <w:r>
        <w:rPr>
          <w:rFonts w:ascii="宋体" w:eastAsia="宋体" w:hAnsi="宋体"/>
          <w:bCs/>
          <w:szCs w:val="21"/>
          <w:u w:val="single"/>
        </w:rPr>
        <w:t xml:space="preserve">  ：</w:t>
      </w:r>
      <w:r>
        <w:rPr>
          <w:rFonts w:ascii="宋体" w:eastAsia="宋体" w:hAnsi="宋体" w:hint="eastAsia"/>
          <w:bCs/>
          <w:szCs w:val="21"/>
          <w:u w:val="single"/>
        </w:rPr>
        <w:t xml:space="preserve"> </w:t>
      </w:r>
      <w:r>
        <w:rPr>
          <w:rFonts w:ascii="宋体" w:eastAsia="宋体" w:hAnsi="宋体"/>
          <w:bCs/>
          <w:szCs w:val="21"/>
          <w:u w:val="single"/>
        </w:rPr>
        <w:t xml:space="preserve"> </w:t>
      </w:r>
      <w:r>
        <w:rPr>
          <w:rFonts w:ascii="宋体" w:eastAsia="宋体" w:hAnsi="宋体" w:hint="eastAsia"/>
          <w:bCs/>
          <w:szCs w:val="21"/>
        </w:rPr>
        <w:t>（详见投标邀请）之前不得启封”的字样。</w:t>
      </w:r>
    </w:p>
    <w:p w:rsidR="005A55CD" w:rsidRDefault="00FD63FC">
      <w:pPr>
        <w:widowControl/>
        <w:ind w:firstLineChars="200" w:firstLine="404"/>
        <w:jc w:val="left"/>
        <w:rPr>
          <w:rFonts w:ascii="宋体" w:eastAsia="宋体" w:hAnsi="宋体" w:cs="Times New Roman"/>
          <w:kern w:val="0"/>
          <w:szCs w:val="21"/>
        </w:rPr>
      </w:pPr>
      <w:r>
        <w:rPr>
          <w:rFonts w:ascii="宋体" w:eastAsia="宋体" w:hAnsi="宋体" w:hint="eastAsia"/>
          <w:bCs/>
          <w:spacing w:val="-4"/>
          <w:szCs w:val="21"/>
        </w:rPr>
        <w:t>如果未按本须知上款要求加写标记和密封，采购代理机构对误投或提前启封概不负责。</w:t>
      </w:r>
    </w:p>
    <w:p w:rsidR="005A55CD" w:rsidRDefault="00FD63FC">
      <w:pPr>
        <w:pStyle w:val="af8"/>
        <w:widowControl/>
        <w:numPr>
          <w:ilvl w:val="0"/>
          <w:numId w:val="25"/>
        </w:numPr>
        <w:spacing w:beforeLines="50" w:before="217"/>
        <w:ind w:left="284" w:firstLineChars="0" w:hanging="284"/>
        <w:jc w:val="left"/>
        <w:outlineLvl w:val="3"/>
        <w:rPr>
          <w:rFonts w:ascii="宋体" w:eastAsia="宋体" w:hAnsi="宋体" w:cs="Times New Roman"/>
          <w:kern w:val="0"/>
          <w:sz w:val="20"/>
          <w:szCs w:val="20"/>
          <w:lang w:eastAsia="zh-Hans"/>
        </w:rPr>
      </w:pPr>
      <w:r>
        <w:rPr>
          <w:rFonts w:ascii="宋体" w:eastAsia="宋体" w:hAnsi="宋体" w:cs="Times New Roman"/>
          <w:b/>
          <w:kern w:val="0"/>
          <w:szCs w:val="21"/>
          <w:lang w:eastAsia="zh-Hans"/>
        </w:rPr>
        <w:t>投标文件的修改、撤回与撤销</w:t>
      </w:r>
    </w:p>
    <w:p w:rsidR="005A55CD" w:rsidRDefault="00FD63FC">
      <w:pPr>
        <w:pStyle w:val="af8"/>
        <w:widowControl/>
        <w:numPr>
          <w:ilvl w:val="0"/>
          <w:numId w:val="32"/>
        </w:numPr>
        <w:ind w:firstLineChars="0"/>
        <w:jc w:val="left"/>
        <w:rPr>
          <w:rFonts w:ascii="宋体" w:eastAsia="宋体" w:hAnsi="宋体" w:cs="Times New Roman"/>
          <w:kern w:val="0"/>
          <w:szCs w:val="21"/>
        </w:rPr>
      </w:pPr>
      <w:r>
        <w:rPr>
          <w:rFonts w:ascii="宋体" w:eastAsia="宋体" w:hAnsi="宋体" w:cs="Times New Roman"/>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rsidR="005A55CD" w:rsidRDefault="00FD63FC">
      <w:pPr>
        <w:pStyle w:val="af8"/>
        <w:widowControl/>
        <w:numPr>
          <w:ilvl w:val="0"/>
          <w:numId w:val="32"/>
        </w:numPr>
        <w:ind w:firstLineChars="0"/>
        <w:jc w:val="left"/>
        <w:rPr>
          <w:rFonts w:ascii="宋体" w:eastAsia="宋体" w:hAnsi="宋体" w:cs="Times New Roman"/>
          <w:kern w:val="0"/>
          <w:szCs w:val="21"/>
        </w:rPr>
      </w:pPr>
      <w:r>
        <w:rPr>
          <w:rFonts w:ascii="宋体" w:eastAsia="宋体" w:hAnsi="宋体" w:cs="Times New Roman"/>
          <w:kern w:val="0"/>
          <w:szCs w:val="21"/>
        </w:rPr>
        <w:t>在投标截止时间之后，投标人不得对其投标文件做任何修改和补充。</w:t>
      </w:r>
    </w:p>
    <w:p w:rsidR="005A55CD" w:rsidRDefault="00FD63FC">
      <w:pPr>
        <w:pStyle w:val="af8"/>
        <w:widowControl/>
        <w:numPr>
          <w:ilvl w:val="0"/>
          <w:numId w:val="32"/>
        </w:numPr>
        <w:ind w:firstLineChars="0"/>
        <w:jc w:val="left"/>
        <w:rPr>
          <w:rFonts w:ascii="宋体" w:eastAsia="宋体" w:hAnsi="宋体" w:cs="Times New Roman"/>
          <w:kern w:val="0"/>
          <w:sz w:val="20"/>
          <w:szCs w:val="20"/>
        </w:rPr>
      </w:pPr>
      <w:r>
        <w:rPr>
          <w:rFonts w:ascii="宋体" w:eastAsia="宋体" w:hAnsi="宋体" w:cs="Times New Roman"/>
          <w:kern w:val="0"/>
          <w:szCs w:val="21"/>
        </w:rPr>
        <w:t>在提交投标文件截止时间至投标有效期满之前，投标人不得撤回其投标文件。</w:t>
      </w:r>
    </w:p>
    <w:p w:rsidR="005A55CD" w:rsidRDefault="00FD63FC">
      <w:pPr>
        <w:pStyle w:val="af8"/>
        <w:widowControl/>
        <w:numPr>
          <w:ilvl w:val="0"/>
          <w:numId w:val="25"/>
        </w:numPr>
        <w:spacing w:beforeLines="50" w:before="217"/>
        <w:ind w:left="284" w:firstLineChars="0" w:hanging="284"/>
        <w:jc w:val="left"/>
        <w:outlineLvl w:val="3"/>
        <w:rPr>
          <w:rFonts w:ascii="宋体" w:eastAsia="宋体" w:hAnsi="宋体" w:cs="Times New Roman"/>
          <w:kern w:val="0"/>
          <w:sz w:val="20"/>
          <w:szCs w:val="20"/>
          <w:lang w:eastAsia="zh-Hans"/>
        </w:rPr>
      </w:pPr>
      <w:r>
        <w:rPr>
          <w:rFonts w:ascii="宋体" w:eastAsia="宋体" w:hAnsi="宋体" w:cs="Times New Roman"/>
          <w:b/>
          <w:kern w:val="0"/>
          <w:szCs w:val="21"/>
          <w:lang w:eastAsia="zh-Hans"/>
        </w:rPr>
        <w:t>投标保证金</w:t>
      </w:r>
      <w:r>
        <w:rPr>
          <w:rFonts w:ascii="宋体" w:eastAsia="宋体" w:hAnsi="宋体" w:cs="Times New Roman" w:hint="eastAsia"/>
          <w:b/>
          <w:kern w:val="0"/>
          <w:szCs w:val="21"/>
        </w:rPr>
        <w:t>：不收取。</w:t>
      </w:r>
    </w:p>
    <w:p w:rsidR="005A55CD" w:rsidRDefault="00FD63FC">
      <w:pPr>
        <w:pStyle w:val="af8"/>
        <w:widowControl/>
        <w:numPr>
          <w:ilvl w:val="0"/>
          <w:numId w:val="25"/>
        </w:numPr>
        <w:spacing w:beforeLines="50" w:before="217"/>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投标有效期</w:t>
      </w:r>
    </w:p>
    <w:p w:rsidR="005A55CD" w:rsidRDefault="00FD63FC">
      <w:pPr>
        <w:pStyle w:val="af8"/>
        <w:widowControl/>
        <w:numPr>
          <w:ilvl w:val="0"/>
          <w:numId w:val="33"/>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rsidR="005A55CD" w:rsidRDefault="00FD63FC">
      <w:pPr>
        <w:pStyle w:val="af8"/>
        <w:widowControl/>
        <w:numPr>
          <w:ilvl w:val="0"/>
          <w:numId w:val="33"/>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rsidR="005A55CD" w:rsidRDefault="00FD63FC">
      <w:pPr>
        <w:pStyle w:val="af8"/>
        <w:widowControl/>
        <w:numPr>
          <w:ilvl w:val="0"/>
          <w:numId w:val="25"/>
        </w:numPr>
        <w:spacing w:beforeLines="50" w:before="217"/>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样品（演示）</w:t>
      </w:r>
    </w:p>
    <w:p w:rsidR="005A55CD" w:rsidRDefault="00FD63FC">
      <w:pPr>
        <w:pStyle w:val="af8"/>
        <w:widowControl/>
        <w:numPr>
          <w:ilvl w:val="0"/>
          <w:numId w:val="34"/>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招标文件规定投标人提交样品的，样品属于投标文件的组成部分。样品的生产、运输、安装、保全等一切费用由投标人自理。</w:t>
      </w:r>
    </w:p>
    <w:p w:rsidR="005A55CD" w:rsidRDefault="00FD63FC">
      <w:pPr>
        <w:pStyle w:val="af8"/>
        <w:widowControl/>
        <w:numPr>
          <w:ilvl w:val="0"/>
          <w:numId w:val="34"/>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lastRenderedPageBreak/>
        <w:t>投标截止时间前，投标人应将样品送达至指定地点。若需要现场演示的，投标人应提前做好演示准备（包括演示设备）。</w:t>
      </w:r>
    </w:p>
    <w:p w:rsidR="005A55CD" w:rsidRDefault="00FD63FC">
      <w:pPr>
        <w:pStyle w:val="af8"/>
        <w:widowControl/>
        <w:numPr>
          <w:ilvl w:val="0"/>
          <w:numId w:val="34"/>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rsidR="005A55CD" w:rsidRDefault="00FD63FC">
      <w:pPr>
        <w:pStyle w:val="af8"/>
        <w:widowControl/>
        <w:numPr>
          <w:ilvl w:val="0"/>
          <w:numId w:val="25"/>
        </w:numPr>
        <w:spacing w:beforeLines="50" w:before="217"/>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除招标文件另有规定外，有下列情形之一的，投标无效：</w:t>
      </w:r>
    </w:p>
    <w:p w:rsidR="005A55CD" w:rsidRDefault="00FD63FC">
      <w:pPr>
        <w:pStyle w:val="af8"/>
        <w:widowControl/>
        <w:numPr>
          <w:ilvl w:val="0"/>
          <w:numId w:val="35"/>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投标文件未按照招标文件要求签署、盖章；</w:t>
      </w:r>
    </w:p>
    <w:p w:rsidR="005A55CD" w:rsidRDefault="00FD63FC">
      <w:pPr>
        <w:pStyle w:val="af8"/>
        <w:widowControl/>
        <w:numPr>
          <w:ilvl w:val="0"/>
          <w:numId w:val="35"/>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不符合招标文件中规定的资格要求；</w:t>
      </w:r>
    </w:p>
    <w:p w:rsidR="005A55CD" w:rsidRDefault="00FD63FC">
      <w:pPr>
        <w:pStyle w:val="af8"/>
        <w:widowControl/>
        <w:numPr>
          <w:ilvl w:val="0"/>
          <w:numId w:val="35"/>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投标报价超过招标文件中规定的预算金额或最高限价；</w:t>
      </w:r>
    </w:p>
    <w:p w:rsidR="005A55CD" w:rsidRDefault="00FD63FC">
      <w:pPr>
        <w:pStyle w:val="af8"/>
        <w:widowControl/>
        <w:numPr>
          <w:ilvl w:val="0"/>
          <w:numId w:val="35"/>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投标文件含有采购人不能接受的附加条件；</w:t>
      </w:r>
    </w:p>
    <w:p w:rsidR="005A55CD" w:rsidRDefault="00FD63FC">
      <w:pPr>
        <w:pStyle w:val="af8"/>
        <w:widowControl/>
        <w:numPr>
          <w:ilvl w:val="0"/>
          <w:numId w:val="35"/>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有关法律、法规和规章及招标文件规定的其他无效情形。</w:t>
      </w:r>
    </w:p>
    <w:p w:rsidR="005A55CD" w:rsidRDefault="00FD63FC">
      <w:pPr>
        <w:pStyle w:val="af8"/>
        <w:widowControl/>
        <w:numPr>
          <w:ilvl w:val="0"/>
          <w:numId w:val="16"/>
        </w:numPr>
        <w:spacing w:beforeLines="50" w:before="217"/>
        <w:ind w:left="442" w:firstLineChars="0" w:hanging="442"/>
        <w:jc w:val="left"/>
        <w:outlineLvl w:val="3"/>
        <w:rPr>
          <w:rFonts w:ascii="宋体" w:eastAsia="宋体" w:hAnsi="宋体" w:cs="Times New Roman"/>
          <w:b/>
          <w:kern w:val="0"/>
          <w:szCs w:val="21"/>
          <w:lang w:eastAsia="zh-Hans"/>
        </w:rPr>
      </w:pPr>
      <w:r>
        <w:rPr>
          <w:rFonts w:ascii="宋体" w:eastAsia="宋体" w:hAnsi="宋体" w:cs="Times New Roman"/>
          <w:b/>
          <w:kern w:val="0"/>
          <w:szCs w:val="21"/>
          <w:lang w:eastAsia="zh-Hans"/>
        </w:rPr>
        <w:t>开标、评标和定标</w:t>
      </w:r>
    </w:p>
    <w:p w:rsidR="005A55CD" w:rsidRDefault="00FD63FC">
      <w:pPr>
        <w:pStyle w:val="af8"/>
        <w:widowControl/>
        <w:numPr>
          <w:ilvl w:val="3"/>
          <w:numId w:val="36"/>
        </w:numPr>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开标</w:t>
      </w:r>
    </w:p>
    <w:p w:rsidR="005A55CD" w:rsidRDefault="00FD63FC">
      <w:pPr>
        <w:pStyle w:val="af8"/>
        <w:widowControl/>
        <w:numPr>
          <w:ilvl w:val="0"/>
          <w:numId w:val="37"/>
        </w:numPr>
        <w:ind w:firstLineChars="0"/>
        <w:jc w:val="left"/>
        <w:rPr>
          <w:rFonts w:ascii="宋体" w:eastAsia="宋体" w:hAnsi="宋体" w:cs="Times New Roman"/>
          <w:kern w:val="0"/>
          <w:szCs w:val="21"/>
          <w:lang w:eastAsia="zh-Hans"/>
        </w:rPr>
      </w:pPr>
      <w:r>
        <w:rPr>
          <w:rFonts w:ascii="宋体" w:eastAsia="宋体" w:hAnsi="宋体" w:cs="Times New Roman"/>
          <w:kern w:val="0"/>
          <w:szCs w:val="21"/>
        </w:rPr>
        <w:t>采购代理机构按投标邀请中规定的日期、时间和地点组织公开开标。开标时邀请所有投标人代表参加。参加开标的法定代表人或其授权代表携带有效身份证签名报到以证明其出席。</w:t>
      </w:r>
    </w:p>
    <w:p w:rsidR="005A55CD" w:rsidRDefault="00FD63FC">
      <w:pPr>
        <w:pStyle w:val="af8"/>
        <w:widowControl/>
        <w:numPr>
          <w:ilvl w:val="0"/>
          <w:numId w:val="37"/>
        </w:numPr>
        <w:ind w:firstLineChars="0"/>
        <w:jc w:val="left"/>
        <w:rPr>
          <w:rFonts w:ascii="宋体" w:eastAsia="宋体" w:hAnsi="宋体" w:cs="Times New Roman"/>
          <w:kern w:val="0"/>
          <w:szCs w:val="21"/>
          <w:lang w:eastAsia="zh-Hans"/>
        </w:rPr>
      </w:pPr>
      <w:r>
        <w:rPr>
          <w:rFonts w:ascii="宋体" w:eastAsia="宋体" w:hAnsi="宋体" w:cs="Times New Roman"/>
          <w:kern w:val="0"/>
          <w:szCs w:val="21"/>
        </w:rPr>
        <w:t>开标由采购代理机构主持，邀请投标人参加。评标委员会成员不得参加开标活动。</w:t>
      </w:r>
    </w:p>
    <w:p w:rsidR="005A55CD" w:rsidRDefault="00FD63FC">
      <w:pPr>
        <w:pStyle w:val="af8"/>
        <w:widowControl/>
        <w:numPr>
          <w:ilvl w:val="0"/>
          <w:numId w:val="37"/>
        </w:numPr>
        <w:ind w:firstLineChars="0"/>
        <w:jc w:val="left"/>
        <w:rPr>
          <w:rFonts w:ascii="宋体" w:eastAsia="宋体" w:hAnsi="宋体" w:cs="Times New Roman"/>
          <w:kern w:val="0"/>
          <w:szCs w:val="21"/>
          <w:lang w:eastAsia="zh-Hans"/>
        </w:rPr>
      </w:pPr>
      <w:r>
        <w:rPr>
          <w:rFonts w:ascii="宋体" w:eastAsia="宋体" w:hAnsi="宋体" w:cs="Times New Roman"/>
          <w:kern w:val="0"/>
          <w:szCs w:val="21"/>
        </w:rPr>
        <w:t>投标人不足3家的，不得开标。</w:t>
      </w:r>
    </w:p>
    <w:p w:rsidR="005A55CD" w:rsidRDefault="00FD63FC">
      <w:pPr>
        <w:pStyle w:val="af8"/>
        <w:widowControl/>
        <w:numPr>
          <w:ilvl w:val="0"/>
          <w:numId w:val="37"/>
        </w:numPr>
        <w:ind w:firstLineChars="0"/>
        <w:jc w:val="left"/>
        <w:rPr>
          <w:rFonts w:ascii="宋体" w:eastAsia="宋体" w:hAnsi="宋体" w:cs="Times New Roman"/>
          <w:kern w:val="0"/>
          <w:szCs w:val="21"/>
          <w:lang w:eastAsia="zh-Hans"/>
        </w:rPr>
      </w:pPr>
      <w:r>
        <w:rPr>
          <w:rFonts w:ascii="宋体" w:eastAsia="宋体" w:hAnsi="宋体" w:cs="Times New Roman"/>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rsidR="005A55CD" w:rsidRDefault="00FD63FC">
      <w:pPr>
        <w:pStyle w:val="af8"/>
        <w:widowControl/>
        <w:numPr>
          <w:ilvl w:val="0"/>
          <w:numId w:val="37"/>
        </w:numPr>
        <w:ind w:firstLineChars="0"/>
        <w:jc w:val="left"/>
        <w:rPr>
          <w:rFonts w:ascii="宋体" w:eastAsia="宋体" w:hAnsi="宋体" w:cs="Times New Roman"/>
          <w:kern w:val="0"/>
          <w:szCs w:val="21"/>
          <w:lang w:eastAsia="zh-Hans"/>
        </w:rPr>
      </w:pPr>
      <w:r>
        <w:rPr>
          <w:rFonts w:ascii="宋体" w:eastAsia="宋体" w:hAnsi="宋体" w:cs="Times New Roman"/>
          <w:kern w:val="0"/>
          <w:szCs w:val="21"/>
        </w:rPr>
        <w:t>开标过程应当由采购人或者采购代理机构负责记录，由参加开标的各投标人代表和相关工作人员签字确认。</w:t>
      </w:r>
    </w:p>
    <w:p w:rsidR="005A55CD" w:rsidRDefault="00FD63FC">
      <w:pPr>
        <w:pStyle w:val="af8"/>
        <w:widowControl/>
        <w:numPr>
          <w:ilvl w:val="0"/>
          <w:numId w:val="37"/>
        </w:numPr>
        <w:ind w:firstLineChars="0"/>
        <w:jc w:val="left"/>
        <w:rPr>
          <w:rFonts w:ascii="宋体" w:eastAsia="宋体" w:hAnsi="宋体" w:cs="Times New Roman"/>
          <w:kern w:val="0"/>
          <w:szCs w:val="21"/>
          <w:lang w:eastAsia="zh-Hans"/>
        </w:rPr>
      </w:pPr>
      <w:r>
        <w:rPr>
          <w:rFonts w:ascii="宋体" w:eastAsia="宋体" w:hAnsi="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rsidR="005A55CD" w:rsidRDefault="00FD63FC">
      <w:pPr>
        <w:pStyle w:val="af8"/>
        <w:widowControl/>
        <w:numPr>
          <w:ilvl w:val="0"/>
          <w:numId w:val="37"/>
        </w:numPr>
        <w:ind w:firstLineChars="0"/>
        <w:jc w:val="left"/>
        <w:rPr>
          <w:rFonts w:ascii="宋体" w:eastAsia="宋体" w:hAnsi="宋体" w:cs="Times New Roman"/>
          <w:kern w:val="0"/>
          <w:szCs w:val="21"/>
          <w:lang w:eastAsia="zh-Hans"/>
        </w:rPr>
      </w:pPr>
      <w:r>
        <w:rPr>
          <w:rFonts w:ascii="宋体" w:eastAsia="宋体" w:hAnsi="宋体" w:cs="Times New Roman"/>
          <w:kern w:val="0"/>
          <w:szCs w:val="21"/>
        </w:rPr>
        <w:t>投标人未参加开标的，视同认可开标结果。</w:t>
      </w:r>
    </w:p>
    <w:p w:rsidR="005A55CD" w:rsidRDefault="00FD63FC">
      <w:pPr>
        <w:pStyle w:val="af8"/>
        <w:widowControl/>
        <w:numPr>
          <w:ilvl w:val="3"/>
          <w:numId w:val="36"/>
        </w:numPr>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评审（详见第四章）</w:t>
      </w:r>
    </w:p>
    <w:p w:rsidR="005A55CD" w:rsidRDefault="00FD63FC">
      <w:pPr>
        <w:pStyle w:val="af8"/>
        <w:widowControl/>
        <w:numPr>
          <w:ilvl w:val="3"/>
          <w:numId w:val="36"/>
        </w:numPr>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定标</w:t>
      </w:r>
    </w:p>
    <w:p w:rsidR="005A55CD" w:rsidRDefault="00FD63FC">
      <w:pPr>
        <w:pStyle w:val="af8"/>
        <w:widowControl/>
        <w:numPr>
          <w:ilvl w:val="0"/>
          <w:numId w:val="38"/>
        </w:numPr>
        <w:ind w:left="426" w:firstLineChars="0" w:hanging="426"/>
        <w:jc w:val="left"/>
        <w:rPr>
          <w:rFonts w:ascii="宋体" w:eastAsia="宋体" w:hAnsi="宋体" w:cs="Times New Roman"/>
          <w:kern w:val="0"/>
          <w:szCs w:val="21"/>
          <w:lang w:eastAsia="zh-Hans"/>
        </w:rPr>
      </w:pPr>
      <w:r>
        <w:rPr>
          <w:rFonts w:ascii="宋体" w:eastAsia="宋体" w:hAnsi="宋体" w:cs="Times New Roman"/>
          <w:kern w:val="0"/>
          <w:szCs w:val="21"/>
          <w:lang w:eastAsia="zh-Hans"/>
        </w:rPr>
        <w:t>中标公告：</w:t>
      </w:r>
    </w:p>
    <w:p w:rsidR="005A55CD" w:rsidRDefault="00FD63FC">
      <w:pPr>
        <w:pStyle w:val="af8"/>
        <w:widowControl/>
        <w:numPr>
          <w:ilvl w:val="0"/>
          <w:numId w:val="39"/>
        </w:numPr>
        <w:ind w:left="709" w:firstLineChars="0" w:hanging="709"/>
        <w:jc w:val="left"/>
        <w:rPr>
          <w:rFonts w:ascii="宋体" w:eastAsia="宋体" w:hAnsi="宋体" w:cs="Times New Roman"/>
          <w:kern w:val="0"/>
          <w:szCs w:val="21"/>
        </w:rPr>
      </w:pPr>
      <w:r>
        <w:rPr>
          <w:rFonts w:ascii="宋体" w:eastAsia="宋体" w:hAnsi="宋体" w:cs="Times New Roman" w:hint="eastAsia"/>
          <w:kern w:val="0"/>
          <w:szCs w:val="21"/>
        </w:rPr>
        <w:t>采购人或者采购代理机构应当自中标人确定之日起</w:t>
      </w:r>
      <w:r>
        <w:rPr>
          <w:rFonts w:ascii="宋体" w:eastAsia="宋体" w:hAnsi="宋体" w:cs="Times New Roman"/>
          <w:kern w:val="0"/>
          <w:szCs w:val="21"/>
        </w:rPr>
        <w:t>2个工作日内在</w:t>
      </w:r>
      <w:bookmarkStart w:id="16" w:name="_Hlk169881051"/>
      <w:r>
        <w:rPr>
          <w:rFonts w:ascii="宋体" w:eastAsia="宋体" w:hAnsi="宋体" w:cs="Times New Roman"/>
          <w:kern w:val="0"/>
          <w:szCs w:val="21"/>
        </w:rPr>
        <w:t>指定媒体</w:t>
      </w:r>
      <w:bookmarkEnd w:id="16"/>
      <w:r>
        <w:rPr>
          <w:rFonts w:ascii="宋体" w:eastAsia="宋体" w:hAnsi="宋体" w:cs="Times New Roman"/>
          <w:kern w:val="0"/>
          <w:szCs w:val="21"/>
        </w:rPr>
        <w:t>公告中标结果和发出中标通知书，公告期为1个工作日。</w:t>
      </w:r>
    </w:p>
    <w:p w:rsidR="005A55CD" w:rsidRDefault="00FD63FC">
      <w:pPr>
        <w:pStyle w:val="af8"/>
        <w:widowControl/>
        <w:numPr>
          <w:ilvl w:val="0"/>
          <w:numId w:val="38"/>
        </w:numPr>
        <w:ind w:left="426" w:firstLineChars="0" w:hanging="426"/>
        <w:jc w:val="left"/>
        <w:rPr>
          <w:rFonts w:ascii="宋体" w:eastAsia="宋体" w:hAnsi="宋体" w:cs="Times New Roman"/>
          <w:kern w:val="0"/>
          <w:szCs w:val="21"/>
          <w:lang w:eastAsia="zh-Hans"/>
        </w:rPr>
      </w:pPr>
      <w:r>
        <w:rPr>
          <w:rFonts w:ascii="宋体" w:eastAsia="宋体" w:hAnsi="宋体" w:cs="Times New Roman"/>
          <w:kern w:val="0"/>
          <w:szCs w:val="21"/>
          <w:lang w:eastAsia="zh-Hans"/>
        </w:rPr>
        <w:lastRenderedPageBreak/>
        <w:t>中标通知书：</w:t>
      </w:r>
    </w:p>
    <w:p w:rsidR="005A55CD" w:rsidRDefault="00FD63FC">
      <w:pPr>
        <w:pStyle w:val="af8"/>
        <w:widowControl/>
        <w:numPr>
          <w:ilvl w:val="0"/>
          <w:numId w:val="40"/>
        </w:numPr>
        <w:tabs>
          <w:tab w:val="left" w:pos="567"/>
        </w:tabs>
        <w:ind w:firstLineChars="0" w:hanging="2284"/>
        <w:jc w:val="left"/>
        <w:rPr>
          <w:rFonts w:ascii="宋体" w:eastAsia="宋体" w:hAnsi="宋体" w:cs="Times New Roman"/>
          <w:kern w:val="0"/>
          <w:szCs w:val="21"/>
          <w:lang w:eastAsia="zh-Hans"/>
        </w:rPr>
      </w:pPr>
      <w:r>
        <w:rPr>
          <w:rFonts w:ascii="宋体" w:eastAsia="宋体" w:hAnsi="宋体" w:cs="Times New Roman"/>
          <w:kern w:val="0"/>
          <w:szCs w:val="21"/>
          <w:lang w:eastAsia="zh-Hans"/>
        </w:rPr>
        <w:t>中标通知书对中标人和采购人具有同等法律效力。</w:t>
      </w:r>
    </w:p>
    <w:p w:rsidR="005A55CD" w:rsidRDefault="00FD63FC">
      <w:pPr>
        <w:pStyle w:val="af8"/>
        <w:widowControl/>
        <w:numPr>
          <w:ilvl w:val="0"/>
          <w:numId w:val="40"/>
        </w:numPr>
        <w:tabs>
          <w:tab w:val="left" w:pos="567"/>
        </w:tabs>
        <w:ind w:firstLineChars="0" w:hanging="2284"/>
        <w:jc w:val="left"/>
        <w:rPr>
          <w:rFonts w:ascii="宋体" w:eastAsia="宋体" w:hAnsi="宋体" w:cs="Times New Roman"/>
          <w:kern w:val="0"/>
          <w:szCs w:val="21"/>
          <w:lang w:eastAsia="zh-Hans"/>
        </w:rPr>
      </w:pPr>
      <w:r>
        <w:rPr>
          <w:rFonts w:ascii="宋体" w:eastAsia="宋体" w:hAnsi="宋体" w:cs="Times New Roman"/>
          <w:kern w:val="0"/>
          <w:szCs w:val="21"/>
          <w:lang w:eastAsia="zh-Hans"/>
        </w:rPr>
        <w:t>中标通知书发出后，采购人不得违法改变中标结果，中标人无正当理由不得放弃中标。</w:t>
      </w:r>
    </w:p>
    <w:p w:rsidR="005A55CD" w:rsidRDefault="00FD63FC">
      <w:pPr>
        <w:pStyle w:val="af8"/>
        <w:widowControl/>
        <w:numPr>
          <w:ilvl w:val="0"/>
          <w:numId w:val="40"/>
        </w:numPr>
        <w:tabs>
          <w:tab w:val="left" w:pos="567"/>
        </w:tabs>
        <w:ind w:firstLineChars="0" w:hanging="2284"/>
        <w:jc w:val="left"/>
        <w:rPr>
          <w:rFonts w:ascii="宋体" w:eastAsia="宋体" w:hAnsi="宋体" w:cs="Times New Roman"/>
          <w:kern w:val="0"/>
          <w:szCs w:val="21"/>
          <w:lang w:eastAsia="zh-Hans"/>
        </w:rPr>
      </w:pPr>
      <w:r>
        <w:rPr>
          <w:rFonts w:ascii="宋体" w:eastAsia="宋体" w:hAnsi="宋体" w:cs="Times New Roman"/>
          <w:kern w:val="0"/>
          <w:szCs w:val="21"/>
          <w:lang w:eastAsia="zh-Hans"/>
        </w:rPr>
        <w:t>中标通知书将作为授予合同资格的合法依据，是合同的一个组成部分。</w:t>
      </w:r>
    </w:p>
    <w:p w:rsidR="005A55CD" w:rsidRDefault="00FD63FC">
      <w:pPr>
        <w:pStyle w:val="af8"/>
        <w:widowControl/>
        <w:numPr>
          <w:ilvl w:val="0"/>
          <w:numId w:val="16"/>
        </w:numPr>
        <w:spacing w:beforeLines="50" w:before="217"/>
        <w:ind w:left="442" w:firstLineChars="0" w:hanging="442"/>
        <w:jc w:val="left"/>
        <w:outlineLvl w:val="3"/>
        <w:rPr>
          <w:rFonts w:ascii="宋体" w:eastAsia="宋体" w:hAnsi="宋体" w:cs="Times New Roman"/>
          <w:b/>
          <w:kern w:val="0"/>
          <w:szCs w:val="21"/>
          <w:lang w:eastAsia="zh-Hans"/>
        </w:rPr>
      </w:pPr>
      <w:r>
        <w:rPr>
          <w:rFonts w:ascii="宋体" w:eastAsia="宋体" w:hAnsi="宋体" w:cs="Times New Roman"/>
          <w:b/>
          <w:kern w:val="0"/>
          <w:szCs w:val="21"/>
          <w:lang w:eastAsia="zh-Hans"/>
        </w:rPr>
        <w:t>询问、质疑与投诉</w:t>
      </w:r>
    </w:p>
    <w:p w:rsidR="005A55CD" w:rsidRDefault="00FD63FC">
      <w:pPr>
        <w:pStyle w:val="af8"/>
        <w:widowControl/>
        <w:numPr>
          <w:ilvl w:val="3"/>
          <w:numId w:val="41"/>
        </w:numPr>
        <w:tabs>
          <w:tab w:val="left" w:pos="426"/>
          <w:tab w:val="left" w:pos="709"/>
          <w:tab w:val="left" w:pos="993"/>
          <w:tab w:val="left" w:pos="1418"/>
        </w:tabs>
        <w:ind w:firstLineChars="0" w:hanging="1760"/>
        <w:jc w:val="left"/>
        <w:outlineLvl w:val="3"/>
        <w:rPr>
          <w:rFonts w:ascii="宋体" w:eastAsia="宋体" w:hAnsi="宋体" w:cs="Times New Roman"/>
          <w:b/>
          <w:kern w:val="0"/>
          <w:szCs w:val="21"/>
          <w:lang w:eastAsia="zh-Hans"/>
        </w:rPr>
      </w:pPr>
      <w:r>
        <w:rPr>
          <w:rFonts w:ascii="宋体" w:eastAsia="宋体" w:hAnsi="宋体" w:cs="Times New Roman"/>
          <w:b/>
          <w:kern w:val="0"/>
          <w:szCs w:val="21"/>
          <w:lang w:eastAsia="zh-Hans"/>
        </w:rPr>
        <w:t>询问</w:t>
      </w:r>
    </w:p>
    <w:p w:rsidR="005A55CD" w:rsidRDefault="00FD63FC">
      <w:pPr>
        <w:pStyle w:val="af8"/>
        <w:widowControl/>
        <w:numPr>
          <w:ilvl w:val="0"/>
          <w:numId w:val="42"/>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rsidR="005A55CD" w:rsidRDefault="00FD63FC">
      <w:pPr>
        <w:pStyle w:val="af8"/>
        <w:widowControl/>
        <w:numPr>
          <w:ilvl w:val="3"/>
          <w:numId w:val="41"/>
        </w:numPr>
        <w:tabs>
          <w:tab w:val="left" w:pos="426"/>
          <w:tab w:val="left" w:pos="709"/>
          <w:tab w:val="left" w:pos="993"/>
          <w:tab w:val="left" w:pos="1418"/>
        </w:tabs>
        <w:ind w:firstLineChars="0" w:hanging="1760"/>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质疑</w:t>
      </w:r>
    </w:p>
    <w:p w:rsidR="005A55CD" w:rsidRDefault="00FD63FC">
      <w:pPr>
        <w:pStyle w:val="af8"/>
        <w:widowControl/>
        <w:numPr>
          <w:ilvl w:val="0"/>
          <w:numId w:val="43"/>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rsidR="005A55CD" w:rsidRDefault="00FD63FC">
      <w:pPr>
        <w:pStyle w:val="af8"/>
        <w:widowControl/>
        <w:numPr>
          <w:ilvl w:val="0"/>
          <w:numId w:val="44"/>
        </w:numPr>
        <w:tabs>
          <w:tab w:val="left" w:pos="709"/>
        </w:tabs>
        <w:ind w:firstLineChars="0"/>
        <w:jc w:val="left"/>
        <w:rPr>
          <w:rFonts w:ascii="宋体" w:eastAsia="宋体" w:hAnsi="宋体" w:cs="Times New Roman"/>
          <w:kern w:val="0"/>
          <w:szCs w:val="21"/>
        </w:rPr>
      </w:pPr>
      <w:r>
        <w:rPr>
          <w:rFonts w:ascii="宋体" w:eastAsia="宋体" w:hAnsi="宋体" w:cs="Times New Roman"/>
          <w:kern w:val="0"/>
          <w:szCs w:val="21"/>
          <w:lang w:eastAsia="zh-Hans"/>
        </w:rPr>
        <w:t>对招标文件提出质疑的，为获取招标文件之日或者招标文件公告期限届满之日；</w:t>
      </w:r>
    </w:p>
    <w:p w:rsidR="005A55CD" w:rsidRDefault="00FD63FC">
      <w:pPr>
        <w:pStyle w:val="af8"/>
        <w:widowControl/>
        <w:numPr>
          <w:ilvl w:val="0"/>
          <w:numId w:val="44"/>
        </w:numPr>
        <w:tabs>
          <w:tab w:val="left" w:pos="709"/>
        </w:tabs>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对采购过程提出质疑的，为各采购程序环节结束之日；</w:t>
      </w:r>
    </w:p>
    <w:p w:rsidR="005A55CD" w:rsidRDefault="00FD63FC">
      <w:pPr>
        <w:pStyle w:val="af8"/>
        <w:widowControl/>
        <w:numPr>
          <w:ilvl w:val="0"/>
          <w:numId w:val="44"/>
        </w:numPr>
        <w:tabs>
          <w:tab w:val="left" w:pos="709"/>
        </w:tabs>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对中标结果提出质疑的，为中标结果公告期限届满之日。</w:t>
      </w:r>
    </w:p>
    <w:p w:rsidR="005A55CD" w:rsidRDefault="00FD63FC">
      <w:pPr>
        <w:pStyle w:val="af8"/>
        <w:widowControl/>
        <w:numPr>
          <w:ilvl w:val="0"/>
          <w:numId w:val="43"/>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质疑函应当包括下列主要内容：</w:t>
      </w:r>
    </w:p>
    <w:p w:rsidR="005A55CD" w:rsidRDefault="00FD63FC">
      <w:pPr>
        <w:pStyle w:val="af8"/>
        <w:widowControl/>
        <w:numPr>
          <w:ilvl w:val="0"/>
          <w:numId w:val="45"/>
        </w:numPr>
        <w:tabs>
          <w:tab w:val="left" w:pos="709"/>
        </w:tabs>
        <w:ind w:left="709" w:firstLineChars="0" w:hanging="709"/>
        <w:jc w:val="left"/>
        <w:rPr>
          <w:rFonts w:ascii="宋体" w:eastAsia="宋体" w:hAnsi="宋体" w:cs="Times New Roman"/>
          <w:kern w:val="0"/>
          <w:szCs w:val="21"/>
          <w:lang w:eastAsia="zh-Hans"/>
        </w:rPr>
      </w:pPr>
      <w:r>
        <w:rPr>
          <w:rFonts w:ascii="宋体" w:eastAsia="宋体" w:hAnsi="宋体" w:cs="Times New Roman"/>
          <w:kern w:val="0"/>
          <w:szCs w:val="21"/>
          <w:lang w:eastAsia="zh-Hans"/>
        </w:rPr>
        <w:t>质疑供应商和相关供应商的名称、地址、邮编、联系人及联系电话等；</w:t>
      </w:r>
    </w:p>
    <w:p w:rsidR="005A55CD" w:rsidRDefault="00FD63FC">
      <w:pPr>
        <w:pStyle w:val="af8"/>
        <w:widowControl/>
        <w:numPr>
          <w:ilvl w:val="0"/>
          <w:numId w:val="45"/>
        </w:numPr>
        <w:tabs>
          <w:tab w:val="left" w:pos="709"/>
        </w:tabs>
        <w:ind w:left="709" w:firstLineChars="0" w:hanging="709"/>
        <w:jc w:val="left"/>
        <w:rPr>
          <w:rFonts w:ascii="宋体" w:eastAsia="宋体" w:hAnsi="宋体" w:cs="Times New Roman"/>
          <w:kern w:val="0"/>
          <w:szCs w:val="21"/>
          <w:lang w:eastAsia="zh-Hans"/>
        </w:rPr>
      </w:pPr>
      <w:r>
        <w:rPr>
          <w:rFonts w:ascii="宋体" w:eastAsia="宋体" w:hAnsi="宋体" w:cs="Times New Roman"/>
          <w:kern w:val="0"/>
          <w:szCs w:val="21"/>
          <w:lang w:eastAsia="zh-Hans"/>
        </w:rPr>
        <w:t>质疑项目名称及编号、具体明确的质疑事项和与质疑事项相关的请求；</w:t>
      </w:r>
    </w:p>
    <w:p w:rsidR="005A55CD" w:rsidRDefault="00FD63FC">
      <w:pPr>
        <w:pStyle w:val="af8"/>
        <w:widowControl/>
        <w:numPr>
          <w:ilvl w:val="0"/>
          <w:numId w:val="45"/>
        </w:numPr>
        <w:tabs>
          <w:tab w:val="left" w:pos="709"/>
        </w:tabs>
        <w:ind w:left="709" w:firstLineChars="0" w:hanging="709"/>
        <w:jc w:val="left"/>
        <w:rPr>
          <w:rFonts w:ascii="宋体" w:eastAsia="宋体" w:hAnsi="宋体" w:cs="Times New Roman"/>
          <w:kern w:val="0"/>
          <w:szCs w:val="21"/>
          <w:lang w:eastAsia="zh-Hans"/>
        </w:rPr>
      </w:pPr>
      <w:r>
        <w:rPr>
          <w:rFonts w:ascii="宋体" w:eastAsia="宋体" w:hAnsi="宋体" w:cs="Times New Roman"/>
          <w:kern w:val="0"/>
          <w:szCs w:val="21"/>
          <w:lang w:eastAsia="zh-Hans"/>
        </w:rPr>
        <w:t>认为采购文件、采购过程、中标</w:t>
      </w:r>
      <w:r>
        <w:rPr>
          <w:rFonts w:ascii="宋体" w:eastAsia="宋体" w:hAnsi="宋体" w:cs="Times New Roman" w:hint="eastAsia"/>
          <w:kern w:val="0"/>
          <w:szCs w:val="21"/>
        </w:rPr>
        <w:t>（</w:t>
      </w:r>
      <w:r>
        <w:rPr>
          <w:rFonts w:ascii="宋体" w:eastAsia="宋体" w:hAnsi="宋体" w:cs="Times New Roman"/>
          <w:kern w:val="0"/>
          <w:szCs w:val="21"/>
          <w:lang w:eastAsia="zh-Hans"/>
        </w:rPr>
        <w:t>成交</w:t>
      </w:r>
      <w:r>
        <w:rPr>
          <w:rFonts w:ascii="宋体" w:eastAsia="宋体" w:hAnsi="宋体" w:cs="Times New Roman" w:hint="eastAsia"/>
          <w:kern w:val="0"/>
          <w:szCs w:val="21"/>
        </w:rPr>
        <w:t>）</w:t>
      </w:r>
      <w:r>
        <w:rPr>
          <w:rFonts w:ascii="宋体" w:eastAsia="宋体" w:hAnsi="宋体" w:cs="Times New Roman"/>
          <w:kern w:val="0"/>
          <w:szCs w:val="21"/>
          <w:lang w:eastAsia="zh-Hans"/>
        </w:rPr>
        <w:t>结果使自己的合法权益受到损害的法律依据、事实依据、相关证明材料及证据来源；</w:t>
      </w:r>
    </w:p>
    <w:p w:rsidR="005A55CD" w:rsidRDefault="00FD63FC">
      <w:pPr>
        <w:pStyle w:val="af8"/>
        <w:widowControl/>
        <w:numPr>
          <w:ilvl w:val="0"/>
          <w:numId w:val="45"/>
        </w:numPr>
        <w:tabs>
          <w:tab w:val="left" w:pos="709"/>
        </w:tabs>
        <w:ind w:left="709" w:firstLineChars="0" w:hanging="709"/>
        <w:jc w:val="left"/>
        <w:rPr>
          <w:rFonts w:ascii="宋体" w:eastAsia="宋体" w:hAnsi="宋体" w:cs="Times New Roman"/>
          <w:kern w:val="0"/>
          <w:szCs w:val="21"/>
          <w:lang w:eastAsia="zh-Hans"/>
        </w:rPr>
      </w:pPr>
      <w:r>
        <w:rPr>
          <w:rFonts w:ascii="宋体" w:eastAsia="宋体" w:hAnsi="宋体" w:cs="Times New Roman"/>
          <w:kern w:val="0"/>
          <w:szCs w:val="21"/>
          <w:lang w:eastAsia="zh-Hans"/>
        </w:rPr>
        <w:t>提出质疑的日期。</w:t>
      </w:r>
    </w:p>
    <w:p w:rsidR="005A55CD" w:rsidRDefault="00FD63FC">
      <w:pPr>
        <w:pStyle w:val="af8"/>
        <w:widowControl/>
        <w:numPr>
          <w:ilvl w:val="0"/>
          <w:numId w:val="43"/>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质疑函应当署名。质疑供应商为自然人的，应当由本人签字；质疑供应商为法人或者其他组织的，应当由法定代表人、主要负责人，或者其授权代表签字或者盖章，并加盖公章。</w:t>
      </w:r>
    </w:p>
    <w:p w:rsidR="005A55CD" w:rsidRDefault="00FD63FC">
      <w:pPr>
        <w:pStyle w:val="af8"/>
        <w:widowControl/>
        <w:numPr>
          <w:ilvl w:val="0"/>
          <w:numId w:val="43"/>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以联合体形式参加采购活动的，其质疑应当由联合体成员委托主体提出。</w:t>
      </w:r>
    </w:p>
    <w:p w:rsidR="005A55CD" w:rsidRDefault="00FD63FC">
      <w:pPr>
        <w:pStyle w:val="af8"/>
        <w:widowControl/>
        <w:numPr>
          <w:ilvl w:val="0"/>
          <w:numId w:val="43"/>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w:t>
      </w:r>
      <w:r>
        <w:rPr>
          <w:rFonts w:ascii="宋体" w:eastAsia="宋体" w:hAnsi="宋体" w:cs="Times New Roman"/>
          <w:kern w:val="0"/>
          <w:szCs w:val="21"/>
          <w:lang w:eastAsia="zh-Hans"/>
        </w:rPr>
        <w:lastRenderedPageBreak/>
        <w:t>作出解释说明。对捏造事实、滥用维权扰乱采购秩序的恶意质疑者，将上报监督管理部门依法处理。</w:t>
      </w:r>
    </w:p>
    <w:p w:rsidR="005A55CD" w:rsidRDefault="00FD63FC">
      <w:pPr>
        <w:pStyle w:val="af8"/>
        <w:widowControl/>
        <w:numPr>
          <w:ilvl w:val="0"/>
          <w:numId w:val="43"/>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质疑联系方式如下：</w:t>
      </w:r>
    </w:p>
    <w:p w:rsidR="005A55CD" w:rsidRDefault="00FD63FC">
      <w:pPr>
        <w:widowControl/>
        <w:ind w:firstLine="480"/>
        <w:jc w:val="left"/>
        <w:rPr>
          <w:rFonts w:ascii="宋体" w:eastAsia="宋体" w:hAnsi="宋体" w:cs="Times New Roman"/>
          <w:kern w:val="0"/>
          <w:szCs w:val="21"/>
          <w:lang w:eastAsia="zh-Hans"/>
        </w:rPr>
      </w:pPr>
      <w:r>
        <w:rPr>
          <w:rFonts w:ascii="宋体" w:eastAsia="宋体" w:hAnsi="宋体" w:cs="Times New Roman"/>
          <w:kern w:val="0"/>
          <w:szCs w:val="21"/>
          <w:lang w:eastAsia="zh-Hans"/>
        </w:rPr>
        <w:t xml:space="preserve">质疑联系人： </w:t>
      </w:r>
    </w:p>
    <w:p w:rsidR="005A55CD" w:rsidRDefault="00FD63FC">
      <w:pPr>
        <w:widowControl/>
        <w:ind w:firstLine="480"/>
        <w:jc w:val="left"/>
        <w:rPr>
          <w:rFonts w:ascii="宋体" w:eastAsia="宋体" w:hAnsi="宋体" w:cs="Times New Roman"/>
          <w:kern w:val="0"/>
          <w:szCs w:val="21"/>
        </w:rPr>
      </w:pPr>
      <w:bookmarkStart w:id="17" w:name="_Hlk170237862"/>
      <w:r>
        <w:rPr>
          <w:rFonts w:ascii="宋体" w:eastAsia="宋体" w:hAnsi="宋体" w:cs="Times New Roman"/>
          <w:kern w:val="0"/>
          <w:szCs w:val="21"/>
          <w:lang w:eastAsia="zh-Hans"/>
        </w:rPr>
        <w:t>电话：</w:t>
      </w:r>
      <w:r>
        <w:rPr>
          <w:rFonts w:ascii="宋体" w:eastAsia="宋体" w:hAnsi="宋体" w:cs="Times New Roman" w:hint="eastAsia"/>
          <w:kern w:val="0"/>
          <w:szCs w:val="21"/>
        </w:rPr>
        <w:t>0</w:t>
      </w:r>
      <w:r>
        <w:rPr>
          <w:rFonts w:ascii="宋体" w:eastAsia="宋体" w:hAnsi="宋体" w:cs="Times New Roman"/>
          <w:kern w:val="0"/>
          <w:szCs w:val="21"/>
        </w:rPr>
        <w:t>754-82770125</w:t>
      </w:r>
    </w:p>
    <w:p w:rsidR="005A55CD" w:rsidRDefault="00FD63FC">
      <w:pPr>
        <w:widowControl/>
        <w:ind w:firstLine="480"/>
        <w:jc w:val="left"/>
        <w:rPr>
          <w:rFonts w:ascii="宋体" w:eastAsia="宋体" w:hAnsi="宋体" w:cs="Times New Roman"/>
          <w:kern w:val="0"/>
          <w:szCs w:val="21"/>
          <w:lang w:eastAsia="zh-Hans"/>
        </w:rPr>
      </w:pPr>
      <w:r>
        <w:rPr>
          <w:rFonts w:ascii="宋体" w:eastAsia="宋体" w:hAnsi="宋体" w:cs="Times New Roman"/>
          <w:kern w:val="0"/>
          <w:szCs w:val="21"/>
          <w:lang w:eastAsia="zh-Hans"/>
        </w:rPr>
        <w:t>邮箱：</w:t>
      </w:r>
      <w:r>
        <w:rPr>
          <w:rFonts w:ascii="宋体" w:eastAsia="宋体" w:hAnsi="宋体" w:cs="Times New Roman"/>
          <w:szCs w:val="21"/>
        </w:rPr>
        <w:t>zhcs_st@163.com</w:t>
      </w:r>
    </w:p>
    <w:p w:rsidR="005A55CD" w:rsidRDefault="00FD63FC">
      <w:pPr>
        <w:widowControl/>
        <w:ind w:firstLine="480"/>
        <w:jc w:val="left"/>
        <w:rPr>
          <w:rFonts w:ascii="宋体" w:eastAsia="宋体" w:hAnsi="宋体" w:cs="Times New Roman"/>
          <w:kern w:val="0"/>
          <w:szCs w:val="21"/>
          <w:lang w:eastAsia="zh-Hans"/>
        </w:rPr>
      </w:pPr>
      <w:r>
        <w:rPr>
          <w:rFonts w:ascii="宋体" w:eastAsia="宋体" w:hAnsi="宋体" w:cs="Times New Roman"/>
          <w:kern w:val="0"/>
          <w:szCs w:val="21"/>
          <w:lang w:eastAsia="zh-Hans"/>
        </w:rPr>
        <w:t>地址：</w:t>
      </w:r>
      <w:r>
        <w:rPr>
          <w:rFonts w:ascii="宋体" w:eastAsia="宋体" w:hAnsi="宋体" w:cs="Times New Roman"/>
          <w:szCs w:val="21"/>
        </w:rPr>
        <w:t>汕头市龙湖区黄山路65号诚融大厦8楼808、809号房</w:t>
      </w:r>
    </w:p>
    <w:p w:rsidR="005A55CD" w:rsidRDefault="00FD63FC">
      <w:pPr>
        <w:widowControl/>
        <w:ind w:firstLine="480"/>
        <w:jc w:val="left"/>
        <w:rPr>
          <w:rFonts w:ascii="宋体" w:eastAsia="宋体" w:hAnsi="宋体" w:cs="Times New Roman"/>
          <w:kern w:val="0"/>
          <w:szCs w:val="21"/>
          <w:lang w:eastAsia="zh-Hans"/>
        </w:rPr>
      </w:pPr>
      <w:r>
        <w:rPr>
          <w:rFonts w:ascii="宋体" w:eastAsia="宋体" w:hAnsi="宋体" w:cs="Times New Roman"/>
          <w:kern w:val="0"/>
          <w:szCs w:val="21"/>
          <w:lang w:eastAsia="zh-Hans"/>
        </w:rPr>
        <w:t>邮编：</w:t>
      </w:r>
      <w:bookmarkEnd w:id="17"/>
      <w:r>
        <w:rPr>
          <w:rFonts w:ascii="宋体" w:eastAsia="宋体" w:hAnsi="宋体" w:cs="Times New Roman"/>
          <w:kern w:val="0"/>
          <w:szCs w:val="21"/>
          <w:lang w:eastAsia="zh-Hans"/>
        </w:rPr>
        <w:t>515041</w:t>
      </w:r>
    </w:p>
    <w:p w:rsidR="005A55CD" w:rsidRDefault="00FD63FC">
      <w:pPr>
        <w:widowControl/>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3.投诉</w:t>
      </w:r>
    </w:p>
    <w:p w:rsidR="005A55CD" w:rsidRDefault="00FD63FC">
      <w:pPr>
        <w:pStyle w:val="af8"/>
        <w:widowControl/>
        <w:numPr>
          <w:ilvl w:val="0"/>
          <w:numId w:val="46"/>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质疑人对采购人或采购代理机构的质疑答复不满意或在规定时间内未得到答复的，可以在答复期满后15个工作日内，向本项目监督管理部门提起投诉。</w:t>
      </w:r>
    </w:p>
    <w:p w:rsidR="005A55CD" w:rsidRDefault="00FD63FC">
      <w:pPr>
        <w:pStyle w:val="af8"/>
        <w:widowControl/>
        <w:numPr>
          <w:ilvl w:val="0"/>
          <w:numId w:val="16"/>
        </w:numPr>
        <w:spacing w:beforeLines="50" w:before="217"/>
        <w:ind w:left="442" w:firstLineChars="0" w:hanging="442"/>
        <w:jc w:val="left"/>
        <w:outlineLvl w:val="3"/>
        <w:rPr>
          <w:rFonts w:ascii="宋体" w:eastAsia="宋体" w:hAnsi="宋体" w:cs="Times New Roman"/>
          <w:kern w:val="0"/>
          <w:szCs w:val="21"/>
        </w:rPr>
      </w:pPr>
      <w:r>
        <w:rPr>
          <w:rFonts w:ascii="宋体" w:eastAsia="宋体" w:hAnsi="宋体" w:cs="Times New Roman"/>
          <w:b/>
          <w:kern w:val="0"/>
          <w:szCs w:val="21"/>
          <w:lang w:eastAsia="zh-Hans"/>
        </w:rPr>
        <w:t>履约担保</w:t>
      </w:r>
      <w:r>
        <w:rPr>
          <w:rFonts w:ascii="宋体" w:eastAsia="宋体" w:hAnsi="宋体" w:cs="Times New Roman" w:hint="eastAsia"/>
          <w:b/>
          <w:kern w:val="0"/>
          <w:szCs w:val="21"/>
        </w:rPr>
        <w:t>：不收取。</w:t>
      </w:r>
    </w:p>
    <w:p w:rsidR="005A55CD" w:rsidRDefault="00FD63FC">
      <w:pPr>
        <w:pStyle w:val="af8"/>
        <w:widowControl/>
        <w:numPr>
          <w:ilvl w:val="0"/>
          <w:numId w:val="16"/>
        </w:numPr>
        <w:spacing w:beforeLines="50" w:before="217"/>
        <w:ind w:left="442" w:firstLineChars="0" w:hanging="442"/>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合同签订和履行</w:t>
      </w:r>
    </w:p>
    <w:p w:rsidR="005A55CD" w:rsidRDefault="00FD63FC">
      <w:pPr>
        <w:pStyle w:val="af8"/>
        <w:widowControl/>
        <w:numPr>
          <w:ilvl w:val="3"/>
          <w:numId w:val="47"/>
        </w:numPr>
        <w:tabs>
          <w:tab w:val="left" w:pos="426"/>
          <w:tab w:val="left" w:pos="709"/>
          <w:tab w:val="left" w:pos="1134"/>
        </w:tabs>
        <w:ind w:firstLineChars="0" w:hanging="1760"/>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合同签订</w:t>
      </w:r>
    </w:p>
    <w:p w:rsidR="005A55CD" w:rsidRDefault="00FD63FC">
      <w:pPr>
        <w:pStyle w:val="af8"/>
        <w:widowControl/>
        <w:numPr>
          <w:ilvl w:val="0"/>
          <w:numId w:val="48"/>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rsidR="005A55CD" w:rsidRDefault="00FD63FC">
      <w:pPr>
        <w:pStyle w:val="af8"/>
        <w:widowControl/>
        <w:numPr>
          <w:ilvl w:val="0"/>
          <w:numId w:val="48"/>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采购人不得提出试用合格等任何不合理的要求作为签订合同的条件，且不得与中标供应商私下订立背离合同实质性内容的协议。</w:t>
      </w:r>
    </w:p>
    <w:p w:rsidR="005A55CD" w:rsidRDefault="00FD63FC">
      <w:pPr>
        <w:pStyle w:val="af8"/>
        <w:widowControl/>
        <w:numPr>
          <w:ilvl w:val="3"/>
          <w:numId w:val="47"/>
        </w:numPr>
        <w:tabs>
          <w:tab w:val="left" w:pos="426"/>
          <w:tab w:val="left" w:pos="709"/>
          <w:tab w:val="left" w:pos="1134"/>
        </w:tabs>
        <w:ind w:firstLineChars="0" w:hanging="1760"/>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合同的履行</w:t>
      </w:r>
    </w:p>
    <w:p w:rsidR="005A55CD" w:rsidRDefault="00FD63FC">
      <w:pPr>
        <w:pStyle w:val="af8"/>
        <w:widowControl/>
        <w:numPr>
          <w:ilvl w:val="0"/>
          <w:numId w:val="49"/>
        </w:numPr>
        <w:ind w:firstLineChars="0"/>
        <w:jc w:val="left"/>
        <w:rPr>
          <w:rFonts w:ascii="宋体" w:eastAsia="宋体" w:hAnsi="宋体" w:cs="Times New Roman"/>
          <w:kern w:val="0"/>
          <w:szCs w:val="21"/>
          <w:lang w:eastAsia="zh-Hans"/>
        </w:rPr>
      </w:pPr>
      <w:bookmarkStart w:id="18" w:name="_Hlk170237916"/>
      <w:r>
        <w:rPr>
          <w:rFonts w:ascii="宋体" w:eastAsia="宋体" w:hAnsi="宋体" w:cs="Times New Roman"/>
          <w:kern w:val="0"/>
          <w:szCs w:val="21"/>
          <w:lang w:eastAsia="zh-Hans"/>
        </w:rPr>
        <w:t>采购合同订立后，合同各方不得擅自变更、中止或者终止合同。采购合同需要变更的，采购人应将有关合同变更内容，以书面形式报</w:t>
      </w:r>
      <w:r>
        <w:rPr>
          <w:rFonts w:ascii="宋体" w:eastAsia="宋体" w:hAnsi="宋体" w:cs="Times New Roman" w:hint="eastAsia"/>
          <w:kern w:val="0"/>
          <w:szCs w:val="21"/>
          <w:lang w:eastAsia="zh-Hans"/>
        </w:rPr>
        <w:t>采购单位负责采购监督管理部门</w:t>
      </w:r>
      <w:r>
        <w:rPr>
          <w:rFonts w:ascii="宋体" w:eastAsia="宋体" w:hAnsi="宋体" w:cs="Times New Roman"/>
          <w:kern w:val="0"/>
          <w:szCs w:val="21"/>
          <w:lang w:eastAsia="zh-Hans"/>
        </w:rPr>
        <w:t>备案；因特殊情况需要中止或终止合同的，采购人应将中止或终止合同的理由以及相应措施，以书面形式报</w:t>
      </w:r>
      <w:r>
        <w:rPr>
          <w:rFonts w:ascii="宋体" w:eastAsia="宋体" w:hAnsi="宋体" w:cs="Times New Roman" w:hint="eastAsia"/>
          <w:kern w:val="0"/>
          <w:szCs w:val="21"/>
          <w:lang w:eastAsia="zh-Hans"/>
        </w:rPr>
        <w:t>采购单位负责采购监督管理部门</w:t>
      </w:r>
      <w:r>
        <w:rPr>
          <w:rFonts w:ascii="宋体" w:eastAsia="宋体" w:hAnsi="宋体" w:cs="Times New Roman"/>
          <w:kern w:val="0"/>
          <w:szCs w:val="21"/>
          <w:lang w:eastAsia="zh-Hans"/>
        </w:rPr>
        <w:t>备案。</w:t>
      </w:r>
      <w:bookmarkEnd w:id="18"/>
    </w:p>
    <w:p w:rsidR="005A55CD" w:rsidRDefault="00FD63FC">
      <w:pPr>
        <w:pStyle w:val="af8"/>
        <w:widowControl/>
        <w:numPr>
          <w:ilvl w:val="0"/>
          <w:numId w:val="49"/>
        </w:numPr>
        <w:tabs>
          <w:tab w:val="left" w:pos="993"/>
        </w:tabs>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19" w:name="_Hlk170237986"/>
      <w:r>
        <w:rPr>
          <w:rFonts w:ascii="宋体" w:eastAsia="宋体" w:hAnsi="宋体" w:cs="Times New Roman"/>
          <w:kern w:val="0"/>
          <w:szCs w:val="21"/>
          <w:lang w:eastAsia="zh-Hans"/>
        </w:rPr>
        <w:t>签订补充合同的必须按规定备案。</w:t>
      </w:r>
    </w:p>
    <w:p w:rsidR="005A55CD" w:rsidRDefault="00FD63FC">
      <w:pPr>
        <w:pageBreakBefore/>
        <w:widowControl/>
        <w:jc w:val="center"/>
        <w:outlineLvl w:val="1"/>
        <w:rPr>
          <w:rFonts w:ascii="宋体" w:eastAsia="宋体" w:hAnsi="宋体" w:cs="Times New Roman"/>
          <w:kern w:val="0"/>
          <w:sz w:val="20"/>
          <w:szCs w:val="20"/>
          <w:lang w:eastAsia="zh-Hans"/>
        </w:rPr>
      </w:pPr>
      <w:bookmarkStart w:id="20" w:name="_Toc169799781"/>
      <w:bookmarkStart w:id="21" w:name="_Toc187309960"/>
      <w:bookmarkEnd w:id="19"/>
      <w:r>
        <w:rPr>
          <w:rFonts w:ascii="宋体" w:eastAsia="宋体" w:hAnsi="宋体" w:cs="Times New Roman"/>
          <w:b/>
          <w:kern w:val="0"/>
          <w:sz w:val="36"/>
          <w:szCs w:val="20"/>
          <w:lang w:eastAsia="zh-Hans"/>
        </w:rPr>
        <w:lastRenderedPageBreak/>
        <w:t>第四章 评标</w:t>
      </w:r>
      <w:bookmarkEnd w:id="20"/>
      <w:bookmarkEnd w:id="21"/>
    </w:p>
    <w:p w:rsidR="005A55CD" w:rsidRDefault="00FD63FC">
      <w:pPr>
        <w:pStyle w:val="af8"/>
        <w:numPr>
          <w:ilvl w:val="0"/>
          <w:numId w:val="50"/>
        </w:numPr>
        <w:ind w:firstLineChars="0"/>
        <w:rPr>
          <w:rFonts w:ascii="宋体" w:eastAsia="宋体" w:hAnsi="宋体"/>
          <w:b/>
          <w:bCs/>
        </w:rPr>
      </w:pPr>
      <w:r>
        <w:rPr>
          <w:rFonts w:ascii="宋体" w:eastAsia="宋体" w:hAnsi="宋体"/>
          <w:b/>
          <w:bCs/>
        </w:rPr>
        <w:t>评标要求</w:t>
      </w:r>
    </w:p>
    <w:p w:rsidR="005A55CD" w:rsidRDefault="00FD63FC">
      <w:pPr>
        <w:pStyle w:val="af8"/>
        <w:widowControl/>
        <w:numPr>
          <w:ilvl w:val="3"/>
          <w:numId w:val="51"/>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评标方法</w:t>
      </w:r>
    </w:p>
    <w:p w:rsidR="005A55CD" w:rsidRDefault="00FD63FC">
      <w:pPr>
        <w:pStyle w:val="af8"/>
        <w:widowControl/>
        <w:numPr>
          <w:ilvl w:val="0"/>
          <w:numId w:val="52"/>
        </w:numPr>
        <w:ind w:firstLineChars="0"/>
        <w:jc w:val="left"/>
        <w:rPr>
          <w:rFonts w:ascii="宋体" w:eastAsia="宋体" w:hAnsi="宋体" w:cs="Times New Roman"/>
          <w:kern w:val="0"/>
          <w:szCs w:val="21"/>
        </w:rPr>
      </w:pPr>
      <w:r>
        <w:rPr>
          <w:rFonts w:ascii="宋体" w:eastAsia="宋体" w:hAnsi="宋体" w:cs="Times New Roman"/>
          <w:kern w:val="0"/>
          <w:szCs w:val="21"/>
        </w:rPr>
        <w:t>本项目按照</w:t>
      </w:r>
      <w:r>
        <w:rPr>
          <w:rFonts w:ascii="宋体" w:eastAsia="宋体" w:hAnsi="宋体" w:cs="Times New Roman" w:hint="eastAsia"/>
          <w:kern w:val="0"/>
          <w:szCs w:val="21"/>
        </w:rPr>
        <w:t>综合评分法</w:t>
      </w:r>
      <w:r>
        <w:rPr>
          <w:rFonts w:ascii="宋体" w:eastAsia="宋体" w:hAnsi="宋体" w:cs="Times New Roman"/>
          <w:kern w:val="0"/>
          <w:szCs w:val="21"/>
        </w:rPr>
        <w:t>的评标方法进行评审</w:t>
      </w:r>
    </w:p>
    <w:p w:rsidR="005A55CD" w:rsidRDefault="00FD63FC">
      <w:pPr>
        <w:pStyle w:val="af8"/>
        <w:widowControl/>
        <w:numPr>
          <w:ilvl w:val="0"/>
          <w:numId w:val="52"/>
        </w:numPr>
        <w:ind w:firstLineChars="0"/>
        <w:jc w:val="left"/>
        <w:rPr>
          <w:rFonts w:ascii="宋体" w:eastAsia="宋体" w:hAnsi="宋体" w:cs="Times New Roman"/>
          <w:kern w:val="0"/>
          <w:szCs w:val="21"/>
        </w:rPr>
      </w:pPr>
      <w:r>
        <w:rPr>
          <w:rFonts w:ascii="宋体" w:eastAsia="宋体" w:hAnsi="宋体" w:cs="Times New Roman"/>
          <w:kern w:val="0"/>
          <w:szCs w:val="21"/>
          <w:lang w:eastAsia="zh-Hans"/>
        </w:rPr>
        <w:t>综合评分法,是指投标文件满足招标文件全部实质性要求，且按照评审因素的量化指标评审得分最高的投标人为中标候选人的评标方法。（最低报价不是中标的唯一依据。）</w:t>
      </w:r>
    </w:p>
    <w:p w:rsidR="005A55CD" w:rsidRDefault="00FD63FC">
      <w:pPr>
        <w:pStyle w:val="af8"/>
        <w:widowControl/>
        <w:numPr>
          <w:ilvl w:val="3"/>
          <w:numId w:val="51"/>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评标原则</w:t>
      </w:r>
    </w:p>
    <w:p w:rsidR="005A55CD" w:rsidRDefault="00FD63FC">
      <w:pPr>
        <w:pStyle w:val="af8"/>
        <w:widowControl/>
        <w:numPr>
          <w:ilvl w:val="0"/>
          <w:numId w:val="53"/>
        </w:numPr>
        <w:tabs>
          <w:tab w:val="left" w:pos="426"/>
          <w:tab w:val="left" w:pos="709"/>
          <w:tab w:val="left" w:pos="993"/>
        </w:tabs>
        <w:ind w:left="567" w:firstLineChars="0" w:hanging="567"/>
        <w:jc w:val="left"/>
        <w:rPr>
          <w:rFonts w:ascii="宋体" w:eastAsia="宋体" w:hAnsi="宋体" w:cs="Times New Roman"/>
          <w:kern w:val="0"/>
          <w:szCs w:val="21"/>
          <w:lang w:eastAsia="zh-Hans"/>
        </w:rPr>
      </w:pPr>
      <w:r>
        <w:rPr>
          <w:rFonts w:ascii="宋体" w:eastAsia="宋体" w:hAnsi="宋体" w:cs="Times New Roman"/>
          <w:kern w:val="0"/>
          <w:szCs w:val="21"/>
          <w:lang w:eastAsia="zh-Hans"/>
        </w:rPr>
        <w:t>评标活动遵循公平、公正、科学和择优的原则，以招标文件和投标文件为评标的基本依据，并按照招标文件规定的评标方法和评标标准进行评标。</w:t>
      </w:r>
    </w:p>
    <w:p w:rsidR="005A55CD" w:rsidRDefault="00FD63FC">
      <w:pPr>
        <w:pStyle w:val="af8"/>
        <w:widowControl/>
        <w:numPr>
          <w:ilvl w:val="0"/>
          <w:numId w:val="53"/>
        </w:numPr>
        <w:tabs>
          <w:tab w:val="left" w:pos="426"/>
          <w:tab w:val="left" w:pos="709"/>
          <w:tab w:val="left" w:pos="993"/>
        </w:tabs>
        <w:ind w:left="567" w:firstLineChars="0" w:hanging="567"/>
        <w:jc w:val="left"/>
        <w:rPr>
          <w:rFonts w:ascii="宋体" w:eastAsia="宋体" w:hAnsi="宋体" w:cs="Times New Roman"/>
          <w:kern w:val="0"/>
          <w:szCs w:val="21"/>
          <w:lang w:eastAsia="zh-Hans"/>
        </w:rPr>
      </w:pPr>
      <w:r>
        <w:rPr>
          <w:rFonts w:ascii="宋体" w:eastAsia="宋体" w:hAnsi="宋体" w:cs="Times New Roman"/>
          <w:kern w:val="0"/>
          <w:szCs w:val="21"/>
          <w:lang w:eastAsia="zh-Hans"/>
        </w:rPr>
        <w:t>具体评标事项由评标委员会负责，并按招标文件的规定办法进行评审。</w:t>
      </w:r>
    </w:p>
    <w:p w:rsidR="005A55CD" w:rsidRDefault="00FD63FC">
      <w:pPr>
        <w:pStyle w:val="af8"/>
        <w:widowControl/>
        <w:numPr>
          <w:ilvl w:val="0"/>
          <w:numId w:val="53"/>
        </w:numPr>
        <w:tabs>
          <w:tab w:val="left" w:pos="426"/>
          <w:tab w:val="left" w:pos="709"/>
          <w:tab w:val="left" w:pos="993"/>
        </w:tabs>
        <w:ind w:left="567" w:firstLineChars="0" w:hanging="567"/>
        <w:jc w:val="left"/>
        <w:rPr>
          <w:rFonts w:ascii="宋体" w:eastAsia="宋体" w:hAnsi="宋体" w:cs="Times New Roman"/>
          <w:kern w:val="0"/>
          <w:szCs w:val="21"/>
          <w:lang w:eastAsia="zh-Hans"/>
        </w:rPr>
      </w:pPr>
      <w:r>
        <w:rPr>
          <w:rFonts w:ascii="宋体" w:eastAsia="宋体" w:hAnsi="宋体" w:cs="Times New Roman"/>
          <w:kern w:val="0"/>
          <w:szCs w:val="21"/>
          <w:lang w:eastAsia="zh-Hans"/>
        </w:rPr>
        <w:t>合格投标人不足须知前附表中约定的有效供应商家数的，不得评标。</w:t>
      </w:r>
    </w:p>
    <w:p w:rsidR="005A55CD" w:rsidRDefault="00FD63FC">
      <w:pPr>
        <w:pStyle w:val="af8"/>
        <w:widowControl/>
        <w:numPr>
          <w:ilvl w:val="3"/>
          <w:numId w:val="51"/>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评标委员会</w:t>
      </w:r>
    </w:p>
    <w:p w:rsidR="005A55CD" w:rsidRDefault="00FD63FC">
      <w:pPr>
        <w:pStyle w:val="af8"/>
        <w:widowControl/>
        <w:numPr>
          <w:ilvl w:val="0"/>
          <w:numId w:val="54"/>
        </w:numPr>
        <w:tabs>
          <w:tab w:val="left" w:pos="284"/>
          <w:tab w:val="left" w:pos="426"/>
          <w:tab w:val="left" w:pos="851"/>
          <w:tab w:val="left" w:pos="1134"/>
          <w:tab w:val="left" w:pos="1560"/>
        </w:tabs>
        <w:ind w:firstLineChars="0" w:hanging="2240"/>
        <w:jc w:val="left"/>
        <w:rPr>
          <w:rFonts w:ascii="宋体" w:eastAsia="宋体" w:hAnsi="宋体" w:cs="Times New Roman"/>
          <w:kern w:val="0"/>
          <w:szCs w:val="21"/>
        </w:rPr>
      </w:pPr>
      <w:r>
        <w:rPr>
          <w:rFonts w:ascii="宋体" w:eastAsia="宋体" w:hAnsi="宋体" w:cs="Times New Roman"/>
          <w:kern w:val="0"/>
          <w:szCs w:val="21"/>
        </w:rPr>
        <w:t>本次招标依法组建评标委员会。</w:t>
      </w:r>
    </w:p>
    <w:p w:rsidR="005A55CD" w:rsidRDefault="00FD63FC">
      <w:pPr>
        <w:pStyle w:val="af8"/>
        <w:widowControl/>
        <w:numPr>
          <w:ilvl w:val="0"/>
          <w:numId w:val="54"/>
        </w:numPr>
        <w:tabs>
          <w:tab w:val="left" w:pos="284"/>
          <w:tab w:val="left" w:pos="426"/>
          <w:tab w:val="left" w:pos="851"/>
          <w:tab w:val="left" w:pos="1134"/>
          <w:tab w:val="left" w:pos="1560"/>
        </w:tabs>
        <w:ind w:left="426" w:firstLineChars="0" w:hanging="426"/>
        <w:jc w:val="left"/>
        <w:rPr>
          <w:rFonts w:ascii="宋体" w:eastAsia="宋体" w:hAnsi="宋体" w:cs="Times New Roman"/>
          <w:kern w:val="0"/>
          <w:szCs w:val="21"/>
        </w:rPr>
      </w:pPr>
      <w:r>
        <w:rPr>
          <w:rFonts w:ascii="宋体" w:eastAsia="宋体" w:hAnsi="宋体" w:cs="Times New Roman"/>
          <w:kern w:val="0"/>
          <w:szCs w:val="21"/>
        </w:rPr>
        <w:t>评标委员会成员名单在评标结果公告前应当保密。评审专家有下列情形之一的，受到邀请应主动提出回避，采购当事人也可以要求该评审专家回避：</w:t>
      </w:r>
    </w:p>
    <w:p w:rsidR="005A55CD" w:rsidRDefault="00FD63FC">
      <w:pPr>
        <w:pStyle w:val="af8"/>
        <w:widowControl/>
        <w:numPr>
          <w:ilvl w:val="0"/>
          <w:numId w:val="55"/>
        </w:numPr>
        <w:tabs>
          <w:tab w:val="left" w:pos="709"/>
          <w:tab w:val="left" w:pos="851"/>
          <w:tab w:val="left" w:pos="1418"/>
        </w:tabs>
        <w:ind w:firstLineChars="0" w:hanging="2240"/>
        <w:jc w:val="left"/>
        <w:rPr>
          <w:rFonts w:ascii="宋体" w:eastAsia="宋体" w:hAnsi="宋体" w:cs="Times New Roman"/>
          <w:kern w:val="0"/>
          <w:szCs w:val="21"/>
        </w:rPr>
      </w:pPr>
      <w:r>
        <w:rPr>
          <w:rFonts w:ascii="宋体" w:eastAsia="宋体" w:hAnsi="宋体" w:cs="Times New Roman"/>
          <w:kern w:val="0"/>
          <w:szCs w:val="21"/>
        </w:rPr>
        <w:t>参加采购活动前3年内与供应</w:t>
      </w:r>
      <w:proofErr w:type="gramStart"/>
      <w:r>
        <w:rPr>
          <w:rFonts w:ascii="宋体" w:eastAsia="宋体" w:hAnsi="宋体" w:cs="Times New Roman"/>
          <w:kern w:val="0"/>
          <w:szCs w:val="21"/>
        </w:rPr>
        <w:t>商存在</w:t>
      </w:r>
      <w:proofErr w:type="gramEnd"/>
      <w:r>
        <w:rPr>
          <w:rFonts w:ascii="宋体" w:eastAsia="宋体" w:hAnsi="宋体" w:cs="Times New Roman"/>
          <w:kern w:val="0"/>
          <w:szCs w:val="21"/>
        </w:rPr>
        <w:t>劳动关系；</w:t>
      </w:r>
    </w:p>
    <w:p w:rsidR="005A55CD" w:rsidRDefault="00FD63FC">
      <w:pPr>
        <w:pStyle w:val="af8"/>
        <w:widowControl/>
        <w:numPr>
          <w:ilvl w:val="0"/>
          <w:numId w:val="55"/>
        </w:numPr>
        <w:tabs>
          <w:tab w:val="left" w:pos="709"/>
          <w:tab w:val="left" w:pos="851"/>
          <w:tab w:val="left" w:pos="1418"/>
        </w:tabs>
        <w:ind w:firstLineChars="0" w:hanging="2240"/>
        <w:jc w:val="left"/>
        <w:rPr>
          <w:rFonts w:ascii="宋体" w:eastAsia="宋体" w:hAnsi="宋体" w:cs="Times New Roman"/>
          <w:kern w:val="0"/>
          <w:szCs w:val="21"/>
        </w:rPr>
      </w:pPr>
      <w:r>
        <w:rPr>
          <w:rFonts w:ascii="宋体" w:eastAsia="宋体" w:hAnsi="宋体" w:cs="Times New Roman"/>
          <w:kern w:val="0"/>
          <w:szCs w:val="21"/>
        </w:rPr>
        <w:t>参加采购活动前3年内担任供应商的董事、监事；</w:t>
      </w:r>
    </w:p>
    <w:p w:rsidR="005A55CD" w:rsidRDefault="00FD63FC">
      <w:pPr>
        <w:pStyle w:val="af8"/>
        <w:widowControl/>
        <w:numPr>
          <w:ilvl w:val="0"/>
          <w:numId w:val="55"/>
        </w:numPr>
        <w:tabs>
          <w:tab w:val="left" w:pos="709"/>
          <w:tab w:val="left" w:pos="851"/>
          <w:tab w:val="left" w:pos="1418"/>
        </w:tabs>
        <w:ind w:firstLineChars="0" w:hanging="2240"/>
        <w:jc w:val="left"/>
        <w:rPr>
          <w:rFonts w:ascii="宋体" w:eastAsia="宋体" w:hAnsi="宋体" w:cs="Times New Roman"/>
          <w:kern w:val="0"/>
          <w:szCs w:val="21"/>
        </w:rPr>
      </w:pPr>
      <w:r>
        <w:rPr>
          <w:rFonts w:ascii="宋体" w:eastAsia="宋体" w:hAnsi="宋体" w:cs="Times New Roman"/>
          <w:kern w:val="0"/>
          <w:szCs w:val="21"/>
        </w:rPr>
        <w:t>参加采购活动前3年内是供应商的控股股东或者实际控制人；</w:t>
      </w:r>
    </w:p>
    <w:p w:rsidR="005A55CD" w:rsidRDefault="00FD63FC">
      <w:pPr>
        <w:pStyle w:val="af8"/>
        <w:widowControl/>
        <w:numPr>
          <w:ilvl w:val="0"/>
          <w:numId w:val="55"/>
        </w:numPr>
        <w:tabs>
          <w:tab w:val="left" w:pos="709"/>
          <w:tab w:val="left" w:pos="851"/>
          <w:tab w:val="left" w:pos="1418"/>
        </w:tabs>
        <w:ind w:left="709" w:firstLineChars="0" w:hanging="709"/>
        <w:jc w:val="left"/>
        <w:rPr>
          <w:rFonts w:ascii="宋体" w:eastAsia="宋体" w:hAnsi="宋体" w:cs="Times New Roman"/>
          <w:spacing w:val="-4"/>
          <w:kern w:val="0"/>
          <w:szCs w:val="21"/>
        </w:rPr>
      </w:pPr>
      <w:r>
        <w:rPr>
          <w:rFonts w:ascii="宋体" w:eastAsia="宋体" w:hAnsi="宋体" w:cs="Times New Roman"/>
          <w:spacing w:val="-4"/>
          <w:kern w:val="0"/>
          <w:szCs w:val="21"/>
        </w:rPr>
        <w:t>与供应商的法定代表人或者负责人有夫妻、直系血亲、三代以内旁系血亲或者近姻亲关系；</w:t>
      </w:r>
    </w:p>
    <w:p w:rsidR="005A55CD" w:rsidRDefault="00FD63FC">
      <w:pPr>
        <w:pStyle w:val="af8"/>
        <w:widowControl/>
        <w:numPr>
          <w:ilvl w:val="0"/>
          <w:numId w:val="55"/>
        </w:numPr>
        <w:tabs>
          <w:tab w:val="left" w:pos="709"/>
          <w:tab w:val="left" w:pos="851"/>
          <w:tab w:val="left" w:pos="1418"/>
        </w:tabs>
        <w:ind w:firstLineChars="0" w:hanging="2240"/>
        <w:jc w:val="left"/>
        <w:rPr>
          <w:rFonts w:ascii="宋体" w:eastAsia="宋体" w:hAnsi="宋体" w:cs="Times New Roman"/>
          <w:kern w:val="0"/>
          <w:szCs w:val="21"/>
        </w:rPr>
      </w:pPr>
      <w:r>
        <w:rPr>
          <w:rFonts w:ascii="宋体" w:eastAsia="宋体" w:hAnsi="宋体" w:cs="Times New Roman"/>
          <w:kern w:val="0"/>
          <w:szCs w:val="21"/>
        </w:rPr>
        <w:t>与供应商有其他可能影响采购活动公平、公正进行的关系。</w:t>
      </w:r>
    </w:p>
    <w:p w:rsidR="005A55CD" w:rsidRDefault="00FD63FC">
      <w:pPr>
        <w:pStyle w:val="af8"/>
        <w:widowControl/>
        <w:numPr>
          <w:ilvl w:val="0"/>
          <w:numId w:val="54"/>
        </w:numPr>
        <w:tabs>
          <w:tab w:val="left" w:pos="284"/>
          <w:tab w:val="left" w:pos="426"/>
          <w:tab w:val="left" w:pos="851"/>
          <w:tab w:val="left" w:pos="1134"/>
          <w:tab w:val="left" w:pos="1560"/>
        </w:tabs>
        <w:ind w:left="426" w:firstLineChars="0" w:hanging="426"/>
        <w:jc w:val="left"/>
        <w:rPr>
          <w:rFonts w:ascii="宋体" w:eastAsia="宋体" w:hAnsi="宋体" w:cs="Times New Roman"/>
          <w:kern w:val="0"/>
          <w:szCs w:val="21"/>
        </w:rPr>
      </w:pPr>
      <w:r>
        <w:rPr>
          <w:rFonts w:ascii="宋体" w:eastAsia="宋体" w:hAnsi="宋体" w:cs="Times New Roman"/>
          <w:kern w:val="0"/>
          <w:szCs w:val="21"/>
        </w:rPr>
        <w:t>评标委员会负责具体评标事务，并独立履行下列职责：</w:t>
      </w:r>
    </w:p>
    <w:p w:rsidR="005A55CD" w:rsidRDefault="00FD63FC">
      <w:pPr>
        <w:pStyle w:val="af8"/>
        <w:widowControl/>
        <w:numPr>
          <w:ilvl w:val="0"/>
          <w:numId w:val="56"/>
        </w:numPr>
        <w:tabs>
          <w:tab w:val="left" w:pos="709"/>
          <w:tab w:val="left" w:pos="851"/>
          <w:tab w:val="left" w:pos="1134"/>
          <w:tab w:val="left" w:pos="1418"/>
        </w:tabs>
        <w:ind w:firstLineChars="0" w:hanging="2240"/>
        <w:jc w:val="left"/>
        <w:rPr>
          <w:rFonts w:ascii="宋体" w:eastAsia="宋体" w:hAnsi="宋体" w:cs="Times New Roman"/>
          <w:kern w:val="0"/>
          <w:szCs w:val="21"/>
        </w:rPr>
      </w:pPr>
      <w:r>
        <w:rPr>
          <w:rFonts w:ascii="宋体" w:eastAsia="宋体" w:hAnsi="宋体" w:cs="Times New Roman"/>
          <w:kern w:val="0"/>
          <w:szCs w:val="21"/>
        </w:rPr>
        <w:t>审查、评价投标文件是否符合招标文件的商务、技术等实质性要求；</w:t>
      </w:r>
    </w:p>
    <w:p w:rsidR="005A55CD" w:rsidRDefault="00FD63FC">
      <w:pPr>
        <w:pStyle w:val="af8"/>
        <w:widowControl/>
        <w:numPr>
          <w:ilvl w:val="0"/>
          <w:numId w:val="56"/>
        </w:numPr>
        <w:tabs>
          <w:tab w:val="left" w:pos="709"/>
          <w:tab w:val="left" w:pos="851"/>
          <w:tab w:val="left" w:pos="1134"/>
          <w:tab w:val="left" w:pos="1418"/>
        </w:tabs>
        <w:ind w:firstLineChars="0" w:hanging="2240"/>
        <w:jc w:val="left"/>
        <w:rPr>
          <w:rFonts w:ascii="宋体" w:eastAsia="宋体" w:hAnsi="宋体" w:cs="Times New Roman"/>
          <w:kern w:val="0"/>
          <w:szCs w:val="21"/>
        </w:rPr>
      </w:pPr>
      <w:r>
        <w:rPr>
          <w:rFonts w:ascii="宋体" w:eastAsia="宋体" w:hAnsi="宋体" w:cs="Times New Roman"/>
          <w:kern w:val="0"/>
          <w:szCs w:val="21"/>
        </w:rPr>
        <w:t>要求投标人对投标文件有关事项</w:t>
      </w:r>
      <w:proofErr w:type="gramStart"/>
      <w:r>
        <w:rPr>
          <w:rFonts w:ascii="宋体" w:eastAsia="宋体" w:hAnsi="宋体" w:cs="Times New Roman"/>
          <w:kern w:val="0"/>
          <w:szCs w:val="21"/>
        </w:rPr>
        <w:t>作出</w:t>
      </w:r>
      <w:proofErr w:type="gramEnd"/>
      <w:r>
        <w:rPr>
          <w:rFonts w:ascii="宋体" w:eastAsia="宋体" w:hAnsi="宋体" w:cs="Times New Roman"/>
          <w:kern w:val="0"/>
          <w:szCs w:val="21"/>
        </w:rPr>
        <w:t>澄清或者说明；</w:t>
      </w:r>
    </w:p>
    <w:p w:rsidR="005A55CD" w:rsidRDefault="00FD63FC">
      <w:pPr>
        <w:pStyle w:val="af8"/>
        <w:widowControl/>
        <w:numPr>
          <w:ilvl w:val="0"/>
          <w:numId w:val="56"/>
        </w:numPr>
        <w:tabs>
          <w:tab w:val="left" w:pos="709"/>
          <w:tab w:val="left" w:pos="851"/>
          <w:tab w:val="left" w:pos="1134"/>
          <w:tab w:val="left" w:pos="1418"/>
        </w:tabs>
        <w:ind w:firstLineChars="0" w:hanging="2240"/>
        <w:jc w:val="left"/>
        <w:rPr>
          <w:rFonts w:ascii="宋体" w:eastAsia="宋体" w:hAnsi="宋体" w:cs="Times New Roman"/>
          <w:kern w:val="0"/>
          <w:szCs w:val="21"/>
        </w:rPr>
      </w:pPr>
      <w:r>
        <w:rPr>
          <w:rFonts w:ascii="宋体" w:eastAsia="宋体" w:hAnsi="宋体" w:cs="Times New Roman"/>
          <w:kern w:val="0"/>
          <w:szCs w:val="21"/>
        </w:rPr>
        <w:t>对投标文件进行比较和评价；</w:t>
      </w:r>
    </w:p>
    <w:p w:rsidR="005A55CD" w:rsidRDefault="00FD63FC">
      <w:pPr>
        <w:pStyle w:val="af8"/>
        <w:widowControl/>
        <w:numPr>
          <w:ilvl w:val="0"/>
          <w:numId w:val="56"/>
        </w:numPr>
        <w:tabs>
          <w:tab w:val="left" w:pos="709"/>
          <w:tab w:val="left" w:pos="851"/>
          <w:tab w:val="left" w:pos="1134"/>
          <w:tab w:val="left" w:pos="1418"/>
        </w:tabs>
        <w:ind w:firstLineChars="0" w:hanging="2240"/>
        <w:jc w:val="left"/>
        <w:rPr>
          <w:rFonts w:ascii="宋体" w:eastAsia="宋体" w:hAnsi="宋体" w:cs="Times New Roman"/>
          <w:kern w:val="0"/>
          <w:szCs w:val="21"/>
        </w:rPr>
      </w:pPr>
      <w:r>
        <w:rPr>
          <w:rFonts w:ascii="宋体" w:eastAsia="宋体" w:hAnsi="宋体" w:cs="Times New Roman"/>
          <w:kern w:val="0"/>
          <w:szCs w:val="21"/>
        </w:rPr>
        <w:t>确定中标候选人名单，以及根据采购人委托直接确定中标人；</w:t>
      </w:r>
    </w:p>
    <w:p w:rsidR="005A55CD" w:rsidRDefault="00FD63FC">
      <w:pPr>
        <w:pStyle w:val="af8"/>
        <w:widowControl/>
        <w:numPr>
          <w:ilvl w:val="0"/>
          <w:numId w:val="56"/>
        </w:numPr>
        <w:tabs>
          <w:tab w:val="left" w:pos="709"/>
          <w:tab w:val="left" w:pos="851"/>
          <w:tab w:val="left" w:pos="1134"/>
          <w:tab w:val="left" w:pos="1418"/>
        </w:tabs>
        <w:ind w:firstLineChars="0" w:hanging="2240"/>
        <w:jc w:val="left"/>
        <w:rPr>
          <w:rFonts w:ascii="宋体" w:eastAsia="宋体" w:hAnsi="宋体" w:cs="Times New Roman"/>
          <w:kern w:val="0"/>
          <w:szCs w:val="21"/>
        </w:rPr>
      </w:pPr>
      <w:r>
        <w:rPr>
          <w:rFonts w:ascii="宋体" w:eastAsia="宋体" w:hAnsi="宋体" w:cs="Times New Roman"/>
          <w:kern w:val="0"/>
          <w:szCs w:val="21"/>
        </w:rPr>
        <w:t>向采购人、采购代理机构或者有关部门报告评标中发现的违法行为。</w:t>
      </w:r>
    </w:p>
    <w:p w:rsidR="005A55CD" w:rsidRDefault="00FD63FC">
      <w:pPr>
        <w:pStyle w:val="af8"/>
        <w:widowControl/>
        <w:numPr>
          <w:ilvl w:val="0"/>
          <w:numId w:val="56"/>
        </w:numPr>
        <w:tabs>
          <w:tab w:val="left" w:pos="709"/>
          <w:tab w:val="left" w:pos="851"/>
          <w:tab w:val="left" w:pos="1134"/>
          <w:tab w:val="left" w:pos="1418"/>
          <w:tab w:val="left" w:pos="1701"/>
        </w:tabs>
        <w:ind w:left="709" w:firstLineChars="0" w:hanging="709"/>
        <w:jc w:val="left"/>
        <w:rPr>
          <w:rFonts w:ascii="宋体" w:eastAsia="宋体" w:hAnsi="宋体" w:cs="Times New Roman"/>
          <w:kern w:val="0"/>
          <w:szCs w:val="21"/>
        </w:rPr>
      </w:pPr>
      <w:r>
        <w:rPr>
          <w:rFonts w:ascii="宋体" w:eastAsia="宋体" w:hAnsi="宋体" w:cs="Times New Roman"/>
          <w:kern w:val="0"/>
          <w:szCs w:val="21"/>
        </w:rPr>
        <w:t>对于投标文件中含义不明确、同类问题表述不一致或者有明显文字和计算错误的内容，评标委员会应当以书面形式要求投标人</w:t>
      </w:r>
      <w:proofErr w:type="gramStart"/>
      <w:r>
        <w:rPr>
          <w:rFonts w:ascii="宋体" w:eastAsia="宋体" w:hAnsi="宋体" w:cs="Times New Roman"/>
          <w:kern w:val="0"/>
          <w:szCs w:val="21"/>
        </w:rPr>
        <w:t>作出</w:t>
      </w:r>
      <w:proofErr w:type="gramEnd"/>
      <w:r>
        <w:rPr>
          <w:rFonts w:ascii="宋体" w:eastAsia="宋体" w:hAnsi="宋体" w:cs="Times New Roman"/>
          <w:kern w:val="0"/>
          <w:szCs w:val="21"/>
        </w:rPr>
        <w:t>必要的澄清、说明或者补正。</w:t>
      </w:r>
    </w:p>
    <w:p w:rsidR="005A55CD" w:rsidRDefault="00FD63FC">
      <w:pPr>
        <w:pStyle w:val="af8"/>
        <w:widowControl/>
        <w:numPr>
          <w:ilvl w:val="0"/>
          <w:numId w:val="56"/>
        </w:numPr>
        <w:tabs>
          <w:tab w:val="left" w:pos="709"/>
          <w:tab w:val="left" w:pos="851"/>
          <w:tab w:val="left" w:pos="1134"/>
          <w:tab w:val="left" w:pos="1418"/>
          <w:tab w:val="left" w:pos="1701"/>
        </w:tabs>
        <w:ind w:left="709" w:firstLineChars="0" w:hanging="709"/>
        <w:jc w:val="left"/>
        <w:rPr>
          <w:rFonts w:ascii="宋体" w:eastAsia="宋体" w:hAnsi="宋体" w:cs="Times New Roman"/>
          <w:kern w:val="0"/>
          <w:szCs w:val="21"/>
        </w:rPr>
      </w:pPr>
      <w:r>
        <w:rPr>
          <w:rFonts w:ascii="宋体" w:eastAsia="宋体" w:hAnsi="宋体" w:cs="Times New Roman"/>
          <w:kern w:val="0"/>
          <w:szCs w:val="21"/>
        </w:rPr>
        <w:t>评标委员会成员对需要共同认定的事项存在争议的，应当按照少数服从多数的原则</w:t>
      </w:r>
      <w:proofErr w:type="gramStart"/>
      <w:r>
        <w:rPr>
          <w:rFonts w:ascii="宋体" w:eastAsia="宋体" w:hAnsi="宋体" w:cs="Times New Roman"/>
          <w:kern w:val="0"/>
          <w:szCs w:val="21"/>
        </w:rPr>
        <w:t>作出</w:t>
      </w:r>
      <w:proofErr w:type="gramEnd"/>
      <w:r>
        <w:rPr>
          <w:rFonts w:ascii="宋体" w:eastAsia="宋体" w:hAnsi="宋体" w:cs="Times New Roman"/>
          <w:kern w:val="0"/>
          <w:szCs w:val="21"/>
        </w:rPr>
        <w:t>结论。持不同意见的评标委员会成员应当在评标报告上签署不同意见及理由，否则视为同意评标报告。</w:t>
      </w:r>
    </w:p>
    <w:p w:rsidR="005A55CD" w:rsidRDefault="00FD63FC">
      <w:pPr>
        <w:pStyle w:val="af8"/>
        <w:widowControl/>
        <w:numPr>
          <w:ilvl w:val="0"/>
          <w:numId w:val="56"/>
        </w:numPr>
        <w:tabs>
          <w:tab w:val="left" w:pos="567"/>
          <w:tab w:val="left" w:pos="709"/>
          <w:tab w:val="left" w:pos="1134"/>
          <w:tab w:val="left" w:pos="1418"/>
          <w:tab w:val="left" w:pos="1701"/>
        </w:tabs>
        <w:ind w:left="709" w:firstLineChars="0" w:hanging="709"/>
        <w:jc w:val="left"/>
        <w:rPr>
          <w:rFonts w:ascii="宋体" w:eastAsia="宋体" w:hAnsi="宋体" w:cs="Times New Roman"/>
          <w:kern w:val="0"/>
          <w:szCs w:val="21"/>
        </w:rPr>
      </w:pPr>
      <w:r>
        <w:rPr>
          <w:rFonts w:ascii="宋体" w:eastAsia="宋体" w:hAnsi="宋体" w:cs="Times New Roman"/>
          <w:kern w:val="0"/>
          <w:szCs w:val="21"/>
        </w:rPr>
        <w:lastRenderedPageBreak/>
        <w:t>参与评标工作的所有人员必须遵守《中华人民共和国政府采购法》、《中华人民共和国政府采购法实施条例》、财政部《政府采购货物和服务招标投标管理办法》及相关法律、法规的规定，以确保评标的公平、公正。</w:t>
      </w:r>
    </w:p>
    <w:p w:rsidR="005A55CD" w:rsidRDefault="00FD63FC">
      <w:pPr>
        <w:pStyle w:val="af8"/>
        <w:widowControl/>
        <w:numPr>
          <w:ilvl w:val="3"/>
          <w:numId w:val="51"/>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有下列情形之一的，视为投标人串通投标，其投标无效</w:t>
      </w:r>
      <w:r>
        <w:rPr>
          <w:rFonts w:ascii="宋体" w:eastAsia="宋体" w:hAnsi="宋体" w:cs="Times New Roman" w:hint="eastAsia"/>
          <w:b/>
          <w:kern w:val="0"/>
          <w:szCs w:val="21"/>
          <w:lang w:eastAsia="zh-Hans"/>
        </w:rPr>
        <w:t>：</w:t>
      </w:r>
    </w:p>
    <w:p w:rsidR="005A55CD" w:rsidRDefault="00FD63FC">
      <w:pPr>
        <w:pStyle w:val="af8"/>
        <w:numPr>
          <w:ilvl w:val="0"/>
          <w:numId w:val="57"/>
        </w:numPr>
        <w:tabs>
          <w:tab w:val="left" w:pos="426"/>
          <w:tab w:val="left" w:pos="1276"/>
        </w:tabs>
        <w:ind w:firstLineChars="0" w:hanging="2240"/>
        <w:jc w:val="left"/>
        <w:rPr>
          <w:rFonts w:ascii="宋体" w:eastAsia="宋体" w:hAnsi="宋体"/>
          <w:szCs w:val="21"/>
        </w:rPr>
      </w:pPr>
      <w:r>
        <w:rPr>
          <w:rFonts w:ascii="宋体" w:eastAsia="宋体" w:hAnsi="宋体" w:hint="eastAsia"/>
          <w:szCs w:val="21"/>
        </w:rPr>
        <w:t>不同投标人的投标文件由同一单位或者个人编制；</w:t>
      </w:r>
    </w:p>
    <w:p w:rsidR="005A55CD" w:rsidRDefault="00FD63FC">
      <w:pPr>
        <w:pStyle w:val="af8"/>
        <w:numPr>
          <w:ilvl w:val="0"/>
          <w:numId w:val="57"/>
        </w:numPr>
        <w:tabs>
          <w:tab w:val="left" w:pos="426"/>
          <w:tab w:val="left" w:pos="1276"/>
        </w:tabs>
        <w:ind w:firstLineChars="0" w:hanging="2240"/>
        <w:jc w:val="left"/>
        <w:rPr>
          <w:rFonts w:ascii="宋体" w:eastAsia="宋体" w:hAnsi="宋体"/>
          <w:szCs w:val="21"/>
        </w:rPr>
      </w:pPr>
      <w:r>
        <w:rPr>
          <w:rFonts w:ascii="宋体" w:eastAsia="宋体" w:hAnsi="宋体" w:hint="eastAsia"/>
          <w:szCs w:val="21"/>
        </w:rPr>
        <w:t>不同投标人委托同一单位或者个人办理投标事宜；</w:t>
      </w:r>
    </w:p>
    <w:p w:rsidR="005A55CD" w:rsidRDefault="00FD63FC">
      <w:pPr>
        <w:pStyle w:val="af8"/>
        <w:numPr>
          <w:ilvl w:val="0"/>
          <w:numId w:val="57"/>
        </w:numPr>
        <w:tabs>
          <w:tab w:val="left" w:pos="426"/>
          <w:tab w:val="left" w:pos="1276"/>
        </w:tabs>
        <w:ind w:firstLineChars="0" w:hanging="2240"/>
        <w:jc w:val="left"/>
        <w:rPr>
          <w:rFonts w:ascii="宋体" w:eastAsia="宋体" w:hAnsi="宋体"/>
          <w:szCs w:val="21"/>
        </w:rPr>
      </w:pPr>
      <w:r>
        <w:rPr>
          <w:rFonts w:ascii="宋体" w:eastAsia="宋体" w:hAnsi="宋体" w:hint="eastAsia"/>
          <w:szCs w:val="21"/>
        </w:rPr>
        <w:t>不同投标人的投标文件载明的项目管理成员或者联系人员为同一人；</w:t>
      </w:r>
    </w:p>
    <w:p w:rsidR="005A55CD" w:rsidRDefault="00FD63FC">
      <w:pPr>
        <w:pStyle w:val="af8"/>
        <w:numPr>
          <w:ilvl w:val="0"/>
          <w:numId w:val="57"/>
        </w:numPr>
        <w:tabs>
          <w:tab w:val="left" w:pos="426"/>
          <w:tab w:val="left" w:pos="1276"/>
        </w:tabs>
        <w:ind w:firstLineChars="0" w:hanging="2240"/>
        <w:jc w:val="left"/>
        <w:rPr>
          <w:rFonts w:ascii="宋体" w:eastAsia="宋体" w:hAnsi="宋体"/>
          <w:szCs w:val="21"/>
        </w:rPr>
      </w:pPr>
      <w:r>
        <w:rPr>
          <w:rFonts w:ascii="宋体" w:eastAsia="宋体" w:hAnsi="宋体" w:hint="eastAsia"/>
          <w:szCs w:val="21"/>
        </w:rPr>
        <w:t>不同投标人的投标文件异常一致或者投标报价呈规律性差异；</w:t>
      </w:r>
    </w:p>
    <w:p w:rsidR="005A55CD" w:rsidRDefault="00FD63FC">
      <w:pPr>
        <w:pStyle w:val="af8"/>
        <w:numPr>
          <w:ilvl w:val="0"/>
          <w:numId w:val="57"/>
        </w:numPr>
        <w:tabs>
          <w:tab w:val="left" w:pos="426"/>
          <w:tab w:val="left" w:pos="1276"/>
        </w:tabs>
        <w:ind w:firstLineChars="0" w:hanging="2240"/>
        <w:jc w:val="left"/>
        <w:rPr>
          <w:rFonts w:ascii="宋体" w:eastAsia="宋体" w:hAnsi="宋体"/>
          <w:szCs w:val="21"/>
        </w:rPr>
      </w:pPr>
      <w:r>
        <w:rPr>
          <w:rFonts w:ascii="宋体" w:eastAsia="宋体" w:hAnsi="宋体" w:hint="eastAsia"/>
          <w:szCs w:val="21"/>
        </w:rPr>
        <w:t>不同投标人的投标文件相互混装；</w:t>
      </w:r>
    </w:p>
    <w:p w:rsidR="005A55CD" w:rsidRDefault="00FD63FC">
      <w:pPr>
        <w:pStyle w:val="af8"/>
        <w:numPr>
          <w:ilvl w:val="0"/>
          <w:numId w:val="57"/>
        </w:numPr>
        <w:tabs>
          <w:tab w:val="left" w:pos="426"/>
          <w:tab w:val="left" w:pos="1276"/>
        </w:tabs>
        <w:ind w:firstLineChars="0" w:hanging="2240"/>
        <w:jc w:val="left"/>
        <w:rPr>
          <w:rFonts w:ascii="宋体" w:eastAsia="宋体" w:hAnsi="宋体" w:cs="Times New Roman"/>
          <w:kern w:val="0"/>
          <w:szCs w:val="21"/>
          <w:lang w:eastAsia="zh-Hans"/>
        </w:rPr>
      </w:pPr>
      <w:r>
        <w:rPr>
          <w:rFonts w:ascii="宋体" w:eastAsia="宋体" w:hAnsi="宋体" w:hint="eastAsia"/>
          <w:szCs w:val="21"/>
        </w:rPr>
        <w:t>不同投标人的投标保证金从同一单位或者个人的账户转出。</w:t>
      </w:r>
    </w:p>
    <w:p w:rsidR="005A55CD" w:rsidRDefault="00FD63FC">
      <w:pPr>
        <w:pStyle w:val="af8"/>
        <w:widowControl/>
        <w:numPr>
          <w:ilvl w:val="3"/>
          <w:numId w:val="51"/>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投标无效的情形</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详见资格性审查、符合性审查和招标文件其他投标无效条款。</w:t>
      </w:r>
    </w:p>
    <w:p w:rsidR="005A55CD" w:rsidRDefault="00FD63FC">
      <w:pPr>
        <w:pStyle w:val="af8"/>
        <w:widowControl/>
        <w:numPr>
          <w:ilvl w:val="3"/>
          <w:numId w:val="51"/>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定标</w:t>
      </w:r>
    </w:p>
    <w:p w:rsidR="005A55CD" w:rsidRDefault="00FD63FC">
      <w:pPr>
        <w:pStyle w:val="af8"/>
        <w:widowControl/>
        <w:numPr>
          <w:ilvl w:val="0"/>
          <w:numId w:val="58"/>
        </w:numPr>
        <w:ind w:left="426" w:firstLineChars="0" w:hanging="426"/>
        <w:jc w:val="left"/>
        <w:rPr>
          <w:rFonts w:ascii="宋体" w:eastAsia="宋体" w:hAnsi="宋体" w:cs="Times New Roman"/>
          <w:kern w:val="0"/>
          <w:szCs w:val="21"/>
          <w:lang w:eastAsia="zh-Hans"/>
        </w:rPr>
      </w:pPr>
      <w:r>
        <w:rPr>
          <w:rFonts w:ascii="宋体" w:eastAsia="宋体" w:hAnsi="宋体" w:cs="Times New Roman"/>
          <w:kern w:val="0"/>
          <w:szCs w:val="21"/>
          <w:lang w:eastAsia="zh-Hans"/>
        </w:rPr>
        <w:t>评标委员会按照招标文件确定的评标方法、步骤、标准，对投标文件进行评审。评标结束后，对投标人的评审名次进行排序，确定中标供应商或者推荐中标候选人。</w:t>
      </w:r>
    </w:p>
    <w:p w:rsidR="005A55CD" w:rsidRDefault="00FD63FC">
      <w:pPr>
        <w:pStyle w:val="af8"/>
        <w:widowControl/>
        <w:numPr>
          <w:ilvl w:val="3"/>
          <w:numId w:val="51"/>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价格修正</w:t>
      </w:r>
    </w:p>
    <w:p w:rsidR="005A55CD" w:rsidRDefault="00FD63FC">
      <w:pPr>
        <w:pStyle w:val="af8"/>
        <w:widowControl/>
        <w:numPr>
          <w:ilvl w:val="0"/>
          <w:numId w:val="59"/>
        </w:numPr>
        <w:tabs>
          <w:tab w:val="left" w:pos="426"/>
          <w:tab w:val="left" w:pos="993"/>
          <w:tab w:val="left" w:pos="1276"/>
        </w:tabs>
        <w:ind w:firstLineChars="0" w:hanging="2240"/>
        <w:jc w:val="left"/>
        <w:rPr>
          <w:rFonts w:ascii="宋体" w:eastAsia="宋体" w:hAnsi="宋体" w:cs="Times New Roman"/>
          <w:kern w:val="0"/>
          <w:szCs w:val="21"/>
          <w:lang w:eastAsia="zh-Hans"/>
        </w:rPr>
      </w:pPr>
      <w:r>
        <w:rPr>
          <w:rFonts w:ascii="宋体" w:eastAsia="宋体" w:hAnsi="宋体" w:cs="Times New Roman"/>
          <w:kern w:val="0"/>
          <w:szCs w:val="21"/>
          <w:lang w:eastAsia="zh-Hans"/>
        </w:rPr>
        <w:t>对报价的计算错误按以下原则修正：</w:t>
      </w:r>
    </w:p>
    <w:p w:rsidR="005A55CD" w:rsidRDefault="00FD63FC">
      <w:pPr>
        <w:pStyle w:val="af8"/>
        <w:widowControl/>
        <w:numPr>
          <w:ilvl w:val="0"/>
          <w:numId w:val="60"/>
        </w:numPr>
        <w:ind w:left="709" w:firstLineChars="0" w:hanging="709"/>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投标文件中开标一览表内容与投标文件中相应内容不一致的，以开标一览表为准；</w:t>
      </w:r>
    </w:p>
    <w:p w:rsidR="005A55CD" w:rsidRDefault="00FD63FC">
      <w:pPr>
        <w:pStyle w:val="af8"/>
        <w:widowControl/>
        <w:numPr>
          <w:ilvl w:val="0"/>
          <w:numId w:val="60"/>
        </w:numPr>
        <w:ind w:left="709" w:firstLineChars="0" w:hanging="709"/>
        <w:jc w:val="left"/>
        <w:rPr>
          <w:rFonts w:ascii="宋体" w:eastAsia="宋体" w:hAnsi="宋体" w:cs="Times New Roman"/>
          <w:kern w:val="0"/>
          <w:szCs w:val="21"/>
          <w:lang w:eastAsia="zh-Hans"/>
        </w:rPr>
      </w:pPr>
      <w:r>
        <w:rPr>
          <w:rFonts w:ascii="宋体" w:eastAsia="宋体" w:hAnsi="宋体" w:cs="Times New Roman"/>
          <w:kern w:val="0"/>
          <w:szCs w:val="21"/>
          <w:lang w:eastAsia="zh-Hans"/>
        </w:rPr>
        <w:t>大写金额和小写金额不一致的，以大写金额为准；</w:t>
      </w:r>
    </w:p>
    <w:p w:rsidR="005A55CD" w:rsidRDefault="00FD63FC">
      <w:pPr>
        <w:pStyle w:val="af8"/>
        <w:widowControl/>
        <w:numPr>
          <w:ilvl w:val="0"/>
          <w:numId w:val="60"/>
        </w:numPr>
        <w:ind w:left="709" w:firstLineChars="0" w:hanging="709"/>
        <w:jc w:val="left"/>
        <w:rPr>
          <w:rFonts w:ascii="宋体" w:eastAsia="宋体" w:hAnsi="宋体" w:cs="Times New Roman"/>
          <w:kern w:val="0"/>
          <w:szCs w:val="21"/>
          <w:lang w:eastAsia="zh-Hans"/>
        </w:rPr>
      </w:pPr>
      <w:r>
        <w:rPr>
          <w:rFonts w:ascii="宋体" w:eastAsia="宋体" w:hAnsi="宋体" w:cs="Times New Roman"/>
          <w:kern w:val="0"/>
          <w:szCs w:val="21"/>
          <w:lang w:eastAsia="zh-Hans"/>
        </w:rPr>
        <w:t>单价金额小数点或者百分比有明显错位的，以开标一览表的总价为准，并修改单价</w:t>
      </w:r>
      <w:r>
        <w:rPr>
          <w:rFonts w:ascii="宋体" w:eastAsia="宋体" w:hAnsi="宋体" w:cs="Times New Roman" w:hint="eastAsia"/>
          <w:kern w:val="0"/>
          <w:szCs w:val="21"/>
          <w:lang w:eastAsia="zh-Hans"/>
        </w:rPr>
        <w:t>；</w:t>
      </w:r>
    </w:p>
    <w:p w:rsidR="005A55CD" w:rsidRDefault="00FD63FC">
      <w:pPr>
        <w:pStyle w:val="af8"/>
        <w:widowControl/>
        <w:numPr>
          <w:ilvl w:val="0"/>
          <w:numId w:val="60"/>
        </w:numPr>
        <w:ind w:left="709" w:firstLineChars="0" w:hanging="709"/>
        <w:jc w:val="left"/>
        <w:rPr>
          <w:rFonts w:ascii="宋体" w:eastAsia="宋体" w:hAnsi="宋体" w:cs="Times New Roman"/>
          <w:kern w:val="0"/>
          <w:szCs w:val="21"/>
          <w:lang w:eastAsia="zh-Hans"/>
        </w:rPr>
      </w:pPr>
      <w:r>
        <w:rPr>
          <w:rFonts w:ascii="宋体" w:eastAsia="宋体" w:hAnsi="宋体" w:cs="Times New Roman"/>
          <w:kern w:val="0"/>
          <w:szCs w:val="21"/>
          <w:lang w:eastAsia="zh-Hans"/>
        </w:rPr>
        <w:t>总价金额与按单价汇总金额不一致的，以单价金额计算结果为准。但是单价金额计算结果超过预算价的，对其按无效投标处理。</w:t>
      </w:r>
    </w:p>
    <w:p w:rsidR="005A55CD" w:rsidRDefault="00FD63FC">
      <w:pPr>
        <w:widowControl/>
        <w:jc w:val="left"/>
        <w:rPr>
          <w:rFonts w:ascii="宋体" w:eastAsia="宋体" w:hAnsi="宋体"/>
          <w:szCs w:val="21"/>
          <w:shd w:val="clear" w:color="auto" w:fill="FFFFFF"/>
        </w:rPr>
      </w:pPr>
      <w:bookmarkStart w:id="22" w:name="_Hlk169887785"/>
      <w:r>
        <w:rPr>
          <w:rFonts w:ascii="宋体" w:eastAsia="宋体" w:hAnsi="宋体" w:cs="Times New Roman"/>
          <w:kern w:val="0"/>
          <w:szCs w:val="21"/>
          <w:lang w:eastAsia="zh-Hans"/>
        </w:rPr>
        <w:t>注：</w:t>
      </w:r>
      <w:r>
        <w:rPr>
          <w:rFonts w:ascii="宋体" w:eastAsia="宋体" w:hAnsi="宋体" w:hint="eastAsia"/>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2"/>
    <w:p w:rsidR="005A55CD" w:rsidRDefault="00FD63FC">
      <w:pPr>
        <w:pStyle w:val="af8"/>
        <w:widowControl/>
        <w:numPr>
          <w:ilvl w:val="0"/>
          <w:numId w:val="59"/>
        </w:numPr>
        <w:tabs>
          <w:tab w:val="left" w:pos="426"/>
          <w:tab w:val="left" w:pos="993"/>
          <w:tab w:val="left" w:pos="1276"/>
          <w:tab w:val="left" w:pos="1843"/>
        </w:tabs>
        <w:ind w:left="426" w:firstLineChars="0" w:hanging="426"/>
        <w:jc w:val="left"/>
        <w:rPr>
          <w:rFonts w:ascii="宋体" w:eastAsia="宋体" w:hAnsi="宋体" w:cs="Times New Roman"/>
          <w:kern w:val="0"/>
          <w:szCs w:val="21"/>
        </w:rPr>
      </w:pPr>
      <w:r>
        <w:rPr>
          <w:rFonts w:ascii="宋体" w:eastAsia="宋体" w:hAnsi="宋体" w:cs="Times New Roman"/>
          <w:kern w:val="0"/>
          <w:szCs w:val="21"/>
        </w:rPr>
        <w:t>投标文件中开标一览表内容与唱标信封中开标一览表内容不一致的，以唱标信封中开标一览表内容为准。</w:t>
      </w:r>
    </w:p>
    <w:p w:rsidR="005A55CD" w:rsidRDefault="00FD63FC">
      <w:pPr>
        <w:pStyle w:val="af8"/>
        <w:numPr>
          <w:ilvl w:val="0"/>
          <w:numId w:val="50"/>
        </w:numPr>
        <w:ind w:firstLineChars="0"/>
        <w:rPr>
          <w:rFonts w:ascii="宋体" w:eastAsia="宋体" w:hAnsi="宋体" w:cs="Times New Roman"/>
          <w:kern w:val="0"/>
          <w:szCs w:val="21"/>
          <w:lang w:eastAsia="zh-Hans"/>
        </w:rPr>
      </w:pPr>
      <w:bookmarkStart w:id="23" w:name="_Toc169799782"/>
      <w:r>
        <w:rPr>
          <w:rFonts w:ascii="宋体" w:eastAsia="宋体" w:hAnsi="宋体"/>
          <w:b/>
          <w:bCs/>
        </w:rPr>
        <w:t>政府采购政策落实</w:t>
      </w:r>
      <w:bookmarkEnd w:id="23"/>
    </w:p>
    <w:p w:rsidR="005A55CD" w:rsidRDefault="00FD63FC">
      <w:pPr>
        <w:pStyle w:val="af8"/>
        <w:numPr>
          <w:ilvl w:val="1"/>
          <w:numId w:val="61"/>
        </w:numPr>
        <w:ind w:left="426" w:firstLineChars="0" w:hanging="426"/>
        <w:rPr>
          <w:rFonts w:ascii="宋体" w:eastAsia="宋体" w:hAnsi="宋体"/>
          <w:b/>
          <w:szCs w:val="21"/>
        </w:rPr>
      </w:pPr>
      <w:r>
        <w:rPr>
          <w:rFonts w:ascii="宋体" w:eastAsia="宋体" w:hAnsi="宋体" w:hint="eastAsia"/>
          <w:b/>
          <w:szCs w:val="21"/>
        </w:rPr>
        <w:t>节能产品、环境标志产品价格扣除：</w:t>
      </w:r>
    </w:p>
    <w:p w:rsidR="005A55CD" w:rsidRDefault="00FD63FC">
      <w:pPr>
        <w:pStyle w:val="af8"/>
        <w:numPr>
          <w:ilvl w:val="0"/>
          <w:numId w:val="62"/>
        </w:numPr>
        <w:ind w:left="426" w:firstLineChars="0" w:hanging="426"/>
        <w:rPr>
          <w:rFonts w:ascii="宋体" w:eastAsia="宋体" w:hAnsi="宋体"/>
          <w:szCs w:val="21"/>
        </w:rPr>
      </w:pPr>
      <w:r>
        <w:rPr>
          <w:rFonts w:ascii="宋体" w:eastAsia="宋体" w:hAnsi="宋体" w:hint="eastAsia"/>
          <w:szCs w:val="21"/>
        </w:rPr>
        <w:t>投标产品(针对非政府强制采购产品)纳入财政部、发展改革委颁发最新节能产品政府采购品目清单的，</w:t>
      </w:r>
      <w:r>
        <w:rPr>
          <w:rFonts w:ascii="宋体" w:eastAsia="宋体" w:hAnsi="宋体" w:hint="eastAsia"/>
          <w:bCs/>
          <w:szCs w:val="21"/>
        </w:rPr>
        <w:t>对</w:t>
      </w:r>
      <w:r>
        <w:rPr>
          <w:rFonts w:ascii="宋体" w:eastAsia="宋体" w:hAnsi="宋体" w:hint="eastAsia"/>
          <w:szCs w:val="21"/>
        </w:rPr>
        <w:t>节能</w:t>
      </w:r>
      <w:r>
        <w:rPr>
          <w:rFonts w:ascii="宋体" w:eastAsia="宋体" w:hAnsi="宋体" w:hint="eastAsia"/>
          <w:bCs/>
          <w:szCs w:val="21"/>
        </w:rPr>
        <w:t>产品的价格给予1%的扣除，用扣除后的价格参与评审。（</w:t>
      </w:r>
      <w:r>
        <w:rPr>
          <w:rFonts w:ascii="宋体" w:eastAsia="宋体" w:hAnsi="宋体" w:hint="eastAsia"/>
          <w:szCs w:val="21"/>
        </w:rPr>
        <w:t>提供投标产品有效期内的节能产品认证证书复印件加盖投标人公章）。</w:t>
      </w:r>
    </w:p>
    <w:p w:rsidR="005A55CD" w:rsidRDefault="00FD63FC">
      <w:pPr>
        <w:pStyle w:val="af8"/>
        <w:numPr>
          <w:ilvl w:val="0"/>
          <w:numId w:val="62"/>
        </w:numPr>
        <w:ind w:left="426" w:firstLineChars="0" w:hanging="426"/>
        <w:rPr>
          <w:rFonts w:ascii="宋体" w:eastAsia="宋体" w:hAnsi="宋体"/>
          <w:szCs w:val="21"/>
        </w:rPr>
      </w:pPr>
      <w:r>
        <w:rPr>
          <w:rFonts w:ascii="宋体" w:eastAsia="宋体" w:hAnsi="宋体" w:hint="eastAsia"/>
          <w:szCs w:val="21"/>
        </w:rPr>
        <w:lastRenderedPageBreak/>
        <w:t>投标产品纳入财政部、环境保护部颁布最新环境标志产品政府采购品目清单的，</w:t>
      </w:r>
      <w:r>
        <w:rPr>
          <w:rFonts w:ascii="宋体" w:eastAsia="宋体" w:hAnsi="宋体" w:hint="eastAsia"/>
          <w:bCs/>
          <w:szCs w:val="21"/>
        </w:rPr>
        <w:t>对</w:t>
      </w:r>
      <w:r>
        <w:rPr>
          <w:rFonts w:ascii="宋体" w:eastAsia="宋体" w:hAnsi="宋体" w:hint="eastAsia"/>
          <w:szCs w:val="21"/>
        </w:rPr>
        <w:t>环境标志产品</w:t>
      </w:r>
      <w:r>
        <w:rPr>
          <w:rFonts w:ascii="宋体" w:eastAsia="宋体" w:hAnsi="宋体" w:hint="eastAsia"/>
          <w:bCs/>
          <w:szCs w:val="21"/>
        </w:rPr>
        <w:t>的价格给予1%的扣除，用扣除后的价格参与评审。（</w:t>
      </w:r>
      <w:r>
        <w:rPr>
          <w:rFonts w:ascii="宋体" w:eastAsia="宋体" w:hAnsi="宋体" w:hint="eastAsia"/>
          <w:szCs w:val="21"/>
        </w:rPr>
        <w:t>提供投标产品有效期内的环境标志产品认证证书复印件加盖投标人公章）。</w:t>
      </w:r>
    </w:p>
    <w:p w:rsidR="005A55CD" w:rsidRDefault="00FD63FC">
      <w:pPr>
        <w:pStyle w:val="af8"/>
        <w:numPr>
          <w:ilvl w:val="1"/>
          <w:numId w:val="61"/>
        </w:numPr>
        <w:ind w:left="426" w:firstLineChars="0" w:hanging="426"/>
        <w:rPr>
          <w:rFonts w:ascii="宋体" w:eastAsia="宋体" w:hAnsi="宋体"/>
          <w:bCs/>
          <w:szCs w:val="21"/>
        </w:rPr>
      </w:pPr>
      <w:r>
        <w:rPr>
          <w:rFonts w:ascii="宋体" w:eastAsia="宋体" w:hAnsi="宋体" w:hint="eastAsia"/>
          <w:bCs/>
          <w:szCs w:val="21"/>
        </w:rPr>
        <w:t>价格分应当采用低价优先法计算，即满足招标文件要求且投标价格最低的投标报价为评标基准价，其价格分为满分。其他投标人的价格</w:t>
      </w:r>
      <w:proofErr w:type="gramStart"/>
      <w:r>
        <w:rPr>
          <w:rFonts w:ascii="宋体" w:eastAsia="宋体" w:hAnsi="宋体" w:hint="eastAsia"/>
          <w:bCs/>
          <w:szCs w:val="21"/>
        </w:rPr>
        <w:t>分统一</w:t>
      </w:r>
      <w:proofErr w:type="gramEnd"/>
      <w:r>
        <w:rPr>
          <w:rFonts w:ascii="宋体" w:eastAsia="宋体" w:hAnsi="宋体" w:hint="eastAsia"/>
          <w:bCs/>
          <w:szCs w:val="21"/>
        </w:rPr>
        <w:t>按照下列公式计算：</w:t>
      </w:r>
    </w:p>
    <w:p w:rsidR="005A55CD" w:rsidRDefault="00FD63FC">
      <w:pPr>
        <w:ind w:firstLineChars="200" w:firstLine="420"/>
        <w:jc w:val="left"/>
        <w:rPr>
          <w:rFonts w:ascii="宋体" w:eastAsia="宋体" w:hAnsi="宋体"/>
          <w:szCs w:val="21"/>
        </w:rPr>
      </w:pPr>
      <w:r>
        <w:rPr>
          <w:rFonts w:ascii="宋体" w:eastAsia="宋体" w:hAnsi="宋体" w:hint="eastAsia"/>
          <w:bCs/>
          <w:szCs w:val="21"/>
        </w:rPr>
        <w:t>投标人价格得分</w:t>
      </w:r>
      <w:r>
        <w:rPr>
          <w:rFonts w:ascii="宋体" w:eastAsia="宋体" w:hAnsi="宋体"/>
          <w:bCs/>
          <w:szCs w:val="21"/>
        </w:rPr>
        <w:t>=(评标基准价／</w:t>
      </w:r>
      <w:r>
        <w:rPr>
          <w:rFonts w:ascii="宋体" w:eastAsia="宋体" w:hAnsi="宋体" w:hint="eastAsia"/>
          <w:bCs/>
          <w:szCs w:val="21"/>
        </w:rPr>
        <w:t>投标报价</w:t>
      </w:r>
      <w:r>
        <w:rPr>
          <w:rFonts w:ascii="宋体" w:eastAsia="宋体" w:hAnsi="宋体"/>
          <w:bCs/>
          <w:szCs w:val="21"/>
        </w:rPr>
        <w:t>)×</w:t>
      </w:r>
      <w:proofErr w:type="gramStart"/>
      <w:r>
        <w:rPr>
          <w:rFonts w:ascii="宋体" w:eastAsia="宋体" w:hAnsi="宋体" w:hint="eastAsia"/>
          <w:szCs w:val="21"/>
        </w:rPr>
        <w:t>价格权</w:t>
      </w:r>
      <w:proofErr w:type="gramEnd"/>
      <w:r>
        <w:rPr>
          <w:rFonts w:ascii="宋体" w:eastAsia="宋体" w:hAnsi="宋体" w:hint="eastAsia"/>
          <w:szCs w:val="21"/>
        </w:rPr>
        <w:t>值</w:t>
      </w:r>
      <w:r>
        <w:rPr>
          <w:rFonts w:ascii="宋体" w:eastAsia="宋体" w:hAnsi="宋体"/>
          <w:bCs/>
          <w:szCs w:val="21"/>
        </w:rPr>
        <w:t>×100</w:t>
      </w:r>
    </w:p>
    <w:p w:rsidR="005A55CD" w:rsidRDefault="00FD63FC">
      <w:pPr>
        <w:ind w:firstLineChars="200" w:firstLine="404"/>
        <w:jc w:val="left"/>
        <w:rPr>
          <w:rFonts w:ascii="宋体" w:eastAsia="宋体" w:hAnsi="宋体"/>
          <w:bCs/>
          <w:spacing w:val="-4"/>
          <w:szCs w:val="21"/>
        </w:rPr>
      </w:pPr>
      <w:r>
        <w:rPr>
          <w:rFonts w:ascii="宋体" w:eastAsia="宋体" w:hAnsi="宋体" w:hint="eastAsia"/>
          <w:bCs/>
          <w:spacing w:val="-4"/>
          <w:szCs w:val="21"/>
        </w:rPr>
        <w:t>注：1</w:t>
      </w:r>
      <w:r>
        <w:rPr>
          <w:rFonts w:ascii="宋体" w:eastAsia="宋体" w:hAnsi="宋体"/>
          <w:bCs/>
          <w:spacing w:val="-4"/>
          <w:szCs w:val="21"/>
        </w:rPr>
        <w:t>.</w:t>
      </w:r>
      <w:r>
        <w:rPr>
          <w:rFonts w:ascii="宋体" w:eastAsia="宋体" w:hAnsi="宋体" w:hint="eastAsia"/>
          <w:bCs/>
          <w:spacing w:val="-4"/>
          <w:szCs w:val="21"/>
        </w:rPr>
        <w:t xml:space="preserve"> 投标报价换算成（1-投标下浮率），换算后的投标报价仅作为价格评审使用；</w:t>
      </w:r>
    </w:p>
    <w:p w:rsidR="005A55CD" w:rsidRDefault="00FD63FC">
      <w:pPr>
        <w:ind w:firstLineChars="200" w:firstLine="404"/>
        <w:jc w:val="left"/>
        <w:rPr>
          <w:rFonts w:ascii="宋体" w:eastAsia="宋体" w:hAnsi="宋体"/>
          <w:bCs/>
          <w:spacing w:val="-4"/>
          <w:szCs w:val="21"/>
        </w:rPr>
      </w:pPr>
      <w:r>
        <w:rPr>
          <w:rFonts w:ascii="宋体" w:eastAsia="宋体" w:hAnsi="宋体" w:hint="eastAsia"/>
          <w:bCs/>
          <w:spacing w:val="-4"/>
          <w:szCs w:val="21"/>
        </w:rPr>
        <w:t>2</w:t>
      </w:r>
      <w:r>
        <w:rPr>
          <w:rFonts w:ascii="宋体" w:eastAsia="宋体" w:hAnsi="宋体"/>
          <w:bCs/>
          <w:spacing w:val="-4"/>
          <w:szCs w:val="21"/>
        </w:rPr>
        <w:t>.</w:t>
      </w:r>
      <w:r>
        <w:rPr>
          <w:rFonts w:ascii="宋体" w:eastAsia="宋体" w:hAnsi="宋体" w:hint="eastAsia"/>
          <w:bCs/>
          <w:spacing w:val="-4"/>
          <w:szCs w:val="21"/>
        </w:rPr>
        <w:t>因落实政府采购政策进行价格调整的，以调整后的价格计算评标基准价和投标报价。</w:t>
      </w:r>
    </w:p>
    <w:p w:rsidR="005A55CD" w:rsidRDefault="00FD63FC">
      <w:pPr>
        <w:pStyle w:val="af8"/>
        <w:numPr>
          <w:ilvl w:val="1"/>
          <w:numId w:val="61"/>
        </w:numPr>
        <w:ind w:left="426" w:firstLineChars="0" w:hanging="426"/>
        <w:rPr>
          <w:rFonts w:ascii="宋体" w:eastAsia="宋体" w:hAnsi="宋体"/>
          <w:b/>
          <w:bCs/>
          <w:szCs w:val="21"/>
        </w:rPr>
      </w:pPr>
      <w:r>
        <w:rPr>
          <w:rFonts w:ascii="宋体" w:eastAsia="宋体" w:hAnsi="宋体" w:hint="eastAsia"/>
          <w:b/>
          <w:bCs/>
          <w:szCs w:val="21"/>
        </w:rPr>
        <w:t>商务技术及价格评</w:t>
      </w:r>
      <w:proofErr w:type="gramStart"/>
      <w:r>
        <w:rPr>
          <w:rFonts w:ascii="宋体" w:eastAsia="宋体" w:hAnsi="宋体" w:hint="eastAsia"/>
          <w:b/>
          <w:bCs/>
          <w:szCs w:val="21"/>
        </w:rPr>
        <w:t>分权值</w:t>
      </w:r>
      <w:proofErr w:type="gramEnd"/>
      <w:r>
        <w:rPr>
          <w:rFonts w:ascii="宋体" w:eastAsia="宋体" w:hAnsi="宋体" w:hint="eastAsia"/>
          <w:b/>
          <w:bCs/>
          <w:szCs w:val="21"/>
        </w:rPr>
        <w:t>分配</w:t>
      </w:r>
    </w:p>
    <w:tbl>
      <w:tblPr>
        <w:tblW w:w="88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0"/>
        <w:gridCol w:w="1918"/>
        <w:gridCol w:w="1916"/>
        <w:gridCol w:w="1916"/>
        <w:gridCol w:w="1383"/>
      </w:tblGrid>
      <w:tr w:rsidR="005A55CD">
        <w:trPr>
          <w:trHeight w:val="400"/>
          <w:jc w:val="center"/>
        </w:trPr>
        <w:tc>
          <w:tcPr>
            <w:tcW w:w="1730" w:type="dxa"/>
            <w:vAlign w:val="center"/>
          </w:tcPr>
          <w:p w:rsidR="005A55CD" w:rsidRDefault="00FD63FC">
            <w:pPr>
              <w:jc w:val="center"/>
              <w:rPr>
                <w:rFonts w:ascii="宋体" w:eastAsia="宋体" w:hAnsi="宋体"/>
                <w:szCs w:val="21"/>
              </w:rPr>
            </w:pPr>
            <w:r>
              <w:rPr>
                <w:rFonts w:ascii="宋体" w:eastAsia="宋体" w:hAnsi="宋体" w:hint="eastAsia"/>
                <w:szCs w:val="21"/>
              </w:rPr>
              <w:t>评分项目</w:t>
            </w:r>
          </w:p>
        </w:tc>
        <w:tc>
          <w:tcPr>
            <w:tcW w:w="1918" w:type="dxa"/>
            <w:vAlign w:val="center"/>
          </w:tcPr>
          <w:p w:rsidR="005A55CD" w:rsidRDefault="00FD63FC">
            <w:pPr>
              <w:jc w:val="center"/>
              <w:rPr>
                <w:rFonts w:ascii="宋体" w:eastAsia="宋体" w:hAnsi="宋体"/>
                <w:szCs w:val="21"/>
              </w:rPr>
            </w:pPr>
            <w:r>
              <w:rPr>
                <w:rFonts w:ascii="宋体" w:eastAsia="宋体" w:hAnsi="宋体" w:hint="eastAsia"/>
                <w:szCs w:val="21"/>
              </w:rPr>
              <w:t>价格部分</w:t>
            </w:r>
          </w:p>
        </w:tc>
        <w:tc>
          <w:tcPr>
            <w:tcW w:w="1916" w:type="dxa"/>
            <w:vAlign w:val="center"/>
          </w:tcPr>
          <w:p w:rsidR="005A55CD" w:rsidRDefault="00FD63FC">
            <w:pPr>
              <w:jc w:val="center"/>
              <w:rPr>
                <w:rFonts w:ascii="宋体" w:eastAsia="宋体" w:hAnsi="宋体"/>
                <w:szCs w:val="21"/>
              </w:rPr>
            </w:pPr>
            <w:r>
              <w:rPr>
                <w:rFonts w:ascii="宋体" w:eastAsia="宋体" w:hAnsi="宋体" w:hint="eastAsia"/>
                <w:szCs w:val="21"/>
              </w:rPr>
              <w:t>商务部分</w:t>
            </w:r>
          </w:p>
        </w:tc>
        <w:tc>
          <w:tcPr>
            <w:tcW w:w="1916" w:type="dxa"/>
            <w:vAlign w:val="center"/>
          </w:tcPr>
          <w:p w:rsidR="005A55CD" w:rsidRDefault="00FD63FC">
            <w:pPr>
              <w:jc w:val="center"/>
              <w:rPr>
                <w:rFonts w:ascii="宋体" w:eastAsia="宋体" w:hAnsi="宋体"/>
                <w:szCs w:val="21"/>
              </w:rPr>
            </w:pPr>
            <w:r>
              <w:rPr>
                <w:rFonts w:ascii="宋体" w:eastAsia="宋体" w:hAnsi="宋体" w:hint="eastAsia"/>
                <w:szCs w:val="21"/>
              </w:rPr>
              <w:t>技术部分</w:t>
            </w:r>
          </w:p>
        </w:tc>
        <w:tc>
          <w:tcPr>
            <w:tcW w:w="1383" w:type="dxa"/>
            <w:vAlign w:val="center"/>
          </w:tcPr>
          <w:p w:rsidR="005A55CD" w:rsidRDefault="00FD63FC">
            <w:pPr>
              <w:jc w:val="center"/>
              <w:rPr>
                <w:rFonts w:ascii="宋体" w:eastAsia="宋体" w:hAnsi="宋体"/>
                <w:szCs w:val="21"/>
              </w:rPr>
            </w:pPr>
            <w:r>
              <w:rPr>
                <w:rFonts w:ascii="宋体" w:eastAsia="宋体" w:hAnsi="宋体" w:hint="eastAsia"/>
                <w:szCs w:val="21"/>
              </w:rPr>
              <w:t>合计</w:t>
            </w:r>
          </w:p>
        </w:tc>
      </w:tr>
      <w:tr w:rsidR="005A55CD">
        <w:trPr>
          <w:trHeight w:val="400"/>
          <w:jc w:val="center"/>
        </w:trPr>
        <w:tc>
          <w:tcPr>
            <w:tcW w:w="1730" w:type="dxa"/>
            <w:vAlign w:val="center"/>
          </w:tcPr>
          <w:p w:rsidR="005A55CD" w:rsidRDefault="00FD63FC">
            <w:pPr>
              <w:jc w:val="center"/>
              <w:rPr>
                <w:rFonts w:ascii="宋体" w:eastAsia="宋体" w:hAnsi="宋体"/>
                <w:szCs w:val="21"/>
              </w:rPr>
            </w:pPr>
            <w:r>
              <w:rPr>
                <w:rFonts w:ascii="宋体" w:eastAsia="宋体" w:hAnsi="宋体" w:hint="eastAsia"/>
                <w:szCs w:val="21"/>
              </w:rPr>
              <w:t>权值（%）</w:t>
            </w:r>
          </w:p>
        </w:tc>
        <w:tc>
          <w:tcPr>
            <w:tcW w:w="1918" w:type="dxa"/>
            <w:vAlign w:val="center"/>
          </w:tcPr>
          <w:p w:rsidR="005A55CD" w:rsidRDefault="00FD63FC">
            <w:pPr>
              <w:jc w:val="center"/>
              <w:rPr>
                <w:rFonts w:ascii="宋体" w:eastAsia="宋体" w:hAnsi="宋体"/>
                <w:szCs w:val="21"/>
              </w:rPr>
            </w:pPr>
            <w:r>
              <w:rPr>
                <w:rFonts w:ascii="宋体" w:eastAsia="宋体" w:hAnsi="宋体"/>
                <w:szCs w:val="21"/>
              </w:rPr>
              <w:t>20</w:t>
            </w:r>
            <w:r>
              <w:rPr>
                <w:rFonts w:ascii="宋体" w:eastAsia="宋体" w:hAnsi="宋体" w:hint="eastAsia"/>
                <w:szCs w:val="21"/>
              </w:rPr>
              <w:t>%</w:t>
            </w:r>
          </w:p>
        </w:tc>
        <w:tc>
          <w:tcPr>
            <w:tcW w:w="1916" w:type="dxa"/>
            <w:vAlign w:val="center"/>
          </w:tcPr>
          <w:p w:rsidR="005A55CD" w:rsidRDefault="00FD63FC">
            <w:pPr>
              <w:jc w:val="center"/>
              <w:rPr>
                <w:rFonts w:ascii="宋体" w:eastAsia="宋体" w:hAnsi="宋体"/>
                <w:szCs w:val="21"/>
              </w:rPr>
            </w:pPr>
            <w:r>
              <w:rPr>
                <w:rFonts w:ascii="宋体" w:eastAsia="宋体" w:hAnsi="宋体"/>
                <w:szCs w:val="21"/>
              </w:rPr>
              <w:t>20</w:t>
            </w:r>
            <w:r>
              <w:rPr>
                <w:rFonts w:ascii="宋体" w:eastAsia="宋体" w:hAnsi="宋体" w:hint="eastAsia"/>
                <w:szCs w:val="21"/>
              </w:rPr>
              <w:t>%</w:t>
            </w:r>
          </w:p>
        </w:tc>
        <w:tc>
          <w:tcPr>
            <w:tcW w:w="1916" w:type="dxa"/>
            <w:vAlign w:val="center"/>
          </w:tcPr>
          <w:p w:rsidR="005A55CD" w:rsidRDefault="00FD63FC">
            <w:pPr>
              <w:jc w:val="center"/>
              <w:rPr>
                <w:rFonts w:ascii="宋体" w:eastAsia="宋体" w:hAnsi="宋体"/>
                <w:i/>
                <w:szCs w:val="21"/>
              </w:rPr>
            </w:pPr>
            <w:r>
              <w:rPr>
                <w:rFonts w:ascii="宋体" w:eastAsia="宋体" w:hAnsi="宋体"/>
                <w:szCs w:val="21"/>
              </w:rPr>
              <w:t>60</w:t>
            </w:r>
            <w:r>
              <w:rPr>
                <w:rFonts w:ascii="宋体" w:eastAsia="宋体" w:hAnsi="宋体" w:hint="eastAsia"/>
                <w:szCs w:val="21"/>
              </w:rPr>
              <w:t>%</w:t>
            </w:r>
          </w:p>
        </w:tc>
        <w:tc>
          <w:tcPr>
            <w:tcW w:w="1383" w:type="dxa"/>
            <w:vAlign w:val="center"/>
          </w:tcPr>
          <w:p w:rsidR="005A55CD" w:rsidRDefault="00FD63FC">
            <w:pPr>
              <w:jc w:val="center"/>
              <w:rPr>
                <w:rFonts w:ascii="宋体" w:eastAsia="宋体" w:hAnsi="宋体"/>
                <w:szCs w:val="21"/>
              </w:rPr>
            </w:pPr>
            <w:r>
              <w:rPr>
                <w:rFonts w:ascii="宋体" w:eastAsia="宋体" w:hAnsi="宋体"/>
                <w:szCs w:val="21"/>
              </w:rPr>
              <w:t>100</w:t>
            </w:r>
            <w:r>
              <w:rPr>
                <w:rFonts w:ascii="宋体" w:eastAsia="宋体" w:hAnsi="宋体" w:hint="eastAsia"/>
                <w:szCs w:val="21"/>
              </w:rPr>
              <w:t>%</w:t>
            </w:r>
          </w:p>
        </w:tc>
      </w:tr>
    </w:tbl>
    <w:p w:rsidR="005A55CD" w:rsidRDefault="00FD63FC">
      <w:pPr>
        <w:pStyle w:val="af8"/>
        <w:numPr>
          <w:ilvl w:val="0"/>
          <w:numId w:val="63"/>
        </w:numPr>
        <w:ind w:firstLineChars="0"/>
        <w:rPr>
          <w:rFonts w:ascii="宋体" w:eastAsia="宋体" w:hAnsi="宋体"/>
          <w:bCs/>
          <w:szCs w:val="21"/>
        </w:rPr>
      </w:pPr>
      <w:r>
        <w:rPr>
          <w:rFonts w:ascii="宋体" w:eastAsia="宋体" w:hAnsi="宋体" w:hint="eastAsia"/>
          <w:bCs/>
          <w:szCs w:val="21"/>
        </w:rPr>
        <w:t>综合得分＝商务得分＋技术得分＋价格得分</w:t>
      </w:r>
    </w:p>
    <w:p w:rsidR="005A55CD" w:rsidRDefault="00FD63FC">
      <w:pPr>
        <w:pStyle w:val="af8"/>
        <w:numPr>
          <w:ilvl w:val="0"/>
          <w:numId w:val="50"/>
        </w:numPr>
        <w:spacing w:beforeLines="50" w:before="217"/>
        <w:ind w:left="442" w:firstLineChars="0" w:hanging="442"/>
        <w:rPr>
          <w:rFonts w:ascii="宋体" w:eastAsia="宋体" w:hAnsi="宋体" w:cs="Times New Roman"/>
          <w:kern w:val="0"/>
          <w:szCs w:val="21"/>
          <w:lang w:eastAsia="zh-Hans"/>
        </w:rPr>
      </w:pPr>
      <w:r>
        <w:rPr>
          <w:rFonts w:ascii="宋体" w:eastAsia="宋体" w:hAnsi="宋体"/>
          <w:b/>
          <w:bCs/>
        </w:rPr>
        <w:t>评审程序</w:t>
      </w:r>
    </w:p>
    <w:p w:rsidR="005A55CD" w:rsidRDefault="00FD63FC">
      <w:pPr>
        <w:pStyle w:val="af8"/>
        <w:widowControl/>
        <w:numPr>
          <w:ilvl w:val="3"/>
          <w:numId w:val="64"/>
        </w:numPr>
        <w:ind w:left="426" w:firstLineChars="0" w:hanging="426"/>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资格性审查和符合性审查</w:t>
      </w:r>
    </w:p>
    <w:p w:rsidR="005A55CD" w:rsidRDefault="00FD63FC">
      <w:pPr>
        <w:pStyle w:val="af8"/>
        <w:widowControl/>
        <w:numPr>
          <w:ilvl w:val="0"/>
          <w:numId w:val="65"/>
        </w:numPr>
        <w:ind w:left="426" w:firstLineChars="0" w:hanging="426"/>
        <w:jc w:val="left"/>
        <w:rPr>
          <w:rFonts w:ascii="宋体" w:eastAsia="宋体" w:hAnsi="宋体" w:cs="Times New Roman"/>
          <w:kern w:val="0"/>
          <w:szCs w:val="21"/>
          <w:lang w:eastAsia="zh-Hans"/>
        </w:rPr>
      </w:pPr>
      <w:r>
        <w:rPr>
          <w:rFonts w:ascii="宋体" w:eastAsia="宋体" w:hAnsi="宋体" w:cs="Times New Roman"/>
          <w:kern w:val="0"/>
          <w:szCs w:val="21"/>
          <w:lang w:eastAsia="zh-Hans"/>
        </w:rPr>
        <w:t>资格性审查。公开招标采购项目开标结束后，采购人或采购代理机构应当依法对投标人的资格进行审查，以确定投标人是否具备投标资格。</w:t>
      </w:r>
      <w:r>
        <w:rPr>
          <w:rFonts w:ascii="宋体" w:eastAsia="宋体" w:hAnsi="宋体" w:cs="Times New Roman"/>
          <w:b/>
          <w:bCs/>
          <w:kern w:val="0"/>
          <w:szCs w:val="21"/>
          <w:u w:val="single"/>
          <w:lang w:eastAsia="zh-Hans"/>
        </w:rPr>
        <w:t>（详见后附表一资格性审查表）</w:t>
      </w:r>
    </w:p>
    <w:p w:rsidR="005A55CD" w:rsidRDefault="00FD63FC">
      <w:pPr>
        <w:pStyle w:val="af8"/>
        <w:widowControl/>
        <w:numPr>
          <w:ilvl w:val="0"/>
          <w:numId w:val="65"/>
        </w:numPr>
        <w:ind w:left="426" w:firstLineChars="0" w:hanging="426"/>
        <w:jc w:val="left"/>
        <w:rPr>
          <w:rFonts w:ascii="宋体" w:eastAsia="宋体" w:hAnsi="宋体" w:cs="Times New Roman"/>
          <w:kern w:val="0"/>
          <w:szCs w:val="21"/>
          <w:lang w:eastAsia="zh-Hans"/>
        </w:rPr>
      </w:pPr>
      <w:r>
        <w:rPr>
          <w:rFonts w:ascii="宋体" w:eastAsia="宋体" w:hAnsi="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Pr>
          <w:rFonts w:ascii="宋体" w:eastAsia="宋体" w:hAnsi="宋体" w:cs="Times New Roman"/>
          <w:b/>
          <w:bCs/>
          <w:kern w:val="0"/>
          <w:szCs w:val="21"/>
          <w:u w:val="single"/>
          <w:lang w:eastAsia="zh-Hans"/>
        </w:rPr>
        <w:t>（详见后附表二符合性审查表）</w:t>
      </w:r>
    </w:p>
    <w:p w:rsidR="005A55CD" w:rsidRDefault="00FD63FC">
      <w:pPr>
        <w:pStyle w:val="af8"/>
        <w:widowControl/>
        <w:numPr>
          <w:ilvl w:val="0"/>
          <w:numId w:val="65"/>
        </w:numPr>
        <w:ind w:left="426" w:firstLineChars="0" w:hanging="426"/>
        <w:jc w:val="left"/>
        <w:rPr>
          <w:rFonts w:ascii="宋体" w:eastAsia="宋体" w:hAnsi="宋体" w:cs="Times New Roman"/>
          <w:b/>
          <w:bCs/>
          <w:kern w:val="0"/>
          <w:szCs w:val="21"/>
          <w:lang w:eastAsia="zh-Hans"/>
        </w:rPr>
      </w:pPr>
      <w:r>
        <w:rPr>
          <w:rFonts w:ascii="宋体" w:eastAsia="宋体" w:hAnsi="宋体" w:cs="Times New Roman"/>
          <w:b/>
          <w:bCs/>
          <w:kern w:val="0"/>
          <w:szCs w:val="21"/>
          <w:lang w:eastAsia="zh-Hans"/>
        </w:rPr>
        <w:t>资格性审查和符合性审查中凡有其中任意一项未通过的，评审结果为未通过，未通过资格性审查、符合性审查的投标人按无效投标处理。</w:t>
      </w:r>
    </w:p>
    <w:p w:rsidR="005A55CD" w:rsidRDefault="00FD63FC">
      <w:pPr>
        <w:pStyle w:val="af8"/>
        <w:widowControl/>
        <w:numPr>
          <w:ilvl w:val="0"/>
          <w:numId w:val="65"/>
        </w:numPr>
        <w:ind w:left="426" w:firstLineChars="0" w:hanging="426"/>
        <w:jc w:val="left"/>
        <w:rPr>
          <w:rFonts w:ascii="宋体" w:eastAsia="宋体" w:hAnsi="宋体" w:cs="Times New Roman"/>
          <w:b/>
          <w:bCs/>
          <w:kern w:val="0"/>
          <w:szCs w:val="21"/>
          <w:lang w:eastAsia="zh-Hans"/>
        </w:rPr>
      </w:pPr>
      <w:r>
        <w:rPr>
          <w:rFonts w:ascii="宋体" w:eastAsia="宋体" w:hAnsi="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5A55CD" w:rsidRDefault="00FD63FC">
      <w:pPr>
        <w:pStyle w:val="af8"/>
        <w:widowControl/>
        <w:numPr>
          <w:ilvl w:val="0"/>
          <w:numId w:val="65"/>
        </w:numPr>
        <w:ind w:left="426" w:firstLineChars="0" w:hanging="426"/>
        <w:jc w:val="left"/>
        <w:rPr>
          <w:rFonts w:ascii="宋体" w:eastAsia="宋体" w:hAnsi="宋体" w:cs="Times New Roman"/>
          <w:b/>
          <w:bCs/>
          <w:kern w:val="0"/>
          <w:szCs w:val="21"/>
          <w:lang w:eastAsia="zh-Hans"/>
        </w:rPr>
      </w:pPr>
      <w:r>
        <w:rPr>
          <w:rFonts w:ascii="宋体" w:eastAsia="宋体" w:hAnsi="宋体" w:cs="Times New Roman"/>
          <w:kern w:val="0"/>
          <w:szCs w:val="21"/>
          <w:lang w:eastAsia="zh-Hans"/>
        </w:rPr>
        <w:t>合格投标人不足3家的，不得评标。</w:t>
      </w:r>
    </w:p>
    <w:p w:rsidR="005A55CD" w:rsidRDefault="00FD63FC">
      <w:pPr>
        <w:widowControl/>
        <w:jc w:val="left"/>
        <w:rPr>
          <w:rFonts w:ascii="宋体" w:eastAsia="宋体" w:hAnsi="宋体" w:cs="Times New Roman"/>
          <w:b/>
          <w:bCs/>
          <w:kern w:val="0"/>
          <w:szCs w:val="21"/>
        </w:rPr>
      </w:pPr>
      <w:r>
        <w:rPr>
          <w:rFonts w:ascii="宋体" w:eastAsia="宋体" w:hAnsi="宋体" w:cs="Times New Roman"/>
          <w:b/>
          <w:bCs/>
          <w:kern w:val="0"/>
          <w:szCs w:val="21"/>
          <w:lang w:eastAsia="zh-Hans"/>
        </w:rPr>
        <w:t>表一资格性审查表：</w:t>
      </w:r>
    </w:p>
    <w:tbl>
      <w:tblPr>
        <w:tblW w:w="8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5"/>
        <w:gridCol w:w="2448"/>
        <w:gridCol w:w="5600"/>
      </w:tblGrid>
      <w:tr w:rsidR="005A55CD">
        <w:trPr>
          <w:trHeight w:val="699"/>
        </w:trPr>
        <w:tc>
          <w:tcPr>
            <w:tcW w:w="815" w:type="dxa"/>
            <w:vAlign w:val="center"/>
          </w:tcPr>
          <w:p w:rsidR="005A55CD" w:rsidRDefault="00FD63FC">
            <w:pPr>
              <w:widowControl/>
              <w:jc w:val="center"/>
              <w:rPr>
                <w:rFonts w:ascii="宋体" w:eastAsia="宋体" w:hAnsi="宋体" w:cs="Times New Roman"/>
                <w:b/>
                <w:bCs/>
                <w:kern w:val="0"/>
                <w:szCs w:val="21"/>
                <w:lang w:eastAsia="zh-Hans"/>
              </w:rPr>
            </w:pPr>
            <w:bookmarkStart w:id="24" w:name="_Hlk169888879"/>
            <w:r>
              <w:rPr>
                <w:rFonts w:ascii="宋体" w:eastAsia="宋体" w:hAnsi="宋体" w:cs="Times New Roman"/>
                <w:b/>
                <w:bCs/>
                <w:kern w:val="0"/>
                <w:szCs w:val="21"/>
                <w:lang w:eastAsia="zh-Hans"/>
              </w:rPr>
              <w:t>序号</w:t>
            </w:r>
          </w:p>
        </w:tc>
        <w:tc>
          <w:tcPr>
            <w:tcW w:w="8048" w:type="dxa"/>
            <w:gridSpan w:val="2"/>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资格审查内容</w:t>
            </w:r>
          </w:p>
        </w:tc>
      </w:tr>
      <w:tr w:rsidR="005A55CD">
        <w:trPr>
          <w:trHeight w:val="709"/>
        </w:trPr>
        <w:tc>
          <w:tcPr>
            <w:tcW w:w="815"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1</w:t>
            </w:r>
          </w:p>
        </w:tc>
        <w:tc>
          <w:tcPr>
            <w:tcW w:w="8048" w:type="dxa"/>
            <w:gridSpan w:val="2"/>
            <w:vAlign w:val="center"/>
          </w:tcPr>
          <w:p w:rsidR="005A55CD" w:rsidRDefault="00FD63FC">
            <w:pPr>
              <w:widowControl/>
              <w:rPr>
                <w:rFonts w:ascii="宋体" w:eastAsia="宋体" w:hAnsi="宋体" w:cs="Times New Roman"/>
                <w:kern w:val="0"/>
                <w:szCs w:val="21"/>
              </w:rPr>
            </w:pPr>
            <w:r>
              <w:rPr>
                <w:rFonts w:ascii="宋体" w:eastAsia="宋体" w:hAnsi="宋体" w:cs="Times New Roman" w:hint="eastAsia"/>
                <w:kern w:val="0"/>
                <w:szCs w:val="21"/>
              </w:rPr>
              <w:t>满足《中华人民共和国政府采购法》第二十二条规定：</w:t>
            </w:r>
          </w:p>
        </w:tc>
      </w:tr>
      <w:tr w:rsidR="005A55CD">
        <w:tc>
          <w:tcPr>
            <w:tcW w:w="815"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kern w:val="0"/>
                <w:szCs w:val="21"/>
                <w:lang w:eastAsia="zh-Hans"/>
              </w:rPr>
              <w:t>1</w:t>
            </w:r>
            <w:r>
              <w:rPr>
                <w:rFonts w:ascii="宋体" w:eastAsia="宋体" w:hAnsi="宋体" w:cs="Times New Roman" w:hint="eastAsia"/>
                <w:kern w:val="0"/>
                <w:szCs w:val="21"/>
              </w:rPr>
              <w:t>.1</w:t>
            </w:r>
          </w:p>
        </w:tc>
        <w:tc>
          <w:tcPr>
            <w:tcW w:w="2448"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bCs/>
                <w:kern w:val="0"/>
                <w:szCs w:val="21"/>
              </w:rPr>
              <w:t>具有独立承担民事责任的能力</w:t>
            </w:r>
          </w:p>
        </w:tc>
        <w:tc>
          <w:tcPr>
            <w:tcW w:w="5600"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bCs/>
                <w:kern w:val="0"/>
                <w:szCs w:val="21"/>
              </w:rPr>
              <w:t>提供在中华人民共和国境内注册的法人或其他组织的营业执照或事业单位法人证书或社会团体法人登记证书复印件，</w:t>
            </w:r>
            <w:r>
              <w:rPr>
                <w:rFonts w:ascii="宋体" w:eastAsia="宋体" w:hAnsi="宋体" w:cs="Times New Roman"/>
                <w:bCs/>
                <w:kern w:val="0"/>
                <w:szCs w:val="21"/>
              </w:rPr>
              <w:lastRenderedPageBreak/>
              <w:t>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5A55CD">
        <w:tc>
          <w:tcPr>
            <w:tcW w:w="815"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lastRenderedPageBreak/>
              <w:t>1.2</w:t>
            </w:r>
          </w:p>
        </w:tc>
        <w:tc>
          <w:tcPr>
            <w:tcW w:w="2448"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hint="eastAsia"/>
                <w:kern w:val="0"/>
                <w:szCs w:val="21"/>
                <w:lang w:eastAsia="zh-Hans"/>
              </w:rPr>
              <w:t>具有良好的商业信誉和健全的财务会计制度</w:t>
            </w:r>
          </w:p>
        </w:tc>
        <w:tc>
          <w:tcPr>
            <w:tcW w:w="5600"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hint="eastAsia"/>
                <w:bCs/>
                <w:kern w:val="0"/>
                <w:szCs w:val="21"/>
              </w:rPr>
              <w:t>提供</w:t>
            </w:r>
            <w:r>
              <w:rPr>
                <w:rFonts w:ascii="宋体" w:eastAsia="宋体" w:hAnsi="宋体" w:cs="Times New Roman"/>
                <w:bCs/>
                <w:kern w:val="0"/>
                <w:szCs w:val="21"/>
              </w:rPr>
              <w:t>资格条件承诺函（详见投标文件格式）</w:t>
            </w:r>
          </w:p>
        </w:tc>
      </w:tr>
      <w:tr w:rsidR="005A55CD">
        <w:tc>
          <w:tcPr>
            <w:tcW w:w="815"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1.3</w:t>
            </w:r>
          </w:p>
        </w:tc>
        <w:tc>
          <w:tcPr>
            <w:tcW w:w="2448"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hint="eastAsia"/>
                <w:kern w:val="0"/>
                <w:szCs w:val="21"/>
              </w:rPr>
              <w:t>具有</w:t>
            </w:r>
            <w:r>
              <w:rPr>
                <w:rFonts w:ascii="宋体" w:eastAsia="宋体" w:hAnsi="宋体" w:cs="Times New Roman" w:hint="eastAsia"/>
                <w:kern w:val="0"/>
                <w:szCs w:val="21"/>
                <w:lang w:eastAsia="zh-Hans"/>
              </w:rPr>
              <w:t>履行合同所必需的设备和专业技术能力</w:t>
            </w:r>
          </w:p>
        </w:tc>
        <w:tc>
          <w:tcPr>
            <w:tcW w:w="5600"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hint="eastAsia"/>
                <w:bCs/>
                <w:kern w:val="0"/>
                <w:szCs w:val="21"/>
              </w:rPr>
              <w:t>提供</w:t>
            </w:r>
            <w:r>
              <w:rPr>
                <w:rFonts w:ascii="宋体" w:eastAsia="宋体" w:hAnsi="宋体" w:cs="Times New Roman"/>
                <w:bCs/>
                <w:kern w:val="0"/>
                <w:szCs w:val="21"/>
              </w:rPr>
              <w:t>资格条件承诺函（详见投标文件格式）</w:t>
            </w:r>
          </w:p>
        </w:tc>
      </w:tr>
      <w:tr w:rsidR="005A55CD">
        <w:tc>
          <w:tcPr>
            <w:tcW w:w="815"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1.4</w:t>
            </w:r>
          </w:p>
        </w:tc>
        <w:tc>
          <w:tcPr>
            <w:tcW w:w="2448"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hint="eastAsia"/>
                <w:kern w:val="0"/>
                <w:szCs w:val="21"/>
                <w:lang w:eastAsia="zh-Hans"/>
              </w:rPr>
              <w:t>有依法缴纳税收和社会保障资金的良好记录</w:t>
            </w:r>
          </w:p>
        </w:tc>
        <w:tc>
          <w:tcPr>
            <w:tcW w:w="5600"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hint="eastAsia"/>
                <w:bCs/>
                <w:kern w:val="0"/>
                <w:szCs w:val="21"/>
              </w:rPr>
              <w:t>提供</w:t>
            </w:r>
            <w:r>
              <w:rPr>
                <w:rFonts w:ascii="宋体" w:eastAsia="宋体" w:hAnsi="宋体" w:cs="Times New Roman"/>
                <w:bCs/>
                <w:kern w:val="0"/>
                <w:szCs w:val="21"/>
              </w:rPr>
              <w:t>资格条件承诺函（详见投标文件格式）</w:t>
            </w:r>
          </w:p>
        </w:tc>
      </w:tr>
      <w:tr w:rsidR="005A55CD">
        <w:tc>
          <w:tcPr>
            <w:tcW w:w="815"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1.5</w:t>
            </w:r>
          </w:p>
        </w:tc>
        <w:tc>
          <w:tcPr>
            <w:tcW w:w="2448"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bCs/>
                <w:kern w:val="0"/>
                <w:szCs w:val="21"/>
              </w:rPr>
              <w:t>参加采购活动前3年内，在经营活动中没有重大违法记录</w:t>
            </w:r>
          </w:p>
        </w:tc>
        <w:tc>
          <w:tcPr>
            <w:tcW w:w="5600"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hint="eastAsia"/>
                <w:bCs/>
                <w:kern w:val="0"/>
                <w:szCs w:val="21"/>
              </w:rPr>
              <w:t>提供资格条件承诺函（</w:t>
            </w:r>
            <w:r>
              <w:rPr>
                <w:rFonts w:ascii="宋体" w:eastAsia="宋体" w:hAnsi="宋体" w:cs="Times New Roman"/>
                <w:bCs/>
                <w:kern w:val="0"/>
                <w:szCs w:val="21"/>
              </w:rPr>
              <w:t>详见投标文件格式</w:t>
            </w:r>
            <w:r>
              <w:rPr>
                <w:rFonts w:ascii="宋体" w:eastAsia="宋体" w:hAnsi="宋体" w:cs="Times New Roman" w:hint="eastAsia"/>
                <w:bCs/>
                <w:kern w:val="0"/>
                <w:szCs w:val="21"/>
              </w:rPr>
              <w:t>）</w:t>
            </w:r>
            <w:r>
              <w:rPr>
                <w:rFonts w:ascii="宋体" w:eastAsia="宋体" w:hAnsi="宋体" w:cs="Times New Roman"/>
                <w:bCs/>
                <w:kern w:val="0"/>
                <w:szCs w:val="21"/>
              </w:rPr>
              <w:t>。</w:t>
            </w:r>
            <w:r>
              <w:rPr>
                <w:rFonts w:ascii="宋体" w:eastAsia="宋体" w:hAnsi="宋体" w:cs="Times New Roman" w:hint="eastAsia"/>
                <w:bCs/>
                <w:kern w:val="0"/>
                <w:szCs w:val="21"/>
              </w:rPr>
              <w:t>重大违法记录，是指供应商因违法经营受到刑事处罚或者责令停产停业、吊销许可证或者执照、较大数额罚款等行政处罚。（根据财库〔</w:t>
            </w:r>
            <w:r>
              <w:rPr>
                <w:rFonts w:ascii="宋体" w:eastAsia="宋体" w:hAnsi="宋体" w:cs="Times New Roman"/>
                <w:bCs/>
                <w:kern w:val="0"/>
                <w:szCs w:val="21"/>
              </w:rPr>
              <w:t>2022〕3号文，“较大数额罚款”认定为200万元以上的罚款，法律、行政法规以及国务院有关部门明确规定相关领域“较大数额罚款”标准高于200万元的，从其规定。）</w:t>
            </w:r>
          </w:p>
        </w:tc>
      </w:tr>
      <w:tr w:rsidR="005A55CD">
        <w:tc>
          <w:tcPr>
            <w:tcW w:w="815"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2</w:t>
            </w:r>
          </w:p>
        </w:tc>
        <w:tc>
          <w:tcPr>
            <w:tcW w:w="2448"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hint="eastAsia"/>
                <w:kern w:val="0"/>
                <w:szCs w:val="21"/>
                <w:lang w:eastAsia="zh-Hans"/>
              </w:rPr>
              <w:t>落实政府采购政策需满足的资格要求</w:t>
            </w:r>
          </w:p>
        </w:tc>
        <w:tc>
          <w:tcPr>
            <w:tcW w:w="5600"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hint="eastAsia"/>
                <w:kern w:val="0"/>
                <w:szCs w:val="21"/>
                <w:lang w:eastAsia="zh-Hans"/>
              </w:rPr>
              <w:t>本项目专门面向中小企业采购，</w:t>
            </w:r>
            <w:r>
              <w:rPr>
                <w:rFonts w:ascii="宋体" w:eastAsia="宋体" w:hAnsi="宋体" w:cs="Times New Roman" w:hint="eastAsia"/>
                <w:kern w:val="0"/>
                <w:szCs w:val="21"/>
              </w:rPr>
              <w:t>投标人</w:t>
            </w:r>
            <w:r>
              <w:rPr>
                <w:rFonts w:ascii="宋体" w:eastAsia="宋体" w:hAnsi="宋体" w:cs="Times New Roman" w:hint="eastAsia"/>
                <w:kern w:val="0"/>
                <w:szCs w:val="21"/>
                <w:lang w:eastAsia="zh-Hans"/>
              </w:rPr>
              <w:t>应为中小微企业、监狱企业、残疾人福利性单位。（提供《中小企业声明函》或属于监狱企业的证明材料或《残疾人福利性单位声明函》）详见投标文件格式</w:t>
            </w:r>
            <w:r>
              <w:rPr>
                <w:rFonts w:ascii="宋体" w:eastAsia="宋体" w:hAnsi="宋体" w:cs="Times New Roman" w:hint="eastAsia"/>
                <w:kern w:val="0"/>
                <w:szCs w:val="21"/>
              </w:rPr>
              <w:t>。</w:t>
            </w:r>
          </w:p>
        </w:tc>
      </w:tr>
      <w:tr w:rsidR="005A55CD">
        <w:trPr>
          <w:trHeight w:val="655"/>
        </w:trPr>
        <w:tc>
          <w:tcPr>
            <w:tcW w:w="815"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3</w:t>
            </w:r>
          </w:p>
        </w:tc>
        <w:tc>
          <w:tcPr>
            <w:tcW w:w="2448"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hint="eastAsia"/>
                <w:kern w:val="0"/>
                <w:szCs w:val="21"/>
                <w:lang w:eastAsia="zh-Hans"/>
              </w:rPr>
              <w:t>本项目的特定资格要求：</w:t>
            </w:r>
          </w:p>
        </w:tc>
        <w:tc>
          <w:tcPr>
            <w:tcW w:w="5600"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hint="eastAsia"/>
                <w:kern w:val="0"/>
                <w:szCs w:val="21"/>
                <w:lang w:eastAsia="zh-Hans"/>
              </w:rPr>
              <w:t>具体规定见第一章《投标邀请》</w:t>
            </w:r>
          </w:p>
        </w:tc>
      </w:tr>
      <w:tr w:rsidR="005A55CD">
        <w:tc>
          <w:tcPr>
            <w:tcW w:w="815"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t>3.1</w:t>
            </w:r>
          </w:p>
        </w:tc>
        <w:tc>
          <w:tcPr>
            <w:tcW w:w="2448" w:type="dxa"/>
            <w:vAlign w:val="center"/>
          </w:tcPr>
          <w:p w:rsidR="005A55CD" w:rsidRDefault="00FD63FC">
            <w:pPr>
              <w:widowControl/>
              <w:rPr>
                <w:rFonts w:ascii="宋体" w:eastAsia="宋体" w:hAnsi="宋体" w:cs="Times New Roman"/>
                <w:kern w:val="0"/>
                <w:szCs w:val="21"/>
              </w:rPr>
            </w:pPr>
            <w:r>
              <w:rPr>
                <w:rFonts w:ascii="宋体" w:eastAsia="宋体" w:hAnsi="宋体" w:cs="Times New Roman" w:hint="eastAsia"/>
                <w:kern w:val="0"/>
                <w:szCs w:val="21"/>
                <w:lang w:eastAsia="zh-Hans"/>
              </w:rPr>
              <w:t>投标人信用记录</w:t>
            </w:r>
          </w:p>
        </w:tc>
        <w:tc>
          <w:tcPr>
            <w:tcW w:w="5600"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w:t>
            </w:r>
            <w:r>
              <w:rPr>
                <w:rFonts w:ascii="宋体" w:eastAsia="宋体" w:hAnsi="宋体" w:cs="Times New Roman"/>
                <w:kern w:val="0"/>
                <w:szCs w:val="21"/>
                <w:lang w:eastAsia="zh-Hans"/>
              </w:rPr>
              <w:lastRenderedPageBreak/>
              <w:t>（http://www.ccgp.gov.cn/）查询结果为准，如相关失信记录已失效，供应商需提供相关证明资料）</w:t>
            </w:r>
          </w:p>
        </w:tc>
      </w:tr>
      <w:tr w:rsidR="005A55CD">
        <w:tc>
          <w:tcPr>
            <w:tcW w:w="815" w:type="dxa"/>
            <w:vAlign w:val="center"/>
          </w:tcPr>
          <w:p w:rsidR="005A55CD" w:rsidRDefault="00FD63FC">
            <w:pPr>
              <w:widowControl/>
              <w:jc w:val="center"/>
              <w:rPr>
                <w:rFonts w:ascii="宋体" w:eastAsia="宋体" w:hAnsi="宋体" w:cs="Times New Roman"/>
                <w:kern w:val="0"/>
                <w:szCs w:val="21"/>
              </w:rPr>
            </w:pPr>
            <w:r>
              <w:rPr>
                <w:rFonts w:ascii="宋体" w:eastAsia="宋体" w:hAnsi="宋体" w:cs="Times New Roman" w:hint="eastAsia"/>
                <w:kern w:val="0"/>
                <w:szCs w:val="21"/>
              </w:rPr>
              <w:lastRenderedPageBreak/>
              <w:t>3.2</w:t>
            </w:r>
          </w:p>
        </w:tc>
        <w:tc>
          <w:tcPr>
            <w:tcW w:w="2448"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hint="eastAsia"/>
                <w:kern w:val="0"/>
                <w:szCs w:val="21"/>
                <w:lang w:eastAsia="zh-Hans"/>
              </w:rPr>
              <w:t>供应商必须符合法律、行政法规规定的其他条件</w:t>
            </w:r>
          </w:p>
        </w:tc>
        <w:tc>
          <w:tcPr>
            <w:tcW w:w="5600" w:type="dxa"/>
            <w:vAlign w:val="center"/>
          </w:tcPr>
          <w:p w:rsidR="005A55CD" w:rsidRDefault="00FD63FC">
            <w:pPr>
              <w:widowControl/>
              <w:rPr>
                <w:rFonts w:ascii="宋体" w:eastAsia="宋体" w:hAnsi="宋体" w:cs="Times New Roman"/>
                <w:kern w:val="0"/>
                <w:szCs w:val="21"/>
                <w:lang w:eastAsia="zh-Hans"/>
              </w:rPr>
            </w:pPr>
            <w:r>
              <w:rPr>
                <w:rFonts w:ascii="宋体" w:eastAsia="宋体" w:hAnsi="宋体" w:cs="Times New Roman"/>
                <w:kern w:val="0"/>
                <w:szCs w:val="21"/>
                <w:lang w:eastAsia="zh-Hans"/>
              </w:rPr>
              <w:t>单位负责人为同一人或者存在直接控股、管理关系的不同供应商，不得同时参加本采购项目投标（响应）。为本项目提供整体设计、规范编制或者项目管理、监理、检测等服务的供应商，不得再参与本项目投标（响应）。</w:t>
            </w:r>
            <w:r>
              <w:rPr>
                <w:rFonts w:ascii="宋体" w:eastAsia="宋体" w:hAnsi="宋体" w:cs="Times New Roman" w:hint="eastAsia"/>
                <w:kern w:val="0"/>
                <w:szCs w:val="21"/>
                <w:lang w:eastAsia="zh-Hans"/>
              </w:rPr>
              <w:t>提供资格条件承诺函（详见投标文件格式）</w:t>
            </w:r>
          </w:p>
        </w:tc>
      </w:tr>
    </w:tbl>
    <w:p w:rsidR="005A55CD" w:rsidRDefault="00FD63FC">
      <w:pPr>
        <w:jc w:val="left"/>
        <w:rPr>
          <w:rFonts w:ascii="宋体" w:eastAsia="宋体" w:hAnsi="宋体" w:cs="Times New Roman"/>
          <w:b/>
          <w:bCs/>
          <w:kern w:val="0"/>
          <w:szCs w:val="21"/>
          <w:lang w:eastAsia="zh-Hans"/>
        </w:rPr>
      </w:pPr>
      <w:bookmarkStart w:id="25" w:name="_Hlk169888893"/>
      <w:bookmarkEnd w:id="24"/>
      <w:r>
        <w:rPr>
          <w:rFonts w:ascii="宋体" w:eastAsia="宋体" w:hAnsi="宋体" w:cs="Times New Roman"/>
          <w:b/>
          <w:bCs/>
          <w:kern w:val="0"/>
          <w:szCs w:val="21"/>
          <w:lang w:eastAsia="zh-Hans"/>
        </w:rPr>
        <w:t>表二符合性审查表：</w:t>
      </w:r>
    </w:p>
    <w:tbl>
      <w:tblPr>
        <w:tblW w:w="88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2"/>
        <w:gridCol w:w="8191"/>
      </w:tblGrid>
      <w:tr w:rsidR="005A55CD">
        <w:trPr>
          <w:jc w:val="center"/>
        </w:trPr>
        <w:tc>
          <w:tcPr>
            <w:tcW w:w="672"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序号</w:t>
            </w:r>
          </w:p>
        </w:tc>
        <w:tc>
          <w:tcPr>
            <w:tcW w:w="8191" w:type="dxa"/>
          </w:tcPr>
          <w:p w:rsidR="005A55CD" w:rsidRDefault="00FD63FC">
            <w:pPr>
              <w:widowControl/>
              <w:jc w:val="left"/>
              <w:rPr>
                <w:rFonts w:ascii="宋体" w:eastAsia="宋体" w:hAnsi="宋体" w:cs="Times New Roman"/>
                <w:b/>
                <w:bCs/>
                <w:kern w:val="0"/>
                <w:szCs w:val="21"/>
                <w:lang w:eastAsia="zh-Hans"/>
              </w:rPr>
            </w:pPr>
            <w:r>
              <w:rPr>
                <w:rFonts w:ascii="宋体" w:eastAsia="宋体" w:hAnsi="宋体" w:cs="Times New Roman" w:hint="eastAsia"/>
                <w:b/>
                <w:bCs/>
                <w:kern w:val="0"/>
                <w:szCs w:val="21"/>
                <w:lang w:eastAsia="zh-Hans"/>
              </w:rPr>
              <w:t>审查内容</w:t>
            </w:r>
          </w:p>
        </w:tc>
      </w:tr>
      <w:tr w:rsidR="005A55CD">
        <w:trPr>
          <w:jc w:val="center"/>
        </w:trPr>
        <w:tc>
          <w:tcPr>
            <w:tcW w:w="672"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1</w:t>
            </w:r>
          </w:p>
        </w:tc>
        <w:tc>
          <w:tcPr>
            <w:tcW w:w="8191" w:type="dxa"/>
          </w:tcPr>
          <w:p w:rsidR="005A55CD" w:rsidRDefault="00FD63FC">
            <w:pPr>
              <w:widowControl/>
              <w:jc w:val="left"/>
              <w:rPr>
                <w:rFonts w:ascii="宋体" w:eastAsia="宋体" w:hAnsi="宋体" w:cs="Times New Roman"/>
                <w:kern w:val="0"/>
                <w:szCs w:val="21"/>
              </w:rPr>
            </w:pPr>
            <w:r>
              <w:rPr>
                <w:rFonts w:ascii="宋体" w:eastAsia="宋体" w:hAnsi="宋体" w:cs="Times New Roman"/>
                <w:kern w:val="0"/>
                <w:szCs w:val="21"/>
                <w:lang w:eastAsia="zh-Hans"/>
              </w:rPr>
              <w:t>报价符合本项目报价要求</w:t>
            </w:r>
          </w:p>
        </w:tc>
      </w:tr>
      <w:tr w:rsidR="005A55CD">
        <w:trPr>
          <w:jc w:val="center"/>
        </w:trPr>
        <w:tc>
          <w:tcPr>
            <w:tcW w:w="672"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2</w:t>
            </w:r>
          </w:p>
        </w:tc>
        <w:tc>
          <w:tcPr>
            <w:tcW w:w="8191" w:type="dxa"/>
          </w:tcPr>
          <w:p w:rsidR="005A55CD" w:rsidRDefault="00FD63FC">
            <w:pPr>
              <w:widowControl/>
              <w:jc w:val="left"/>
              <w:rPr>
                <w:rFonts w:ascii="宋体" w:eastAsia="宋体" w:hAnsi="宋体" w:cs="Times New Roman"/>
                <w:kern w:val="0"/>
                <w:szCs w:val="21"/>
              </w:rPr>
            </w:pPr>
            <w:r>
              <w:rPr>
                <w:rFonts w:ascii="宋体" w:eastAsia="宋体" w:hAnsi="宋体" w:cs="Times New Roman"/>
                <w:kern w:val="0"/>
                <w:szCs w:val="21"/>
                <w:lang w:eastAsia="zh-Hans"/>
              </w:rPr>
              <w:t>法人授权委托证明。(投标人代表为法定代表人的除外)</w:t>
            </w:r>
          </w:p>
        </w:tc>
      </w:tr>
      <w:tr w:rsidR="005A55CD">
        <w:trPr>
          <w:jc w:val="center"/>
        </w:trPr>
        <w:tc>
          <w:tcPr>
            <w:tcW w:w="672"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3</w:t>
            </w:r>
          </w:p>
        </w:tc>
        <w:tc>
          <w:tcPr>
            <w:tcW w:w="8191" w:type="dxa"/>
          </w:tcPr>
          <w:p w:rsidR="005A55CD" w:rsidRDefault="00FD63FC">
            <w:pPr>
              <w:widowControl/>
              <w:jc w:val="left"/>
              <w:rPr>
                <w:rFonts w:ascii="宋体" w:eastAsia="宋体" w:hAnsi="宋体" w:cs="Times New Roman"/>
                <w:kern w:val="0"/>
                <w:szCs w:val="21"/>
              </w:rPr>
            </w:pPr>
            <w:r>
              <w:rPr>
                <w:rFonts w:ascii="宋体" w:eastAsia="宋体" w:hAnsi="宋体" w:cs="Times New Roman"/>
                <w:kern w:val="0"/>
                <w:szCs w:val="21"/>
                <w:lang w:eastAsia="zh-Hans"/>
              </w:rPr>
              <w:t>投标函已提交并符合招标文件要求的，且投标有效期不少于招标文件中载明的投标有效期</w:t>
            </w:r>
          </w:p>
        </w:tc>
      </w:tr>
      <w:tr w:rsidR="005A55CD">
        <w:trPr>
          <w:jc w:val="center"/>
        </w:trPr>
        <w:tc>
          <w:tcPr>
            <w:tcW w:w="672"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4</w:t>
            </w:r>
          </w:p>
        </w:tc>
        <w:tc>
          <w:tcPr>
            <w:tcW w:w="8191" w:type="dxa"/>
          </w:tcPr>
          <w:p w:rsidR="005A55CD" w:rsidRDefault="00FD63FC">
            <w:pPr>
              <w:widowControl/>
              <w:jc w:val="left"/>
              <w:rPr>
                <w:rFonts w:ascii="宋体" w:eastAsia="宋体" w:hAnsi="宋体" w:cs="Times New Roman"/>
                <w:kern w:val="0"/>
                <w:szCs w:val="21"/>
              </w:rPr>
            </w:pPr>
            <w:r>
              <w:rPr>
                <w:rFonts w:ascii="宋体" w:eastAsia="宋体" w:hAnsi="宋体" w:cs="Times New Roman"/>
                <w:kern w:val="0"/>
                <w:szCs w:val="21"/>
                <w:lang w:eastAsia="zh-Hans"/>
              </w:rPr>
              <w:t>投标文件的签署、盖章符合招标文件要求</w:t>
            </w:r>
          </w:p>
        </w:tc>
      </w:tr>
      <w:tr w:rsidR="005A55CD">
        <w:trPr>
          <w:jc w:val="center"/>
        </w:trPr>
        <w:tc>
          <w:tcPr>
            <w:tcW w:w="672"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5</w:t>
            </w:r>
          </w:p>
        </w:tc>
        <w:tc>
          <w:tcPr>
            <w:tcW w:w="8191" w:type="dxa"/>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采购需求当中的</w:t>
            </w:r>
            <w:r>
              <w:rPr>
                <w:rFonts w:ascii="宋体" w:eastAsia="宋体" w:hAnsi="宋体" w:cs="Segoe UI Symbol"/>
                <w:kern w:val="0"/>
                <w:szCs w:val="21"/>
                <w:lang w:eastAsia="zh-Hans"/>
              </w:rPr>
              <w:t>★</w:t>
            </w:r>
            <w:r>
              <w:rPr>
                <w:rFonts w:ascii="宋体" w:eastAsia="宋体" w:hAnsi="宋体" w:cs="Times New Roman"/>
                <w:kern w:val="0"/>
                <w:szCs w:val="21"/>
                <w:lang w:eastAsia="zh-Hans"/>
              </w:rPr>
              <w:t>条款满足要求。(若本项目无</w:t>
            </w:r>
            <w:r>
              <w:rPr>
                <w:rFonts w:ascii="宋体" w:eastAsia="宋体" w:hAnsi="宋体" w:cs="Segoe UI Symbol"/>
                <w:kern w:val="0"/>
                <w:szCs w:val="21"/>
                <w:lang w:eastAsia="zh-Hans"/>
              </w:rPr>
              <w:t>★</w:t>
            </w:r>
            <w:r>
              <w:rPr>
                <w:rFonts w:ascii="宋体" w:eastAsia="宋体" w:hAnsi="宋体" w:cs="Times New Roman"/>
                <w:kern w:val="0"/>
                <w:szCs w:val="21"/>
                <w:lang w:eastAsia="zh-Hans"/>
              </w:rPr>
              <w:t>条款，此项通过)</w:t>
            </w:r>
          </w:p>
        </w:tc>
      </w:tr>
      <w:tr w:rsidR="005A55CD">
        <w:trPr>
          <w:jc w:val="center"/>
        </w:trPr>
        <w:tc>
          <w:tcPr>
            <w:tcW w:w="672"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6</w:t>
            </w:r>
          </w:p>
        </w:tc>
        <w:tc>
          <w:tcPr>
            <w:tcW w:w="8191" w:type="dxa"/>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投标文件未出现选择性报价或有附加条件报价的情形</w:t>
            </w:r>
          </w:p>
        </w:tc>
      </w:tr>
      <w:tr w:rsidR="005A55CD">
        <w:trPr>
          <w:jc w:val="center"/>
        </w:trPr>
        <w:tc>
          <w:tcPr>
            <w:tcW w:w="672"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7</w:t>
            </w:r>
          </w:p>
        </w:tc>
        <w:tc>
          <w:tcPr>
            <w:tcW w:w="8191" w:type="dxa"/>
          </w:tcPr>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投标文件没有招标文件中规定的其它无效投标条款的</w:t>
            </w:r>
          </w:p>
        </w:tc>
      </w:tr>
    </w:tbl>
    <w:p w:rsidR="005A55CD" w:rsidRDefault="00FD63FC">
      <w:pPr>
        <w:pStyle w:val="af8"/>
        <w:numPr>
          <w:ilvl w:val="3"/>
          <w:numId w:val="64"/>
        </w:numPr>
        <w:spacing w:beforeLines="50" w:before="217"/>
        <w:ind w:left="284" w:firstLineChars="0" w:hanging="284"/>
        <w:jc w:val="left"/>
        <w:outlineLvl w:val="3"/>
        <w:rPr>
          <w:rFonts w:ascii="宋体" w:eastAsia="宋体" w:hAnsi="宋体" w:cs="Times New Roman"/>
          <w:kern w:val="0"/>
          <w:szCs w:val="21"/>
          <w:lang w:eastAsia="zh-Hans"/>
        </w:rPr>
      </w:pPr>
      <w:bookmarkStart w:id="26" w:name="_Hlk169889470"/>
      <w:bookmarkEnd w:id="25"/>
      <w:r>
        <w:rPr>
          <w:rFonts w:ascii="宋体" w:eastAsia="宋体" w:hAnsi="宋体" w:cs="Times New Roman"/>
          <w:b/>
          <w:kern w:val="0"/>
          <w:szCs w:val="21"/>
          <w:lang w:eastAsia="zh-Hans"/>
        </w:rPr>
        <w:t>详细评审</w:t>
      </w:r>
      <w:bookmarkEnd w:id="26"/>
    </w:p>
    <w:tbl>
      <w:tblPr>
        <w:tblW w:w="88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5"/>
        <w:gridCol w:w="1407"/>
        <w:gridCol w:w="46"/>
        <w:gridCol w:w="944"/>
        <w:gridCol w:w="5593"/>
      </w:tblGrid>
      <w:tr w:rsidR="005A55CD">
        <w:trPr>
          <w:trHeight w:val="425"/>
          <w:jc w:val="center"/>
        </w:trPr>
        <w:tc>
          <w:tcPr>
            <w:tcW w:w="845" w:type="dxa"/>
            <w:vAlign w:val="center"/>
          </w:tcPr>
          <w:p w:rsidR="005A55CD" w:rsidRDefault="00FD63FC">
            <w:pPr>
              <w:pStyle w:val="25"/>
              <w:spacing w:line="440" w:lineRule="exact"/>
              <w:ind w:firstLineChars="0" w:firstLine="0"/>
              <w:jc w:val="center"/>
              <w:rPr>
                <w:rFonts w:ascii="宋体" w:eastAsia="宋体"/>
                <w:b/>
                <w:sz w:val="21"/>
                <w:szCs w:val="21"/>
              </w:rPr>
            </w:pPr>
            <w:bookmarkStart w:id="27" w:name="_Hlk169889554"/>
            <w:r>
              <w:rPr>
                <w:rFonts w:ascii="宋体" w:eastAsia="宋体" w:hint="eastAsia"/>
                <w:b/>
                <w:sz w:val="21"/>
                <w:szCs w:val="21"/>
              </w:rPr>
              <w:t>序号</w:t>
            </w:r>
          </w:p>
        </w:tc>
        <w:tc>
          <w:tcPr>
            <w:tcW w:w="1407" w:type="dxa"/>
            <w:vAlign w:val="center"/>
          </w:tcPr>
          <w:p w:rsidR="005A55CD" w:rsidRDefault="00FD63FC">
            <w:pPr>
              <w:pStyle w:val="25"/>
              <w:spacing w:line="440" w:lineRule="exact"/>
              <w:ind w:firstLineChars="0" w:firstLine="0"/>
              <w:jc w:val="center"/>
              <w:rPr>
                <w:rFonts w:ascii="宋体" w:eastAsia="宋体"/>
                <w:b/>
                <w:sz w:val="21"/>
                <w:szCs w:val="21"/>
              </w:rPr>
            </w:pPr>
            <w:r>
              <w:rPr>
                <w:rFonts w:ascii="宋体" w:eastAsia="宋体" w:hint="eastAsia"/>
                <w:b/>
                <w:sz w:val="21"/>
                <w:szCs w:val="21"/>
              </w:rPr>
              <w:t>评分内容</w:t>
            </w:r>
          </w:p>
        </w:tc>
        <w:tc>
          <w:tcPr>
            <w:tcW w:w="990" w:type="dxa"/>
            <w:gridSpan w:val="2"/>
            <w:vAlign w:val="center"/>
          </w:tcPr>
          <w:p w:rsidR="005A55CD" w:rsidRDefault="00FD63FC">
            <w:pPr>
              <w:pStyle w:val="25"/>
              <w:spacing w:line="440" w:lineRule="exact"/>
              <w:ind w:firstLineChars="0" w:firstLine="0"/>
              <w:jc w:val="center"/>
              <w:rPr>
                <w:rFonts w:ascii="宋体" w:eastAsia="宋体"/>
                <w:b/>
                <w:sz w:val="21"/>
                <w:szCs w:val="21"/>
              </w:rPr>
            </w:pPr>
            <w:r>
              <w:rPr>
                <w:rFonts w:ascii="宋体" w:eastAsia="宋体" w:hint="eastAsia"/>
                <w:b/>
                <w:sz w:val="21"/>
                <w:szCs w:val="21"/>
              </w:rPr>
              <w:t>分值</w:t>
            </w:r>
          </w:p>
        </w:tc>
        <w:tc>
          <w:tcPr>
            <w:tcW w:w="5593" w:type="dxa"/>
            <w:vAlign w:val="center"/>
          </w:tcPr>
          <w:p w:rsidR="005A55CD" w:rsidRDefault="00FD63FC">
            <w:pPr>
              <w:pStyle w:val="25"/>
              <w:spacing w:line="440" w:lineRule="exact"/>
              <w:ind w:firstLineChars="0" w:firstLine="0"/>
              <w:jc w:val="center"/>
              <w:rPr>
                <w:rFonts w:ascii="宋体" w:eastAsia="宋体"/>
                <w:b/>
                <w:sz w:val="21"/>
                <w:szCs w:val="21"/>
              </w:rPr>
            </w:pPr>
            <w:r>
              <w:rPr>
                <w:rFonts w:ascii="宋体" w:eastAsia="宋体" w:hint="eastAsia"/>
                <w:b/>
                <w:sz w:val="21"/>
                <w:szCs w:val="21"/>
              </w:rPr>
              <w:t>评审标准</w:t>
            </w:r>
          </w:p>
        </w:tc>
      </w:tr>
      <w:tr w:rsidR="005A55CD">
        <w:trPr>
          <w:trHeight w:val="388"/>
          <w:jc w:val="center"/>
        </w:trPr>
        <w:tc>
          <w:tcPr>
            <w:tcW w:w="8835" w:type="dxa"/>
            <w:gridSpan w:val="5"/>
            <w:vAlign w:val="center"/>
          </w:tcPr>
          <w:p w:rsidR="005A55CD" w:rsidRDefault="00FD63FC">
            <w:pPr>
              <w:pStyle w:val="25"/>
              <w:spacing w:line="440" w:lineRule="exact"/>
              <w:ind w:firstLineChars="0" w:firstLine="0"/>
              <w:jc w:val="center"/>
              <w:rPr>
                <w:rFonts w:ascii="宋体" w:eastAsia="宋体"/>
                <w:b/>
                <w:sz w:val="21"/>
                <w:szCs w:val="21"/>
              </w:rPr>
            </w:pPr>
            <w:r>
              <w:rPr>
                <w:rFonts w:ascii="宋体" w:eastAsia="宋体" w:hint="eastAsia"/>
                <w:b/>
                <w:sz w:val="21"/>
                <w:szCs w:val="21"/>
              </w:rPr>
              <w:t>商务评审细则（</w:t>
            </w:r>
            <w:r>
              <w:rPr>
                <w:rFonts w:ascii="宋体" w:eastAsia="宋体"/>
                <w:b/>
                <w:sz w:val="21"/>
                <w:szCs w:val="21"/>
              </w:rPr>
              <w:t>20</w:t>
            </w:r>
            <w:r>
              <w:rPr>
                <w:rFonts w:ascii="宋体" w:eastAsia="宋体" w:hint="eastAsia"/>
                <w:b/>
                <w:sz w:val="21"/>
                <w:szCs w:val="21"/>
              </w:rPr>
              <w:t>分）</w:t>
            </w:r>
          </w:p>
        </w:tc>
      </w:tr>
      <w:tr w:rsidR="005A55CD">
        <w:trPr>
          <w:trHeight w:val="1094"/>
          <w:jc w:val="center"/>
        </w:trPr>
        <w:tc>
          <w:tcPr>
            <w:tcW w:w="845" w:type="dxa"/>
            <w:vAlign w:val="center"/>
          </w:tcPr>
          <w:p w:rsidR="005A55CD" w:rsidRDefault="00FD63FC">
            <w:pPr>
              <w:spacing w:line="420" w:lineRule="exact"/>
              <w:jc w:val="center"/>
              <w:rPr>
                <w:rFonts w:ascii="宋体" w:eastAsia="宋体" w:hAnsi="宋体"/>
                <w:szCs w:val="21"/>
              </w:rPr>
            </w:pPr>
            <w:r>
              <w:rPr>
                <w:rFonts w:ascii="宋体" w:eastAsia="宋体" w:hAnsi="宋体"/>
                <w:szCs w:val="21"/>
              </w:rPr>
              <w:t>1</w:t>
            </w:r>
          </w:p>
        </w:tc>
        <w:tc>
          <w:tcPr>
            <w:tcW w:w="1453" w:type="dxa"/>
            <w:gridSpan w:val="2"/>
            <w:vAlign w:val="center"/>
          </w:tcPr>
          <w:p w:rsidR="005A55CD" w:rsidRDefault="00FD63FC">
            <w:pPr>
              <w:spacing w:line="420" w:lineRule="exact"/>
              <w:jc w:val="center"/>
              <w:rPr>
                <w:rFonts w:ascii="宋体" w:eastAsia="宋体" w:hAnsi="宋体"/>
                <w:bCs/>
                <w:szCs w:val="21"/>
              </w:rPr>
            </w:pPr>
            <w:r>
              <w:rPr>
                <w:rFonts w:ascii="宋体" w:eastAsia="宋体" w:hAnsi="宋体" w:hint="eastAsia"/>
                <w:bCs/>
                <w:szCs w:val="21"/>
              </w:rPr>
              <w:t>企业认证</w:t>
            </w:r>
          </w:p>
        </w:tc>
        <w:tc>
          <w:tcPr>
            <w:tcW w:w="944" w:type="dxa"/>
            <w:vAlign w:val="center"/>
          </w:tcPr>
          <w:p w:rsidR="005A55CD" w:rsidRDefault="00FD63FC">
            <w:pPr>
              <w:widowControl/>
              <w:spacing w:line="420" w:lineRule="exact"/>
              <w:jc w:val="center"/>
              <w:rPr>
                <w:rFonts w:ascii="宋体" w:eastAsia="宋体" w:hAnsi="宋体"/>
                <w:bCs/>
                <w:szCs w:val="21"/>
              </w:rPr>
            </w:pPr>
            <w:r>
              <w:rPr>
                <w:rFonts w:ascii="宋体" w:eastAsia="宋体" w:hAnsi="宋体"/>
                <w:bCs/>
                <w:szCs w:val="21"/>
              </w:rPr>
              <w:t>6</w:t>
            </w:r>
            <w:r>
              <w:rPr>
                <w:rFonts w:ascii="宋体" w:eastAsia="宋体" w:hAnsi="宋体" w:hint="eastAsia"/>
                <w:bCs/>
                <w:szCs w:val="21"/>
              </w:rPr>
              <w:t>分</w:t>
            </w:r>
          </w:p>
        </w:tc>
        <w:tc>
          <w:tcPr>
            <w:tcW w:w="5593" w:type="dxa"/>
            <w:vAlign w:val="center"/>
          </w:tcPr>
          <w:p w:rsidR="005A55CD" w:rsidRDefault="00FD63FC">
            <w:pPr>
              <w:spacing w:line="400" w:lineRule="exact"/>
              <w:rPr>
                <w:rFonts w:ascii="宋体" w:eastAsia="宋体" w:hAnsi="宋体"/>
                <w:szCs w:val="21"/>
              </w:rPr>
            </w:pPr>
            <w:r>
              <w:rPr>
                <w:rFonts w:ascii="宋体" w:eastAsia="宋体" w:hAnsi="宋体" w:hint="eastAsia"/>
                <w:szCs w:val="21"/>
              </w:rPr>
              <w:t>供应商具有由国家认证认可监督管理部门批准设立的认证机构颁发并在有效期内的证书，每提供一个得</w:t>
            </w:r>
            <w:r>
              <w:rPr>
                <w:rFonts w:ascii="宋体" w:eastAsia="宋体" w:hAnsi="宋体"/>
                <w:szCs w:val="21"/>
              </w:rPr>
              <w:t>2</w:t>
            </w:r>
            <w:r>
              <w:rPr>
                <w:rFonts w:ascii="宋体" w:eastAsia="宋体" w:hAnsi="宋体" w:hint="eastAsia"/>
                <w:szCs w:val="21"/>
              </w:rPr>
              <w:t>分，最高得</w:t>
            </w:r>
            <w:r>
              <w:rPr>
                <w:rFonts w:ascii="宋体" w:eastAsia="宋体" w:hAnsi="宋体"/>
                <w:szCs w:val="21"/>
              </w:rPr>
              <w:t>6</w:t>
            </w:r>
            <w:r>
              <w:rPr>
                <w:rFonts w:ascii="宋体" w:eastAsia="宋体" w:hAnsi="宋体" w:hint="eastAsia"/>
                <w:szCs w:val="21"/>
              </w:rPr>
              <w:t>分。</w:t>
            </w:r>
          </w:p>
          <w:p w:rsidR="005A55CD" w:rsidRDefault="00FD63FC">
            <w:pPr>
              <w:spacing w:line="400" w:lineRule="exact"/>
              <w:rPr>
                <w:rFonts w:ascii="宋体" w:eastAsia="宋体" w:hAnsi="宋体"/>
                <w:szCs w:val="21"/>
              </w:rPr>
            </w:pPr>
            <w:r>
              <w:rPr>
                <w:rFonts w:ascii="宋体" w:eastAsia="宋体" w:hAnsi="宋体" w:hint="eastAsia"/>
                <w:szCs w:val="21"/>
              </w:rPr>
              <w:t>①质量管理体系认证证书</w:t>
            </w:r>
          </w:p>
          <w:p w:rsidR="005A55CD" w:rsidRDefault="00FD63FC">
            <w:pPr>
              <w:spacing w:line="400" w:lineRule="exact"/>
              <w:rPr>
                <w:rFonts w:ascii="宋体" w:eastAsia="宋体" w:hAnsi="宋体"/>
                <w:szCs w:val="21"/>
              </w:rPr>
            </w:pPr>
            <w:r>
              <w:rPr>
                <w:rFonts w:ascii="宋体" w:eastAsia="宋体" w:hAnsi="宋体" w:hint="eastAsia"/>
                <w:szCs w:val="21"/>
              </w:rPr>
              <w:t>②职业健康安全管理体系认证证书</w:t>
            </w:r>
          </w:p>
          <w:p w:rsidR="005A55CD" w:rsidRDefault="00FD63FC">
            <w:pPr>
              <w:spacing w:line="400" w:lineRule="exact"/>
              <w:rPr>
                <w:rFonts w:ascii="宋体" w:eastAsia="宋体" w:hAnsi="宋体"/>
                <w:szCs w:val="21"/>
              </w:rPr>
            </w:pPr>
            <w:r>
              <w:rPr>
                <w:rFonts w:ascii="宋体" w:eastAsia="宋体" w:hAnsi="宋体" w:hint="eastAsia"/>
                <w:szCs w:val="21"/>
              </w:rPr>
              <w:t>③环境管理体系认证证书</w:t>
            </w:r>
          </w:p>
          <w:p w:rsidR="005A55CD" w:rsidRDefault="00FD63FC">
            <w:pPr>
              <w:spacing w:line="420" w:lineRule="exact"/>
              <w:rPr>
                <w:rFonts w:ascii="宋体" w:eastAsia="宋体" w:hAnsi="宋体"/>
                <w:szCs w:val="21"/>
              </w:rPr>
            </w:pPr>
            <w:r>
              <w:rPr>
                <w:rFonts w:ascii="宋体" w:eastAsia="宋体" w:hAnsi="宋体" w:hint="eastAsia"/>
                <w:b/>
                <w:bCs/>
                <w:szCs w:val="21"/>
                <w:u w:val="single"/>
              </w:rPr>
              <w:t>注：须提供</w:t>
            </w:r>
            <w:r>
              <w:rPr>
                <w:rFonts w:ascii="宋体" w:eastAsia="宋体" w:hAnsi="宋体" w:hint="eastAsia"/>
                <w:b/>
                <w:szCs w:val="21"/>
                <w:u w:val="single"/>
              </w:rPr>
              <w:t>有效</w:t>
            </w:r>
            <w:r>
              <w:rPr>
                <w:rFonts w:ascii="宋体" w:eastAsia="宋体" w:hAnsi="宋体" w:hint="eastAsia"/>
                <w:b/>
                <w:bCs/>
                <w:szCs w:val="21"/>
                <w:u w:val="single"/>
              </w:rPr>
              <w:t>证书复印件及全国认证认可信息公共服务平台查询截图加盖供应商公章。</w:t>
            </w:r>
          </w:p>
        </w:tc>
      </w:tr>
      <w:tr w:rsidR="005A55CD">
        <w:trPr>
          <w:jc w:val="center"/>
        </w:trPr>
        <w:tc>
          <w:tcPr>
            <w:tcW w:w="845" w:type="dxa"/>
            <w:vAlign w:val="center"/>
          </w:tcPr>
          <w:p w:rsidR="005A55CD" w:rsidRDefault="00FD63FC">
            <w:pPr>
              <w:spacing w:line="420" w:lineRule="exact"/>
              <w:jc w:val="center"/>
              <w:rPr>
                <w:rFonts w:ascii="宋体" w:eastAsia="宋体" w:hAnsi="宋体"/>
                <w:szCs w:val="21"/>
              </w:rPr>
            </w:pPr>
            <w:r>
              <w:rPr>
                <w:rFonts w:ascii="宋体" w:eastAsia="宋体" w:hAnsi="宋体"/>
                <w:szCs w:val="21"/>
              </w:rPr>
              <w:t>2</w:t>
            </w:r>
          </w:p>
        </w:tc>
        <w:tc>
          <w:tcPr>
            <w:tcW w:w="1453" w:type="dxa"/>
            <w:gridSpan w:val="2"/>
            <w:vAlign w:val="center"/>
          </w:tcPr>
          <w:p w:rsidR="005A55CD" w:rsidRDefault="00FD63FC">
            <w:pPr>
              <w:spacing w:line="420" w:lineRule="exact"/>
              <w:jc w:val="center"/>
              <w:rPr>
                <w:rFonts w:ascii="宋体" w:eastAsia="宋体" w:hAnsi="宋体"/>
                <w:bCs/>
                <w:szCs w:val="21"/>
              </w:rPr>
            </w:pPr>
            <w:r>
              <w:rPr>
                <w:rFonts w:ascii="宋体" w:eastAsia="宋体" w:hAnsi="宋体" w:hint="eastAsia"/>
                <w:bCs/>
                <w:szCs w:val="21"/>
              </w:rPr>
              <w:t>项目业绩</w:t>
            </w:r>
          </w:p>
        </w:tc>
        <w:tc>
          <w:tcPr>
            <w:tcW w:w="944" w:type="dxa"/>
            <w:vAlign w:val="center"/>
          </w:tcPr>
          <w:p w:rsidR="005A55CD" w:rsidRDefault="00FD63FC">
            <w:pPr>
              <w:widowControl/>
              <w:spacing w:line="420" w:lineRule="exact"/>
              <w:jc w:val="center"/>
              <w:rPr>
                <w:rFonts w:ascii="宋体" w:eastAsia="宋体" w:hAnsi="宋体"/>
                <w:bCs/>
                <w:szCs w:val="21"/>
              </w:rPr>
            </w:pPr>
            <w:r>
              <w:rPr>
                <w:rFonts w:ascii="宋体" w:eastAsia="宋体" w:hAnsi="宋体"/>
                <w:bCs/>
                <w:szCs w:val="21"/>
              </w:rPr>
              <w:t>14</w:t>
            </w:r>
            <w:r>
              <w:rPr>
                <w:rFonts w:ascii="宋体" w:eastAsia="宋体" w:hAnsi="宋体" w:hint="eastAsia"/>
                <w:bCs/>
                <w:szCs w:val="21"/>
              </w:rPr>
              <w:t>分</w:t>
            </w:r>
          </w:p>
        </w:tc>
        <w:tc>
          <w:tcPr>
            <w:tcW w:w="5593" w:type="dxa"/>
            <w:vAlign w:val="center"/>
          </w:tcPr>
          <w:p w:rsidR="005A55CD" w:rsidRDefault="00FD63FC">
            <w:pPr>
              <w:spacing w:line="420" w:lineRule="exact"/>
              <w:rPr>
                <w:rFonts w:ascii="宋体" w:eastAsia="宋体" w:hAnsi="宋体"/>
                <w:szCs w:val="21"/>
              </w:rPr>
            </w:pPr>
            <w:r>
              <w:rPr>
                <w:rFonts w:ascii="宋体" w:eastAsia="宋体" w:hAnsi="宋体" w:hint="eastAsia"/>
                <w:szCs w:val="21"/>
              </w:rPr>
              <w:t>根据投标人</w:t>
            </w:r>
            <w:r>
              <w:rPr>
                <w:rFonts w:ascii="宋体" w:eastAsia="宋体" w:hAnsi="宋体"/>
                <w:szCs w:val="21"/>
              </w:rPr>
              <w:t>2021年1月1日至投标截止时间前的慰问品配送或食品配送或商品配送</w:t>
            </w:r>
            <w:proofErr w:type="gramStart"/>
            <w:r>
              <w:rPr>
                <w:rFonts w:ascii="宋体" w:eastAsia="宋体" w:hAnsi="宋体"/>
                <w:szCs w:val="21"/>
              </w:rPr>
              <w:t>类业绩</w:t>
            </w:r>
            <w:proofErr w:type="gramEnd"/>
            <w:r>
              <w:rPr>
                <w:rFonts w:ascii="宋体" w:eastAsia="宋体" w:hAnsi="宋体"/>
                <w:szCs w:val="21"/>
              </w:rPr>
              <w:t>评审，每提供1个得2分，最高得14分。</w:t>
            </w:r>
          </w:p>
          <w:p w:rsidR="005A55CD" w:rsidRDefault="00FD63FC">
            <w:pPr>
              <w:spacing w:line="420" w:lineRule="exact"/>
              <w:rPr>
                <w:rFonts w:ascii="宋体" w:eastAsia="宋体" w:hAnsi="宋体"/>
                <w:b/>
                <w:szCs w:val="21"/>
                <w:u w:val="single"/>
              </w:rPr>
            </w:pPr>
            <w:r>
              <w:rPr>
                <w:rFonts w:ascii="宋体" w:eastAsia="宋体" w:hAnsi="宋体" w:hint="eastAsia"/>
                <w:b/>
                <w:szCs w:val="21"/>
                <w:u w:val="single"/>
              </w:rPr>
              <w:lastRenderedPageBreak/>
              <w:t>注：</w:t>
            </w:r>
            <w:r>
              <w:rPr>
                <w:rFonts w:ascii="宋体" w:eastAsia="宋体" w:hAnsi="宋体"/>
                <w:b/>
                <w:szCs w:val="21"/>
                <w:u w:val="single"/>
              </w:rPr>
              <w:t>须提供合同关键页复印件</w:t>
            </w:r>
            <w:r>
              <w:rPr>
                <w:rFonts w:ascii="宋体" w:eastAsia="宋体" w:hAnsi="宋体" w:hint="eastAsia"/>
                <w:b/>
                <w:szCs w:val="21"/>
                <w:u w:val="single"/>
              </w:rPr>
              <w:t>加盖投标人公章</w:t>
            </w:r>
            <w:r>
              <w:rPr>
                <w:rFonts w:ascii="宋体" w:eastAsia="宋体" w:hAnsi="宋体"/>
                <w:b/>
                <w:szCs w:val="21"/>
                <w:u w:val="single"/>
              </w:rPr>
              <w:t>，否则不得分。</w:t>
            </w:r>
          </w:p>
        </w:tc>
      </w:tr>
      <w:tr w:rsidR="005A55CD">
        <w:trPr>
          <w:trHeight w:val="426"/>
          <w:jc w:val="center"/>
        </w:trPr>
        <w:tc>
          <w:tcPr>
            <w:tcW w:w="8835" w:type="dxa"/>
            <w:gridSpan w:val="5"/>
            <w:vAlign w:val="center"/>
          </w:tcPr>
          <w:p w:rsidR="005A55CD" w:rsidRDefault="00FD63FC">
            <w:pPr>
              <w:pStyle w:val="25"/>
              <w:spacing w:line="440" w:lineRule="exact"/>
              <w:ind w:firstLineChars="0" w:firstLine="0"/>
              <w:jc w:val="center"/>
              <w:rPr>
                <w:rFonts w:ascii="宋体" w:eastAsia="宋体"/>
              </w:rPr>
            </w:pPr>
            <w:r>
              <w:rPr>
                <w:rFonts w:ascii="宋体" w:eastAsia="宋体" w:hint="eastAsia"/>
                <w:b/>
                <w:sz w:val="21"/>
                <w:szCs w:val="21"/>
              </w:rPr>
              <w:lastRenderedPageBreak/>
              <w:t>技术评审细则（</w:t>
            </w:r>
            <w:r>
              <w:rPr>
                <w:rFonts w:ascii="宋体" w:eastAsia="宋体"/>
                <w:b/>
                <w:sz w:val="21"/>
                <w:szCs w:val="21"/>
              </w:rPr>
              <w:t>60</w:t>
            </w:r>
            <w:r>
              <w:rPr>
                <w:rFonts w:ascii="宋体" w:eastAsia="宋体" w:hint="eastAsia"/>
                <w:b/>
                <w:sz w:val="21"/>
                <w:szCs w:val="21"/>
              </w:rPr>
              <w:t>分）</w:t>
            </w:r>
          </w:p>
        </w:tc>
      </w:tr>
      <w:tr w:rsidR="005A55CD">
        <w:trPr>
          <w:trHeight w:val="5493"/>
          <w:jc w:val="center"/>
        </w:trPr>
        <w:tc>
          <w:tcPr>
            <w:tcW w:w="845" w:type="dxa"/>
            <w:vAlign w:val="center"/>
          </w:tcPr>
          <w:p w:rsidR="005A55CD" w:rsidRDefault="00FD63FC">
            <w:pPr>
              <w:spacing w:line="440" w:lineRule="exact"/>
              <w:jc w:val="center"/>
              <w:rPr>
                <w:rFonts w:ascii="宋体" w:eastAsia="宋体" w:hAnsi="宋体"/>
                <w:szCs w:val="21"/>
              </w:rPr>
            </w:pPr>
            <w:r>
              <w:rPr>
                <w:rFonts w:ascii="宋体" w:eastAsia="宋体" w:hAnsi="宋体"/>
                <w:szCs w:val="21"/>
              </w:rPr>
              <w:t>1</w:t>
            </w:r>
          </w:p>
        </w:tc>
        <w:tc>
          <w:tcPr>
            <w:tcW w:w="1453" w:type="dxa"/>
            <w:gridSpan w:val="2"/>
            <w:vAlign w:val="center"/>
          </w:tcPr>
          <w:p w:rsidR="005A55CD" w:rsidRDefault="00FD63FC">
            <w:pPr>
              <w:spacing w:line="440" w:lineRule="exact"/>
              <w:jc w:val="center"/>
              <w:rPr>
                <w:rFonts w:ascii="宋体" w:eastAsia="宋体" w:hAnsi="宋体" w:cs="宋体"/>
                <w:bCs/>
                <w:szCs w:val="21"/>
              </w:rPr>
            </w:pPr>
            <w:r>
              <w:rPr>
                <w:rFonts w:ascii="宋体" w:eastAsia="宋体" w:hAnsi="宋体" w:cs="宋体" w:hint="eastAsia"/>
                <w:bCs/>
                <w:szCs w:val="21"/>
              </w:rPr>
              <w:t>技术方案</w:t>
            </w:r>
          </w:p>
        </w:tc>
        <w:tc>
          <w:tcPr>
            <w:tcW w:w="944" w:type="dxa"/>
            <w:vAlign w:val="center"/>
          </w:tcPr>
          <w:p w:rsidR="005A55CD" w:rsidRDefault="00FD63FC">
            <w:pPr>
              <w:widowControl/>
              <w:spacing w:line="440" w:lineRule="exact"/>
              <w:jc w:val="center"/>
              <w:rPr>
                <w:rFonts w:ascii="宋体" w:eastAsia="宋体" w:hAnsi="宋体"/>
                <w:bCs/>
                <w:szCs w:val="21"/>
              </w:rPr>
            </w:pPr>
            <w:r>
              <w:rPr>
                <w:rFonts w:ascii="宋体" w:eastAsia="宋体" w:hAnsi="宋体"/>
                <w:szCs w:val="21"/>
              </w:rPr>
              <w:t>15</w:t>
            </w:r>
            <w:r>
              <w:rPr>
                <w:rFonts w:ascii="宋体" w:eastAsia="宋体" w:hAnsi="宋体" w:hint="eastAsia"/>
                <w:szCs w:val="21"/>
              </w:rPr>
              <w:t>分</w:t>
            </w:r>
          </w:p>
        </w:tc>
        <w:tc>
          <w:tcPr>
            <w:tcW w:w="5593" w:type="dxa"/>
            <w:vAlign w:val="center"/>
          </w:tcPr>
          <w:p w:rsidR="005A55CD" w:rsidRDefault="00FD63FC">
            <w:pPr>
              <w:spacing w:line="440" w:lineRule="exact"/>
              <w:rPr>
                <w:rFonts w:ascii="宋体" w:eastAsia="宋体" w:hAnsi="宋体" w:cs="宋体"/>
                <w:kern w:val="0"/>
                <w:szCs w:val="21"/>
              </w:rPr>
            </w:pPr>
            <w:r>
              <w:rPr>
                <w:rFonts w:ascii="宋体" w:eastAsia="宋体" w:hAnsi="宋体" w:cs="宋体" w:hint="eastAsia"/>
                <w:kern w:val="0"/>
                <w:szCs w:val="21"/>
              </w:rPr>
              <w:t>根据投标人提供的技术方案（包括但不限于：</w:t>
            </w:r>
            <w:r>
              <w:rPr>
                <w:rFonts w:ascii="宋体" w:eastAsia="宋体" w:hAnsi="宋体" w:cs="宋体"/>
                <w:kern w:val="0"/>
                <w:szCs w:val="21"/>
              </w:rPr>
              <w:t>平台兑换方式方案</w:t>
            </w:r>
            <w:r>
              <w:rPr>
                <w:rFonts w:ascii="宋体" w:eastAsia="宋体" w:hAnsi="宋体" w:cs="宋体" w:hint="eastAsia"/>
                <w:kern w:val="0"/>
                <w:szCs w:val="21"/>
              </w:rPr>
              <w:t>；</w:t>
            </w:r>
            <w:r>
              <w:rPr>
                <w:rFonts w:ascii="宋体" w:eastAsia="宋体" w:hAnsi="宋体" w:cs="宋体"/>
                <w:kern w:val="0"/>
                <w:szCs w:val="21"/>
              </w:rPr>
              <w:t>配送流程服务方案</w:t>
            </w:r>
            <w:r>
              <w:rPr>
                <w:rFonts w:ascii="宋体" w:eastAsia="宋体" w:hAnsi="宋体" w:cs="宋体" w:hint="eastAsia"/>
                <w:kern w:val="0"/>
                <w:szCs w:val="21"/>
              </w:rPr>
              <w:t>；</w:t>
            </w:r>
            <w:r>
              <w:rPr>
                <w:rFonts w:ascii="宋体" w:eastAsia="宋体" w:hAnsi="宋体" w:cs="宋体"/>
                <w:kern w:val="0"/>
                <w:szCs w:val="21"/>
              </w:rPr>
              <w:t>客户体验消费模式方案(</w:t>
            </w:r>
            <w:r>
              <w:rPr>
                <w:rFonts w:ascii="宋体" w:eastAsia="宋体" w:hAnsi="宋体" w:cs="宋体" w:hint="eastAsia"/>
                <w:kern w:val="0"/>
                <w:szCs w:val="21"/>
              </w:rPr>
              <w:t>包括</w:t>
            </w:r>
            <w:r>
              <w:rPr>
                <w:rFonts w:ascii="宋体" w:eastAsia="宋体" w:hAnsi="宋体" w:cs="宋体"/>
                <w:kern w:val="0"/>
                <w:szCs w:val="21"/>
              </w:rPr>
              <w:t>但不限于</w:t>
            </w:r>
            <w:r>
              <w:rPr>
                <w:rFonts w:ascii="宋体" w:eastAsia="宋体" w:hAnsi="宋体" w:cs="宋体" w:hint="eastAsia"/>
                <w:kern w:val="0"/>
                <w:szCs w:val="21"/>
              </w:rPr>
              <w:t>：</w:t>
            </w:r>
            <w:r>
              <w:rPr>
                <w:rFonts w:ascii="宋体" w:eastAsia="宋体" w:hAnsi="宋体" w:cs="宋体"/>
                <w:kern w:val="0"/>
                <w:szCs w:val="21"/>
              </w:rPr>
              <w:t>APP、微信、小程序、实体店等介绍)</w:t>
            </w:r>
            <w:r>
              <w:rPr>
                <w:rFonts w:ascii="宋体" w:eastAsia="宋体" w:hAnsi="宋体" w:cs="宋体" w:hint="eastAsia"/>
                <w:kern w:val="0"/>
                <w:szCs w:val="21"/>
              </w:rPr>
              <w:t>；</w:t>
            </w:r>
            <w:r>
              <w:rPr>
                <w:rFonts w:ascii="宋体" w:eastAsia="宋体" w:hAnsi="宋体" w:cs="宋体"/>
                <w:kern w:val="0"/>
                <w:szCs w:val="21"/>
              </w:rPr>
              <w:t>全国统一客</w:t>
            </w:r>
            <w:proofErr w:type="gramStart"/>
            <w:r>
              <w:rPr>
                <w:rFonts w:ascii="宋体" w:eastAsia="宋体" w:hAnsi="宋体" w:cs="宋体"/>
                <w:kern w:val="0"/>
                <w:szCs w:val="21"/>
              </w:rPr>
              <w:t>服电话</w:t>
            </w:r>
            <w:proofErr w:type="gramEnd"/>
            <w:r>
              <w:rPr>
                <w:rFonts w:ascii="宋体" w:eastAsia="宋体" w:hAnsi="宋体" w:cs="宋体"/>
                <w:kern w:val="0"/>
                <w:szCs w:val="21"/>
              </w:rPr>
              <w:t>平台介绍</w:t>
            </w:r>
            <w:r>
              <w:rPr>
                <w:rFonts w:ascii="宋体" w:eastAsia="宋体" w:hAnsi="宋体" w:cs="宋体" w:hint="eastAsia"/>
                <w:kern w:val="0"/>
                <w:szCs w:val="21"/>
              </w:rPr>
              <w:t>；</w:t>
            </w:r>
            <w:r>
              <w:rPr>
                <w:rFonts w:ascii="宋体" w:eastAsia="宋体" w:hAnsi="宋体" w:cs="宋体"/>
                <w:kern w:val="0"/>
                <w:szCs w:val="21"/>
              </w:rPr>
              <w:t>技术团队成员介绍</w:t>
            </w:r>
            <w:r>
              <w:rPr>
                <w:rFonts w:ascii="宋体" w:eastAsia="宋体" w:hAnsi="宋体" w:cs="宋体" w:hint="eastAsia"/>
                <w:kern w:val="0"/>
                <w:szCs w:val="21"/>
              </w:rPr>
              <w:t>）进行评审：</w:t>
            </w:r>
          </w:p>
          <w:p w:rsidR="005A55CD" w:rsidRDefault="00FD63FC">
            <w:pPr>
              <w:spacing w:line="440" w:lineRule="exact"/>
              <w:rPr>
                <w:rFonts w:ascii="宋体" w:eastAsia="宋体" w:hAnsi="宋体" w:cs="宋体"/>
                <w:kern w:val="0"/>
                <w:szCs w:val="21"/>
              </w:rPr>
            </w:pPr>
            <w:r>
              <w:rPr>
                <w:rFonts w:ascii="宋体" w:eastAsia="宋体" w:hAnsi="宋体" w:cs="宋体" w:hint="eastAsia"/>
                <w:kern w:val="0"/>
                <w:szCs w:val="21"/>
              </w:rPr>
              <w:t>①提供的技术</w:t>
            </w:r>
            <w:r>
              <w:rPr>
                <w:rFonts w:ascii="宋体" w:eastAsia="宋体" w:hAnsi="宋体" w:cs="宋体"/>
                <w:kern w:val="0"/>
                <w:szCs w:val="21"/>
              </w:rPr>
              <w:t>方案内容全面，科学性、合理性、针对性、可操作性强，实施理念及项目目标思路明确的，得15分</w:t>
            </w:r>
            <w:r>
              <w:rPr>
                <w:rFonts w:ascii="宋体" w:eastAsia="宋体" w:hAnsi="宋体" w:cs="宋体" w:hint="eastAsia"/>
                <w:kern w:val="0"/>
                <w:szCs w:val="21"/>
              </w:rPr>
              <w:t>；</w:t>
            </w:r>
          </w:p>
          <w:p w:rsidR="005A55CD" w:rsidRDefault="00FD63FC">
            <w:pPr>
              <w:spacing w:line="440" w:lineRule="exact"/>
              <w:rPr>
                <w:rFonts w:ascii="宋体" w:eastAsia="宋体" w:hAnsi="宋体" w:cs="宋体"/>
                <w:kern w:val="0"/>
                <w:szCs w:val="21"/>
              </w:rPr>
            </w:pPr>
            <w:r>
              <w:rPr>
                <w:rFonts w:ascii="宋体" w:eastAsia="宋体" w:hAnsi="宋体" w:cs="宋体" w:hint="eastAsia"/>
                <w:kern w:val="0"/>
                <w:szCs w:val="21"/>
              </w:rPr>
              <w:t>②提供的技术</w:t>
            </w:r>
            <w:r>
              <w:rPr>
                <w:rFonts w:ascii="宋体" w:eastAsia="宋体" w:hAnsi="宋体" w:cs="宋体"/>
                <w:kern w:val="0"/>
                <w:szCs w:val="21"/>
              </w:rPr>
              <w:t>方案内容比较全面，合理性、针对性、可操作性比较强，实施理念及项目目标思路比较明确的，得10分</w:t>
            </w:r>
            <w:r>
              <w:rPr>
                <w:rFonts w:ascii="宋体" w:eastAsia="宋体" w:hAnsi="宋体" w:cs="宋体" w:hint="eastAsia"/>
                <w:kern w:val="0"/>
                <w:szCs w:val="21"/>
              </w:rPr>
              <w:t>；</w:t>
            </w:r>
          </w:p>
          <w:p w:rsidR="005A55CD" w:rsidRDefault="00FD63FC">
            <w:pPr>
              <w:spacing w:line="440" w:lineRule="exact"/>
              <w:rPr>
                <w:rFonts w:ascii="宋体" w:eastAsia="宋体" w:hAnsi="宋体" w:cs="宋体"/>
                <w:kern w:val="0"/>
                <w:szCs w:val="21"/>
              </w:rPr>
            </w:pPr>
            <w:r>
              <w:rPr>
                <w:rFonts w:ascii="宋体" w:eastAsia="宋体" w:hAnsi="宋体" w:cs="宋体" w:hint="eastAsia"/>
                <w:kern w:val="0"/>
                <w:szCs w:val="21"/>
              </w:rPr>
              <w:t>③提供的技术</w:t>
            </w:r>
            <w:r>
              <w:rPr>
                <w:rFonts w:ascii="宋体" w:eastAsia="宋体" w:hAnsi="宋体" w:cs="宋体"/>
                <w:kern w:val="0"/>
                <w:szCs w:val="21"/>
              </w:rPr>
              <w:t>方案内容</w:t>
            </w:r>
            <w:r>
              <w:rPr>
                <w:rFonts w:ascii="宋体" w:eastAsia="宋体" w:hAnsi="宋体" w:cs="宋体" w:hint="eastAsia"/>
                <w:kern w:val="0"/>
                <w:szCs w:val="21"/>
              </w:rPr>
              <w:t>基本</w:t>
            </w:r>
            <w:r>
              <w:rPr>
                <w:rFonts w:ascii="宋体" w:eastAsia="宋体" w:hAnsi="宋体" w:cs="宋体"/>
                <w:kern w:val="0"/>
                <w:szCs w:val="21"/>
              </w:rPr>
              <w:t>合理</w:t>
            </w:r>
            <w:r>
              <w:rPr>
                <w:rFonts w:ascii="宋体" w:eastAsia="宋体" w:hAnsi="宋体" w:cs="宋体" w:hint="eastAsia"/>
                <w:kern w:val="0"/>
                <w:szCs w:val="21"/>
              </w:rPr>
              <w:t>，</w:t>
            </w:r>
            <w:r>
              <w:rPr>
                <w:rFonts w:ascii="宋体" w:eastAsia="宋体" w:hAnsi="宋体" w:cs="宋体"/>
                <w:kern w:val="0"/>
                <w:szCs w:val="21"/>
              </w:rPr>
              <w:t>针对性、可操作性</w:t>
            </w:r>
            <w:r>
              <w:rPr>
                <w:rFonts w:ascii="宋体" w:eastAsia="宋体" w:hAnsi="宋体" w:cs="宋体" w:hint="eastAsia"/>
                <w:kern w:val="0"/>
                <w:szCs w:val="21"/>
              </w:rPr>
              <w:t>基本可行</w:t>
            </w:r>
            <w:r>
              <w:rPr>
                <w:rFonts w:ascii="宋体" w:eastAsia="宋体" w:hAnsi="宋体" w:cs="宋体"/>
                <w:kern w:val="0"/>
                <w:szCs w:val="21"/>
              </w:rPr>
              <w:t>，实施理念及项目目标思路基本满足</w:t>
            </w:r>
            <w:r>
              <w:rPr>
                <w:rFonts w:ascii="宋体" w:eastAsia="宋体" w:hAnsi="宋体" w:cs="宋体" w:hint="eastAsia"/>
                <w:kern w:val="0"/>
                <w:szCs w:val="21"/>
              </w:rPr>
              <w:t>采购需求</w:t>
            </w:r>
            <w:r>
              <w:rPr>
                <w:rFonts w:ascii="宋体" w:eastAsia="宋体" w:hAnsi="宋体" w:cs="宋体"/>
                <w:kern w:val="0"/>
                <w:szCs w:val="21"/>
              </w:rPr>
              <w:t>的，得5分</w:t>
            </w:r>
            <w:r>
              <w:rPr>
                <w:rFonts w:ascii="宋体" w:eastAsia="宋体" w:hAnsi="宋体" w:cs="宋体" w:hint="eastAsia"/>
                <w:kern w:val="0"/>
                <w:szCs w:val="21"/>
              </w:rPr>
              <w:t>；</w:t>
            </w:r>
          </w:p>
          <w:p w:rsidR="005A55CD" w:rsidRDefault="00FD63FC">
            <w:pPr>
              <w:spacing w:line="440" w:lineRule="exact"/>
              <w:rPr>
                <w:rFonts w:ascii="宋体" w:eastAsia="宋体" w:hAnsi="宋体" w:cs="宋体"/>
                <w:kern w:val="0"/>
                <w:szCs w:val="21"/>
              </w:rPr>
            </w:pPr>
            <w:r>
              <w:rPr>
                <w:rFonts w:ascii="宋体" w:eastAsia="宋体" w:hAnsi="宋体" w:cs="宋体" w:hint="eastAsia"/>
                <w:kern w:val="0"/>
                <w:szCs w:val="21"/>
              </w:rPr>
              <w:t>④提供的技术</w:t>
            </w:r>
            <w:r>
              <w:rPr>
                <w:rFonts w:ascii="宋体" w:eastAsia="宋体" w:hAnsi="宋体" w:cs="宋体"/>
                <w:kern w:val="0"/>
                <w:szCs w:val="21"/>
              </w:rPr>
              <w:t>方案</w:t>
            </w:r>
            <w:r>
              <w:rPr>
                <w:rFonts w:ascii="宋体" w:eastAsia="宋体" w:hAnsi="宋体" w:cs="宋体" w:hint="eastAsia"/>
                <w:kern w:val="0"/>
                <w:szCs w:val="21"/>
              </w:rPr>
              <w:t>一般</w:t>
            </w:r>
            <w:r>
              <w:rPr>
                <w:rFonts w:ascii="宋体" w:eastAsia="宋体" w:hAnsi="宋体" w:cs="宋体"/>
                <w:kern w:val="0"/>
                <w:szCs w:val="21"/>
              </w:rPr>
              <w:t>，合理性、针对性、可操作性较差的</w:t>
            </w:r>
            <w:r>
              <w:rPr>
                <w:rFonts w:ascii="宋体" w:eastAsia="宋体" w:hAnsi="宋体" w:cs="宋体" w:hint="eastAsia"/>
                <w:kern w:val="0"/>
                <w:szCs w:val="21"/>
              </w:rPr>
              <w:t>，得1分；</w:t>
            </w:r>
          </w:p>
          <w:p w:rsidR="005A55CD" w:rsidRDefault="00FD63FC">
            <w:pPr>
              <w:spacing w:line="440" w:lineRule="exact"/>
              <w:rPr>
                <w:rFonts w:ascii="宋体" w:eastAsia="宋体" w:hAnsi="宋体" w:cs="宋体"/>
                <w:bCs/>
                <w:szCs w:val="21"/>
              </w:rPr>
            </w:pPr>
            <w:r>
              <w:rPr>
                <w:rFonts w:ascii="宋体" w:eastAsia="宋体" w:hAnsi="宋体" w:cs="宋体" w:hint="eastAsia"/>
                <w:kern w:val="0"/>
                <w:szCs w:val="21"/>
              </w:rPr>
              <w:t>⑤未提供对应方案不得分。</w:t>
            </w:r>
          </w:p>
        </w:tc>
      </w:tr>
      <w:tr w:rsidR="005A55CD">
        <w:trPr>
          <w:jc w:val="center"/>
        </w:trPr>
        <w:tc>
          <w:tcPr>
            <w:tcW w:w="845" w:type="dxa"/>
            <w:vAlign w:val="center"/>
          </w:tcPr>
          <w:p w:rsidR="005A55CD" w:rsidRDefault="00FD63FC">
            <w:pPr>
              <w:spacing w:line="440" w:lineRule="exact"/>
              <w:jc w:val="center"/>
              <w:rPr>
                <w:rFonts w:ascii="宋体" w:eastAsia="宋体" w:hAnsi="宋体"/>
                <w:szCs w:val="21"/>
              </w:rPr>
            </w:pPr>
            <w:r>
              <w:rPr>
                <w:rFonts w:ascii="宋体" w:eastAsia="宋体" w:hAnsi="宋体" w:hint="eastAsia"/>
                <w:szCs w:val="21"/>
              </w:rPr>
              <w:t>2</w:t>
            </w:r>
          </w:p>
        </w:tc>
        <w:tc>
          <w:tcPr>
            <w:tcW w:w="1453" w:type="dxa"/>
            <w:gridSpan w:val="2"/>
            <w:vAlign w:val="center"/>
          </w:tcPr>
          <w:p w:rsidR="005A55CD" w:rsidRDefault="00FD63FC">
            <w:pPr>
              <w:spacing w:line="440" w:lineRule="exact"/>
              <w:jc w:val="center"/>
              <w:rPr>
                <w:rFonts w:ascii="宋体" w:eastAsia="宋体" w:hAnsi="宋体" w:cs="宋体"/>
                <w:bCs/>
                <w:szCs w:val="21"/>
              </w:rPr>
            </w:pPr>
            <w:r>
              <w:rPr>
                <w:rFonts w:ascii="宋体" w:eastAsia="宋体" w:hAnsi="宋体" w:cs="宋体" w:hint="eastAsia"/>
                <w:bCs/>
                <w:szCs w:val="21"/>
              </w:rPr>
              <w:t>项目质量保障方案</w:t>
            </w:r>
          </w:p>
        </w:tc>
        <w:tc>
          <w:tcPr>
            <w:tcW w:w="944" w:type="dxa"/>
            <w:vAlign w:val="center"/>
          </w:tcPr>
          <w:p w:rsidR="005A55CD" w:rsidRDefault="00FD63FC">
            <w:pPr>
              <w:widowControl/>
              <w:spacing w:line="440" w:lineRule="exact"/>
              <w:jc w:val="center"/>
              <w:rPr>
                <w:rFonts w:ascii="宋体" w:eastAsia="宋体" w:hAnsi="宋体" w:cs="宋体"/>
                <w:bCs/>
                <w:szCs w:val="21"/>
              </w:rPr>
            </w:pPr>
            <w:r>
              <w:rPr>
                <w:rFonts w:ascii="宋体" w:eastAsia="宋体" w:hAnsi="宋体" w:cs="宋体" w:hint="eastAsia"/>
                <w:bCs/>
                <w:szCs w:val="21"/>
              </w:rPr>
              <w:t>1</w:t>
            </w:r>
            <w:r>
              <w:rPr>
                <w:rFonts w:ascii="宋体" w:eastAsia="宋体" w:hAnsi="宋体" w:cs="宋体"/>
                <w:bCs/>
                <w:szCs w:val="21"/>
              </w:rPr>
              <w:t>5</w:t>
            </w:r>
            <w:r>
              <w:rPr>
                <w:rFonts w:ascii="宋体" w:eastAsia="宋体" w:hAnsi="宋体" w:cs="宋体" w:hint="eastAsia"/>
                <w:bCs/>
                <w:szCs w:val="21"/>
              </w:rPr>
              <w:t>分</w:t>
            </w:r>
          </w:p>
        </w:tc>
        <w:tc>
          <w:tcPr>
            <w:tcW w:w="5593" w:type="dxa"/>
            <w:vAlign w:val="center"/>
          </w:tcPr>
          <w:p w:rsidR="005A55CD" w:rsidRDefault="00FD63FC">
            <w:pPr>
              <w:spacing w:line="440" w:lineRule="exact"/>
              <w:rPr>
                <w:rFonts w:ascii="宋体" w:eastAsia="宋体" w:hAnsi="宋体" w:cs="宋体"/>
                <w:kern w:val="0"/>
                <w:szCs w:val="21"/>
              </w:rPr>
            </w:pPr>
            <w:r w:rsidRPr="00302B5E">
              <w:rPr>
                <w:rFonts w:ascii="宋体" w:eastAsia="宋体" w:hAnsi="宋体" w:cs="宋体" w:hint="eastAsia"/>
                <w:kern w:val="0"/>
                <w:szCs w:val="21"/>
              </w:rPr>
              <w:t>根据采购需求中质量要求，投标人提供针对本项目制定的项目质量保障方案（包括但不限于项目质量目标、质量保障措施、服务质量保障管理及合理化建议内容）进行评审：</w:t>
            </w:r>
          </w:p>
          <w:p w:rsidR="005A55CD" w:rsidRDefault="00FD63FC">
            <w:pPr>
              <w:spacing w:line="440" w:lineRule="exact"/>
              <w:rPr>
                <w:rFonts w:ascii="宋体" w:eastAsia="宋体" w:hAnsi="宋体" w:cs="宋体"/>
                <w:kern w:val="0"/>
                <w:szCs w:val="21"/>
              </w:rPr>
            </w:pPr>
            <w:r>
              <w:rPr>
                <w:rFonts w:ascii="宋体" w:eastAsia="宋体" w:hAnsi="宋体" w:cs="宋体"/>
                <w:kern w:val="0"/>
                <w:szCs w:val="21"/>
              </w:rPr>
              <w:t>①服务质量目标详细明确，具体可行的，质量保障措施科学，有项目的保障措施介绍且能清晰描述，针对本项目能详尽的罗列出全面科学的合理化建议，有利于项目实施的，得15分；</w:t>
            </w:r>
          </w:p>
          <w:p w:rsidR="005A55CD" w:rsidRDefault="00FD63FC">
            <w:pPr>
              <w:spacing w:line="440" w:lineRule="exact"/>
              <w:rPr>
                <w:rFonts w:ascii="宋体" w:eastAsia="宋体" w:hAnsi="宋体" w:cs="宋体"/>
                <w:kern w:val="0"/>
                <w:szCs w:val="21"/>
              </w:rPr>
            </w:pPr>
            <w:r>
              <w:rPr>
                <w:rFonts w:ascii="宋体" w:eastAsia="宋体" w:hAnsi="宋体" w:cs="宋体"/>
                <w:kern w:val="0"/>
                <w:szCs w:val="21"/>
              </w:rPr>
              <w:t>②服务质量目标明确，</w:t>
            </w:r>
            <w:r>
              <w:rPr>
                <w:rFonts w:ascii="宋体" w:eastAsia="宋体" w:hAnsi="宋体" w:cs="宋体" w:hint="eastAsia"/>
                <w:kern w:val="0"/>
                <w:szCs w:val="21"/>
              </w:rPr>
              <w:t>基本</w:t>
            </w:r>
            <w:r>
              <w:rPr>
                <w:rFonts w:ascii="宋体" w:eastAsia="宋体" w:hAnsi="宋体" w:cs="宋体"/>
                <w:kern w:val="0"/>
                <w:szCs w:val="21"/>
              </w:rPr>
              <w:t>可行</w:t>
            </w:r>
            <w:r>
              <w:rPr>
                <w:rFonts w:ascii="宋体" w:eastAsia="宋体" w:hAnsi="宋体" w:cs="宋体" w:hint="eastAsia"/>
                <w:kern w:val="0"/>
                <w:szCs w:val="21"/>
              </w:rPr>
              <w:t>；</w:t>
            </w:r>
            <w:r>
              <w:rPr>
                <w:rFonts w:ascii="宋体" w:eastAsia="宋体" w:hAnsi="宋体" w:cs="宋体"/>
                <w:kern w:val="0"/>
                <w:szCs w:val="21"/>
              </w:rPr>
              <w:t>质量保障措施全面，有具体的保障措施介绍说明；针对本项目能提供合理化建议，较有利于项目实施的，得10分；</w:t>
            </w:r>
          </w:p>
          <w:p w:rsidR="005A55CD" w:rsidRDefault="00FD63FC">
            <w:pPr>
              <w:spacing w:line="440" w:lineRule="exact"/>
              <w:rPr>
                <w:rFonts w:ascii="宋体" w:eastAsia="宋体" w:hAnsi="宋体" w:cs="宋体"/>
                <w:kern w:val="0"/>
                <w:szCs w:val="21"/>
              </w:rPr>
            </w:pPr>
            <w:r>
              <w:rPr>
                <w:rFonts w:ascii="宋体" w:eastAsia="宋体" w:hAnsi="宋体" w:cs="宋体"/>
                <w:kern w:val="0"/>
                <w:szCs w:val="21"/>
              </w:rPr>
              <w:t>③服务质量目标详细，服务质量保障措施一般，描述过于简单，保障措施介绍</w:t>
            </w:r>
            <w:r>
              <w:rPr>
                <w:rFonts w:ascii="宋体" w:eastAsia="宋体" w:hAnsi="宋体" w:cs="宋体" w:hint="eastAsia"/>
                <w:kern w:val="0"/>
                <w:szCs w:val="21"/>
              </w:rPr>
              <w:t>一般；针对本项目合理化建议具体，基本满足采购需求的，得</w:t>
            </w:r>
            <w:r>
              <w:rPr>
                <w:rFonts w:ascii="宋体" w:eastAsia="宋体" w:hAnsi="宋体" w:cs="宋体"/>
                <w:kern w:val="0"/>
                <w:szCs w:val="21"/>
              </w:rPr>
              <w:t>5分；</w:t>
            </w:r>
          </w:p>
          <w:p w:rsidR="005A55CD" w:rsidRDefault="00FD63FC">
            <w:pPr>
              <w:spacing w:line="440" w:lineRule="exact"/>
              <w:rPr>
                <w:rFonts w:ascii="宋体" w:eastAsia="宋体" w:hAnsi="宋体" w:cs="宋体"/>
                <w:kern w:val="0"/>
                <w:szCs w:val="21"/>
              </w:rPr>
            </w:pPr>
            <w:r>
              <w:rPr>
                <w:rFonts w:ascii="宋体" w:eastAsia="宋体" w:hAnsi="宋体" w:cs="宋体"/>
                <w:kern w:val="0"/>
                <w:szCs w:val="21"/>
              </w:rPr>
              <w:t>④服务质量目标简略不够详细的，服务质量保障措施较弱，描述过于简单，保障措施介绍一般；针对本项目合理化建议简略，部分满足采购需求的，得1分；</w:t>
            </w:r>
          </w:p>
          <w:p w:rsidR="005A55CD" w:rsidRDefault="00FD63FC">
            <w:pPr>
              <w:spacing w:line="440" w:lineRule="exact"/>
              <w:rPr>
                <w:rFonts w:ascii="宋体" w:eastAsia="宋体" w:hAnsi="宋体" w:cs="宋体"/>
                <w:kern w:val="0"/>
                <w:szCs w:val="21"/>
              </w:rPr>
            </w:pPr>
            <w:r>
              <w:rPr>
                <w:rFonts w:ascii="宋体" w:eastAsia="宋体" w:hAnsi="宋体" w:cs="宋体"/>
                <w:kern w:val="0"/>
                <w:szCs w:val="21"/>
              </w:rPr>
              <w:lastRenderedPageBreak/>
              <w:t>⑤未提供对应方案不得分。</w:t>
            </w:r>
          </w:p>
        </w:tc>
      </w:tr>
      <w:tr w:rsidR="005A55CD">
        <w:trPr>
          <w:jc w:val="center"/>
        </w:trPr>
        <w:tc>
          <w:tcPr>
            <w:tcW w:w="845" w:type="dxa"/>
            <w:vAlign w:val="center"/>
          </w:tcPr>
          <w:p w:rsidR="005A55CD" w:rsidRDefault="00FD63FC">
            <w:pPr>
              <w:spacing w:line="440" w:lineRule="exact"/>
              <w:jc w:val="center"/>
              <w:rPr>
                <w:rFonts w:ascii="宋体" w:eastAsia="宋体" w:hAnsi="宋体"/>
                <w:szCs w:val="21"/>
              </w:rPr>
            </w:pPr>
            <w:r>
              <w:rPr>
                <w:rFonts w:ascii="宋体" w:eastAsia="宋体" w:hAnsi="宋体" w:hint="eastAsia"/>
                <w:szCs w:val="21"/>
              </w:rPr>
              <w:lastRenderedPageBreak/>
              <w:t>3</w:t>
            </w:r>
          </w:p>
        </w:tc>
        <w:tc>
          <w:tcPr>
            <w:tcW w:w="1453" w:type="dxa"/>
            <w:gridSpan w:val="2"/>
            <w:vAlign w:val="center"/>
          </w:tcPr>
          <w:p w:rsidR="005A55CD" w:rsidRDefault="00FD63FC">
            <w:pPr>
              <w:spacing w:line="440" w:lineRule="exact"/>
              <w:jc w:val="center"/>
              <w:rPr>
                <w:rFonts w:ascii="宋体" w:eastAsia="宋体" w:hAnsi="宋体" w:cs="宋体"/>
                <w:bCs/>
                <w:szCs w:val="21"/>
              </w:rPr>
            </w:pPr>
            <w:r>
              <w:rPr>
                <w:rFonts w:ascii="宋体" w:eastAsia="宋体" w:hAnsi="宋体" w:cs="宋体" w:hint="eastAsia"/>
                <w:bCs/>
                <w:szCs w:val="21"/>
              </w:rPr>
              <w:t>配送方案</w:t>
            </w:r>
          </w:p>
        </w:tc>
        <w:tc>
          <w:tcPr>
            <w:tcW w:w="944" w:type="dxa"/>
            <w:vAlign w:val="center"/>
          </w:tcPr>
          <w:p w:rsidR="005A55CD" w:rsidRDefault="00FD63FC">
            <w:pPr>
              <w:widowControl/>
              <w:spacing w:line="440" w:lineRule="exact"/>
              <w:jc w:val="center"/>
              <w:rPr>
                <w:rFonts w:ascii="宋体" w:eastAsia="宋体" w:hAnsi="宋体" w:cs="宋体"/>
                <w:bCs/>
                <w:szCs w:val="21"/>
              </w:rPr>
            </w:pPr>
            <w:r>
              <w:rPr>
                <w:rFonts w:ascii="宋体" w:eastAsia="宋体" w:hAnsi="宋体" w:cs="宋体" w:hint="eastAsia"/>
                <w:bCs/>
                <w:szCs w:val="21"/>
              </w:rPr>
              <w:t>1</w:t>
            </w:r>
            <w:r>
              <w:rPr>
                <w:rFonts w:ascii="宋体" w:eastAsia="宋体" w:hAnsi="宋体" w:cs="宋体"/>
                <w:bCs/>
                <w:szCs w:val="21"/>
              </w:rPr>
              <w:t>0</w:t>
            </w:r>
            <w:r>
              <w:rPr>
                <w:rFonts w:ascii="宋体" w:eastAsia="宋体" w:hAnsi="宋体" w:cs="宋体" w:hint="eastAsia"/>
                <w:bCs/>
                <w:szCs w:val="21"/>
              </w:rPr>
              <w:t>分</w:t>
            </w:r>
          </w:p>
        </w:tc>
        <w:tc>
          <w:tcPr>
            <w:tcW w:w="5593" w:type="dxa"/>
            <w:vAlign w:val="center"/>
          </w:tcPr>
          <w:p w:rsidR="005A55CD" w:rsidRDefault="00FD63FC">
            <w:pPr>
              <w:spacing w:line="440" w:lineRule="exact"/>
              <w:rPr>
                <w:rFonts w:ascii="宋体" w:eastAsia="宋体" w:hAnsi="宋体"/>
              </w:rPr>
            </w:pPr>
            <w:r>
              <w:rPr>
                <w:rFonts w:ascii="宋体" w:eastAsia="宋体" w:hAnsi="宋体"/>
              </w:rPr>
              <w:t>根据投标人提供的项目</w:t>
            </w:r>
            <w:r>
              <w:rPr>
                <w:rFonts w:ascii="宋体" w:eastAsia="宋体" w:hAnsi="宋体" w:hint="eastAsia"/>
              </w:rPr>
              <w:t>配送</w:t>
            </w:r>
            <w:r>
              <w:rPr>
                <w:rFonts w:ascii="宋体" w:eastAsia="宋体" w:hAnsi="宋体"/>
              </w:rPr>
              <w:t>方案（包括但不限于供货计划、节点进度等）方案进行评审：</w:t>
            </w:r>
          </w:p>
          <w:p w:rsidR="005A55CD" w:rsidRDefault="00FD63FC">
            <w:pPr>
              <w:spacing w:line="440" w:lineRule="exact"/>
              <w:rPr>
                <w:rFonts w:ascii="宋体" w:eastAsia="宋体" w:hAnsi="宋体"/>
              </w:rPr>
            </w:pPr>
            <w:r>
              <w:rPr>
                <w:rFonts w:ascii="宋体" w:eastAsia="宋体" w:hAnsi="宋体"/>
              </w:rPr>
              <w:t>①所提供的供货计划方案非常详尽完善的，供货时间及节点进度安排合理可行的，完全满足采购需求的，得10分；</w:t>
            </w:r>
          </w:p>
          <w:p w:rsidR="005A55CD" w:rsidRDefault="00FD63FC">
            <w:pPr>
              <w:spacing w:line="440" w:lineRule="exact"/>
              <w:rPr>
                <w:rFonts w:ascii="宋体" w:eastAsia="宋体" w:hAnsi="宋体"/>
              </w:rPr>
            </w:pPr>
            <w:r>
              <w:rPr>
                <w:rFonts w:ascii="宋体" w:eastAsia="宋体" w:hAnsi="宋体"/>
              </w:rPr>
              <w:t>②所提供的供货计划方案完善的，供货时间及节点进度安排合理可行的，满足采购需求的得7分；</w:t>
            </w:r>
          </w:p>
          <w:p w:rsidR="005A55CD" w:rsidRDefault="00FD63FC">
            <w:pPr>
              <w:spacing w:line="440" w:lineRule="exact"/>
              <w:rPr>
                <w:rFonts w:ascii="宋体" w:eastAsia="宋体" w:hAnsi="宋体"/>
              </w:rPr>
            </w:pPr>
            <w:r>
              <w:rPr>
                <w:rFonts w:ascii="宋体" w:eastAsia="宋体" w:hAnsi="宋体"/>
              </w:rPr>
              <w:t>③所提供的供货计划方案比较完善的，供货时间及节点进度安排合理可行的，基本符合采购需求的得4分；</w:t>
            </w:r>
          </w:p>
          <w:p w:rsidR="005A55CD" w:rsidRDefault="00FD63FC">
            <w:pPr>
              <w:spacing w:line="440" w:lineRule="exact"/>
              <w:rPr>
                <w:rFonts w:ascii="宋体" w:eastAsia="宋体" w:hAnsi="宋体"/>
              </w:rPr>
            </w:pPr>
            <w:r>
              <w:rPr>
                <w:rFonts w:ascii="宋体" w:eastAsia="宋体" w:hAnsi="宋体"/>
              </w:rPr>
              <w:t>④所提供的供货方案不够完善的，供货时间及节点进度安排部分符合采购需求的，得1分；</w:t>
            </w:r>
          </w:p>
          <w:p w:rsidR="005A55CD" w:rsidRDefault="00FD63FC">
            <w:pPr>
              <w:spacing w:line="440" w:lineRule="exact"/>
              <w:rPr>
                <w:rFonts w:ascii="宋体" w:eastAsia="宋体" w:hAnsi="宋体" w:cs="宋体"/>
                <w:kern w:val="0"/>
                <w:szCs w:val="21"/>
              </w:rPr>
            </w:pPr>
            <w:r>
              <w:rPr>
                <w:rFonts w:ascii="宋体" w:eastAsia="宋体" w:hAnsi="宋体"/>
              </w:rPr>
              <w:t>⑤未提供对应方案不得分。</w:t>
            </w:r>
          </w:p>
        </w:tc>
      </w:tr>
      <w:tr w:rsidR="005A55CD">
        <w:trPr>
          <w:trHeight w:val="1146"/>
          <w:jc w:val="center"/>
        </w:trPr>
        <w:tc>
          <w:tcPr>
            <w:tcW w:w="845" w:type="dxa"/>
            <w:vAlign w:val="center"/>
          </w:tcPr>
          <w:p w:rsidR="005A55CD" w:rsidRDefault="00FD63FC">
            <w:pPr>
              <w:spacing w:line="440" w:lineRule="exact"/>
              <w:jc w:val="center"/>
              <w:rPr>
                <w:rFonts w:ascii="宋体" w:eastAsia="宋体" w:hAnsi="宋体"/>
                <w:szCs w:val="21"/>
              </w:rPr>
            </w:pPr>
            <w:r>
              <w:rPr>
                <w:rFonts w:ascii="宋体" w:eastAsia="宋体" w:hAnsi="宋体"/>
                <w:szCs w:val="21"/>
              </w:rPr>
              <w:t>4</w:t>
            </w:r>
          </w:p>
        </w:tc>
        <w:tc>
          <w:tcPr>
            <w:tcW w:w="1453" w:type="dxa"/>
            <w:gridSpan w:val="2"/>
            <w:vAlign w:val="center"/>
          </w:tcPr>
          <w:p w:rsidR="005A55CD" w:rsidRDefault="00FD63FC">
            <w:pPr>
              <w:spacing w:line="440" w:lineRule="exact"/>
              <w:jc w:val="center"/>
              <w:rPr>
                <w:rFonts w:ascii="宋体" w:eastAsia="宋体" w:hAnsi="宋体"/>
                <w:bCs/>
                <w:szCs w:val="21"/>
              </w:rPr>
            </w:pPr>
            <w:r>
              <w:rPr>
                <w:rFonts w:ascii="宋体" w:eastAsia="宋体" w:hAnsi="宋体" w:cs="宋体" w:hint="eastAsia"/>
                <w:bCs/>
                <w:szCs w:val="21"/>
              </w:rPr>
              <w:t>售后服务方案</w:t>
            </w:r>
          </w:p>
        </w:tc>
        <w:tc>
          <w:tcPr>
            <w:tcW w:w="944" w:type="dxa"/>
            <w:vAlign w:val="center"/>
          </w:tcPr>
          <w:p w:rsidR="005A55CD" w:rsidRDefault="00FD63FC">
            <w:pPr>
              <w:widowControl/>
              <w:spacing w:line="440" w:lineRule="exact"/>
              <w:jc w:val="center"/>
              <w:rPr>
                <w:rFonts w:ascii="宋体" w:eastAsia="宋体" w:hAnsi="宋体"/>
                <w:bCs/>
                <w:szCs w:val="21"/>
              </w:rPr>
            </w:pPr>
            <w:r>
              <w:rPr>
                <w:rFonts w:ascii="宋体" w:eastAsia="宋体" w:hAnsi="宋体"/>
                <w:bCs/>
                <w:szCs w:val="21"/>
              </w:rPr>
              <w:t>10</w:t>
            </w:r>
            <w:r>
              <w:rPr>
                <w:rFonts w:ascii="宋体" w:eastAsia="宋体" w:hAnsi="宋体" w:hint="eastAsia"/>
                <w:bCs/>
                <w:szCs w:val="21"/>
              </w:rPr>
              <w:t>分</w:t>
            </w:r>
          </w:p>
        </w:tc>
        <w:tc>
          <w:tcPr>
            <w:tcW w:w="5593" w:type="dxa"/>
            <w:vAlign w:val="center"/>
          </w:tcPr>
          <w:p w:rsidR="005A55CD" w:rsidRDefault="00FD63FC">
            <w:pPr>
              <w:spacing w:line="440" w:lineRule="exact"/>
              <w:rPr>
                <w:rFonts w:ascii="宋体" w:eastAsia="宋体" w:hAnsi="宋体" w:cs="宋体"/>
                <w:bCs/>
                <w:szCs w:val="21"/>
              </w:rPr>
            </w:pPr>
            <w:r>
              <w:rPr>
                <w:rFonts w:ascii="宋体" w:eastAsia="宋体" w:hAnsi="宋体" w:cs="宋体" w:hint="eastAsia"/>
                <w:bCs/>
                <w:szCs w:val="21"/>
              </w:rPr>
              <w:t>根据投标人提供的售后服务方案（包括但不限于：</w:t>
            </w:r>
            <w:r>
              <w:rPr>
                <w:rFonts w:ascii="宋体" w:eastAsia="宋体" w:hAnsi="宋体" w:cs="宋体"/>
                <w:bCs/>
                <w:szCs w:val="21"/>
              </w:rPr>
              <w:t>售后服务团队情况</w:t>
            </w:r>
            <w:r>
              <w:rPr>
                <w:rFonts w:ascii="宋体" w:eastAsia="宋体" w:hAnsi="宋体" w:cs="宋体" w:hint="eastAsia"/>
                <w:bCs/>
                <w:szCs w:val="21"/>
              </w:rPr>
              <w:t>；</w:t>
            </w:r>
            <w:r>
              <w:rPr>
                <w:rFonts w:ascii="宋体" w:eastAsia="宋体" w:hAnsi="宋体" w:cs="宋体"/>
                <w:bCs/>
                <w:szCs w:val="21"/>
              </w:rPr>
              <w:t>应急服务响应时间及问题处理时间</w:t>
            </w:r>
            <w:r>
              <w:rPr>
                <w:rFonts w:ascii="宋体" w:eastAsia="宋体" w:hAnsi="宋体" w:cs="宋体" w:hint="eastAsia"/>
                <w:bCs/>
                <w:szCs w:val="21"/>
              </w:rPr>
              <w:t>；</w:t>
            </w:r>
            <w:r>
              <w:rPr>
                <w:rFonts w:ascii="宋体" w:eastAsia="宋体" w:hAnsi="宋体" w:cs="宋体"/>
                <w:bCs/>
                <w:szCs w:val="21"/>
              </w:rPr>
              <w:t>售后保障措施</w:t>
            </w:r>
            <w:r>
              <w:rPr>
                <w:rFonts w:ascii="宋体" w:eastAsia="宋体" w:hAnsi="宋体" w:cs="宋体" w:hint="eastAsia"/>
                <w:bCs/>
                <w:szCs w:val="21"/>
              </w:rPr>
              <w:t>；</w:t>
            </w:r>
            <w:r>
              <w:rPr>
                <w:rFonts w:ascii="宋体" w:eastAsia="宋体" w:hAnsi="宋体" w:cs="宋体"/>
                <w:bCs/>
                <w:szCs w:val="21"/>
              </w:rPr>
              <w:t>售后服务承诺(包含:售后处理时效、</w:t>
            </w:r>
            <w:proofErr w:type="gramStart"/>
            <w:r>
              <w:rPr>
                <w:rFonts w:ascii="宋体" w:eastAsia="宋体" w:hAnsi="宋体" w:cs="宋体"/>
                <w:bCs/>
                <w:szCs w:val="21"/>
              </w:rPr>
              <w:t>专属客服</w:t>
            </w:r>
            <w:proofErr w:type="gramEnd"/>
            <w:r>
              <w:rPr>
                <w:rFonts w:ascii="宋体" w:eastAsia="宋体" w:hAnsi="宋体" w:cs="宋体"/>
                <w:bCs/>
                <w:szCs w:val="21"/>
              </w:rPr>
              <w:t>热线，响</w:t>
            </w:r>
            <w:r>
              <w:rPr>
                <w:rFonts w:ascii="宋体" w:eastAsia="宋体" w:hAnsi="宋体" w:cs="宋体" w:hint="eastAsia"/>
                <w:bCs/>
                <w:szCs w:val="21"/>
              </w:rPr>
              <w:t>应时间</w:t>
            </w:r>
            <w:r>
              <w:rPr>
                <w:rFonts w:ascii="宋体" w:eastAsia="宋体" w:hAnsi="宋体" w:cs="宋体"/>
                <w:bCs/>
                <w:szCs w:val="21"/>
              </w:rPr>
              <w:t>)</w:t>
            </w:r>
            <w:r>
              <w:rPr>
                <w:rFonts w:ascii="宋体" w:eastAsia="宋体" w:hAnsi="宋体" w:cs="宋体" w:hint="eastAsia"/>
                <w:bCs/>
                <w:szCs w:val="21"/>
              </w:rPr>
              <w:t>；</w:t>
            </w:r>
            <w:r>
              <w:rPr>
                <w:rFonts w:ascii="宋体" w:eastAsia="宋体" w:hAnsi="宋体" w:cs="宋体"/>
                <w:bCs/>
                <w:szCs w:val="21"/>
              </w:rPr>
              <w:t>退换</w:t>
            </w:r>
            <w:proofErr w:type="gramStart"/>
            <w:r>
              <w:rPr>
                <w:rFonts w:ascii="宋体" w:eastAsia="宋体" w:hAnsi="宋体" w:cs="宋体"/>
                <w:bCs/>
                <w:szCs w:val="21"/>
              </w:rPr>
              <w:t>货方</w:t>
            </w:r>
            <w:proofErr w:type="gramEnd"/>
            <w:r>
              <w:rPr>
                <w:rFonts w:ascii="宋体" w:eastAsia="宋体" w:hAnsi="宋体" w:cs="宋体"/>
                <w:bCs/>
                <w:szCs w:val="21"/>
              </w:rPr>
              <w:t>案</w:t>
            </w:r>
            <w:r>
              <w:rPr>
                <w:rFonts w:ascii="宋体" w:eastAsia="宋体" w:hAnsi="宋体" w:cs="宋体" w:hint="eastAsia"/>
                <w:bCs/>
                <w:szCs w:val="21"/>
              </w:rPr>
              <w:t>等）进行评审：</w:t>
            </w:r>
          </w:p>
          <w:p w:rsidR="005A55CD" w:rsidRDefault="00FD63FC">
            <w:pPr>
              <w:spacing w:line="440" w:lineRule="exact"/>
              <w:rPr>
                <w:rFonts w:ascii="宋体" w:eastAsia="宋体" w:hAnsi="宋体" w:cs="宋体"/>
                <w:bCs/>
                <w:szCs w:val="21"/>
              </w:rPr>
            </w:pPr>
            <w:r>
              <w:rPr>
                <w:rFonts w:ascii="宋体" w:eastAsia="宋体" w:hAnsi="宋体" w:cs="宋体" w:hint="eastAsia"/>
                <w:bCs/>
                <w:szCs w:val="21"/>
              </w:rPr>
              <w:t>①</w:t>
            </w:r>
            <w:r>
              <w:rPr>
                <w:rFonts w:ascii="宋体" w:eastAsia="宋体" w:hAnsi="宋体" w:cs="宋体"/>
                <w:bCs/>
                <w:szCs w:val="21"/>
              </w:rPr>
              <w:t>售后服务方案内容全面，科学性、合理性、针对性、可操作性强，实施理念及项目目标思路明确的，得10分</w:t>
            </w:r>
            <w:r>
              <w:rPr>
                <w:rFonts w:ascii="宋体" w:eastAsia="宋体" w:hAnsi="宋体" w:cs="宋体" w:hint="eastAsia"/>
                <w:bCs/>
                <w:szCs w:val="21"/>
              </w:rPr>
              <w:t>；</w:t>
            </w:r>
          </w:p>
          <w:p w:rsidR="005A55CD" w:rsidRDefault="00FD63FC">
            <w:pPr>
              <w:spacing w:line="440" w:lineRule="exact"/>
              <w:rPr>
                <w:rFonts w:ascii="宋体" w:eastAsia="宋体" w:hAnsi="宋体" w:cs="宋体"/>
                <w:bCs/>
                <w:szCs w:val="21"/>
              </w:rPr>
            </w:pPr>
            <w:r>
              <w:rPr>
                <w:rFonts w:ascii="宋体" w:eastAsia="宋体" w:hAnsi="宋体" w:cs="宋体" w:hint="eastAsia"/>
                <w:bCs/>
                <w:szCs w:val="21"/>
              </w:rPr>
              <w:t>②</w:t>
            </w:r>
            <w:r>
              <w:rPr>
                <w:rFonts w:ascii="宋体" w:eastAsia="宋体" w:hAnsi="宋体" w:cs="宋体"/>
                <w:bCs/>
                <w:szCs w:val="21"/>
              </w:rPr>
              <w:t>售后服务方案内容比较全面，合理性、针对性、可操作性比较强，实施理念及项目目标思路比较明确的，得7分</w:t>
            </w:r>
            <w:r>
              <w:rPr>
                <w:rFonts w:ascii="宋体" w:eastAsia="宋体" w:hAnsi="宋体" w:cs="宋体" w:hint="eastAsia"/>
                <w:bCs/>
                <w:szCs w:val="21"/>
              </w:rPr>
              <w:t>；</w:t>
            </w:r>
          </w:p>
          <w:p w:rsidR="005A55CD" w:rsidRDefault="00FD63FC">
            <w:pPr>
              <w:spacing w:line="440" w:lineRule="exact"/>
              <w:rPr>
                <w:rFonts w:ascii="宋体" w:eastAsia="宋体" w:hAnsi="宋体" w:cs="宋体"/>
                <w:bCs/>
                <w:szCs w:val="21"/>
              </w:rPr>
            </w:pPr>
            <w:r>
              <w:rPr>
                <w:rFonts w:ascii="宋体" w:eastAsia="宋体" w:hAnsi="宋体" w:cs="宋体" w:hint="eastAsia"/>
                <w:bCs/>
                <w:szCs w:val="21"/>
              </w:rPr>
              <w:t>③</w:t>
            </w:r>
            <w:r>
              <w:rPr>
                <w:rFonts w:ascii="宋体" w:eastAsia="宋体" w:hAnsi="宋体" w:cs="宋体"/>
                <w:bCs/>
                <w:szCs w:val="21"/>
              </w:rPr>
              <w:t>售后服务方案</w:t>
            </w:r>
            <w:r>
              <w:rPr>
                <w:rFonts w:ascii="宋体" w:eastAsia="宋体" w:hAnsi="宋体" w:cs="宋体" w:hint="eastAsia"/>
                <w:bCs/>
                <w:szCs w:val="21"/>
              </w:rPr>
              <w:t>基本</w:t>
            </w:r>
            <w:r>
              <w:rPr>
                <w:rFonts w:ascii="宋体" w:eastAsia="宋体" w:hAnsi="宋体" w:cs="宋体"/>
                <w:bCs/>
                <w:szCs w:val="21"/>
              </w:rPr>
              <w:t>合理</w:t>
            </w:r>
            <w:r>
              <w:rPr>
                <w:rFonts w:ascii="宋体" w:eastAsia="宋体" w:hAnsi="宋体" w:cs="宋体" w:hint="eastAsia"/>
                <w:bCs/>
                <w:szCs w:val="21"/>
              </w:rPr>
              <w:t>，</w:t>
            </w:r>
            <w:r>
              <w:rPr>
                <w:rFonts w:ascii="宋体" w:eastAsia="宋体" w:hAnsi="宋体" w:cs="宋体"/>
                <w:bCs/>
                <w:szCs w:val="21"/>
              </w:rPr>
              <w:t>针对性、可操作性</w:t>
            </w:r>
            <w:r>
              <w:rPr>
                <w:rFonts w:ascii="宋体" w:eastAsia="宋体" w:hAnsi="宋体" w:cs="宋体" w:hint="eastAsia"/>
                <w:bCs/>
                <w:szCs w:val="21"/>
              </w:rPr>
              <w:t>基本可行</w:t>
            </w:r>
            <w:r>
              <w:rPr>
                <w:rFonts w:ascii="宋体" w:eastAsia="宋体" w:hAnsi="宋体" w:cs="宋体"/>
                <w:bCs/>
                <w:szCs w:val="21"/>
              </w:rPr>
              <w:t>，实施理念及项目目标思路基本满足</w:t>
            </w:r>
            <w:r>
              <w:rPr>
                <w:rFonts w:ascii="宋体" w:eastAsia="宋体" w:hAnsi="宋体" w:cs="宋体" w:hint="eastAsia"/>
                <w:bCs/>
                <w:szCs w:val="21"/>
              </w:rPr>
              <w:t>采购需求</w:t>
            </w:r>
            <w:r>
              <w:rPr>
                <w:rFonts w:ascii="宋体" w:eastAsia="宋体" w:hAnsi="宋体" w:cs="宋体"/>
                <w:bCs/>
                <w:szCs w:val="21"/>
              </w:rPr>
              <w:t>的，得4分</w:t>
            </w:r>
            <w:r>
              <w:rPr>
                <w:rFonts w:ascii="宋体" w:eastAsia="宋体" w:hAnsi="宋体" w:cs="宋体" w:hint="eastAsia"/>
                <w:bCs/>
                <w:szCs w:val="21"/>
              </w:rPr>
              <w:t>；</w:t>
            </w:r>
          </w:p>
          <w:p w:rsidR="005A55CD" w:rsidRDefault="00FD63FC">
            <w:pPr>
              <w:spacing w:line="440" w:lineRule="exact"/>
              <w:rPr>
                <w:rFonts w:ascii="宋体" w:eastAsia="宋体" w:hAnsi="宋体" w:cs="宋体"/>
                <w:bCs/>
                <w:szCs w:val="21"/>
              </w:rPr>
            </w:pPr>
            <w:r>
              <w:rPr>
                <w:rFonts w:ascii="宋体" w:eastAsia="宋体" w:hAnsi="宋体" w:cs="宋体" w:hint="eastAsia"/>
                <w:bCs/>
                <w:szCs w:val="21"/>
              </w:rPr>
              <w:t>④</w:t>
            </w:r>
            <w:r>
              <w:rPr>
                <w:rFonts w:ascii="宋体" w:eastAsia="宋体" w:hAnsi="宋体" w:cs="宋体"/>
                <w:bCs/>
                <w:szCs w:val="21"/>
              </w:rPr>
              <w:t>售后服务方案内容一般，针对性、可操作性一般，实施理念及项目目标思路</w:t>
            </w:r>
            <w:r>
              <w:rPr>
                <w:rFonts w:ascii="宋体" w:eastAsia="宋体" w:hAnsi="宋体" w:cs="宋体" w:hint="eastAsia"/>
                <w:bCs/>
                <w:szCs w:val="21"/>
              </w:rPr>
              <w:t>较差</w:t>
            </w:r>
            <w:r>
              <w:rPr>
                <w:rFonts w:ascii="宋体" w:eastAsia="宋体" w:hAnsi="宋体" w:cs="宋体"/>
                <w:bCs/>
                <w:szCs w:val="21"/>
              </w:rPr>
              <w:t>的，得1分</w:t>
            </w:r>
            <w:r>
              <w:rPr>
                <w:rFonts w:ascii="宋体" w:eastAsia="宋体" w:hAnsi="宋体" w:cs="宋体" w:hint="eastAsia"/>
                <w:bCs/>
                <w:szCs w:val="21"/>
              </w:rPr>
              <w:t>；</w:t>
            </w:r>
          </w:p>
          <w:p w:rsidR="005A55CD" w:rsidRDefault="00FD63FC">
            <w:pPr>
              <w:spacing w:line="440" w:lineRule="exact"/>
              <w:rPr>
                <w:rFonts w:ascii="宋体" w:eastAsia="宋体" w:hAnsi="宋体" w:cs="宋体"/>
                <w:bCs/>
                <w:szCs w:val="21"/>
              </w:rPr>
            </w:pPr>
            <w:r>
              <w:rPr>
                <w:rFonts w:ascii="宋体" w:eastAsia="宋体" w:hAnsi="宋体" w:cs="宋体"/>
                <w:kern w:val="0"/>
                <w:szCs w:val="21"/>
              </w:rPr>
              <w:t>⑤未提供对应方案不得分。</w:t>
            </w:r>
          </w:p>
        </w:tc>
      </w:tr>
      <w:tr w:rsidR="005A55CD">
        <w:trPr>
          <w:jc w:val="center"/>
        </w:trPr>
        <w:tc>
          <w:tcPr>
            <w:tcW w:w="845" w:type="dxa"/>
            <w:vAlign w:val="center"/>
          </w:tcPr>
          <w:p w:rsidR="005A55CD" w:rsidRDefault="00FD63FC">
            <w:pPr>
              <w:spacing w:line="440" w:lineRule="exact"/>
              <w:jc w:val="center"/>
              <w:rPr>
                <w:rFonts w:ascii="宋体" w:eastAsia="宋体" w:hAnsi="宋体"/>
                <w:szCs w:val="21"/>
              </w:rPr>
            </w:pPr>
            <w:r>
              <w:rPr>
                <w:rFonts w:ascii="宋体" w:eastAsia="宋体" w:hAnsi="宋体"/>
                <w:szCs w:val="21"/>
              </w:rPr>
              <w:t>5</w:t>
            </w:r>
          </w:p>
        </w:tc>
        <w:tc>
          <w:tcPr>
            <w:tcW w:w="1453" w:type="dxa"/>
            <w:gridSpan w:val="2"/>
            <w:vAlign w:val="center"/>
          </w:tcPr>
          <w:p w:rsidR="005A55CD" w:rsidRDefault="00FD63FC">
            <w:pPr>
              <w:spacing w:line="440" w:lineRule="exact"/>
              <w:jc w:val="center"/>
              <w:rPr>
                <w:rFonts w:ascii="宋体" w:eastAsia="宋体" w:hAnsi="宋体" w:cs="宋体"/>
                <w:bCs/>
                <w:szCs w:val="21"/>
              </w:rPr>
            </w:pPr>
            <w:r>
              <w:rPr>
                <w:rFonts w:ascii="宋体" w:eastAsia="宋体" w:hAnsi="宋体" w:cs="宋体" w:hint="eastAsia"/>
                <w:bCs/>
                <w:szCs w:val="21"/>
              </w:rPr>
              <w:t>应急预案</w:t>
            </w:r>
          </w:p>
        </w:tc>
        <w:tc>
          <w:tcPr>
            <w:tcW w:w="944" w:type="dxa"/>
            <w:vAlign w:val="center"/>
          </w:tcPr>
          <w:p w:rsidR="005A55CD" w:rsidRDefault="00FD63FC">
            <w:pPr>
              <w:widowControl/>
              <w:spacing w:line="440" w:lineRule="exact"/>
              <w:jc w:val="center"/>
              <w:rPr>
                <w:rFonts w:ascii="宋体" w:eastAsia="宋体" w:hAnsi="宋体"/>
                <w:szCs w:val="21"/>
              </w:rPr>
            </w:pPr>
            <w:r>
              <w:rPr>
                <w:rFonts w:ascii="宋体" w:eastAsia="宋体" w:hAnsi="宋体"/>
                <w:szCs w:val="21"/>
              </w:rPr>
              <w:t>10</w:t>
            </w:r>
            <w:r>
              <w:rPr>
                <w:rFonts w:ascii="宋体" w:eastAsia="宋体" w:hAnsi="宋体" w:hint="eastAsia"/>
                <w:szCs w:val="21"/>
              </w:rPr>
              <w:t>分</w:t>
            </w:r>
          </w:p>
        </w:tc>
        <w:tc>
          <w:tcPr>
            <w:tcW w:w="5593" w:type="dxa"/>
            <w:vAlign w:val="center"/>
          </w:tcPr>
          <w:p w:rsidR="005A55CD" w:rsidRDefault="00FD63FC">
            <w:pPr>
              <w:spacing w:beforeLines="10" w:before="43" w:after="30" w:line="440" w:lineRule="exact"/>
              <w:rPr>
                <w:rFonts w:ascii="宋体" w:eastAsia="宋体" w:hAnsi="宋体"/>
                <w:szCs w:val="21"/>
              </w:rPr>
            </w:pPr>
            <w:r>
              <w:rPr>
                <w:rFonts w:ascii="宋体" w:eastAsia="宋体" w:hAnsi="宋体" w:hint="eastAsia"/>
                <w:szCs w:val="21"/>
              </w:rPr>
              <w:t>根据投标人提供的应急预案（包括但不限于：</w:t>
            </w:r>
            <w:r>
              <w:rPr>
                <w:rFonts w:ascii="宋体" w:eastAsia="宋体" w:hAnsi="宋体"/>
                <w:szCs w:val="21"/>
              </w:rPr>
              <w:t>物流配送应急预案</w:t>
            </w:r>
            <w:r>
              <w:rPr>
                <w:rFonts w:ascii="宋体" w:eastAsia="宋体" w:hAnsi="宋体" w:hint="eastAsia"/>
                <w:szCs w:val="21"/>
              </w:rPr>
              <w:t>；</w:t>
            </w:r>
            <w:r>
              <w:rPr>
                <w:rFonts w:ascii="宋体" w:eastAsia="宋体" w:hAnsi="宋体"/>
                <w:szCs w:val="21"/>
              </w:rPr>
              <w:t>食品安全应急预案</w:t>
            </w:r>
            <w:r>
              <w:rPr>
                <w:rFonts w:ascii="宋体" w:eastAsia="宋体" w:hAnsi="宋体" w:hint="eastAsia"/>
                <w:szCs w:val="21"/>
              </w:rPr>
              <w:t>等）进行评审：</w:t>
            </w:r>
          </w:p>
          <w:p w:rsidR="005A55CD" w:rsidRDefault="00FD63FC">
            <w:pPr>
              <w:spacing w:beforeLines="10" w:before="43" w:after="30" w:line="440" w:lineRule="exact"/>
              <w:rPr>
                <w:rFonts w:ascii="宋体" w:eastAsia="宋体" w:hAnsi="宋体"/>
                <w:szCs w:val="21"/>
              </w:rPr>
            </w:pPr>
            <w:r>
              <w:rPr>
                <w:rFonts w:ascii="宋体" w:eastAsia="宋体" w:hAnsi="宋体" w:hint="eastAsia"/>
                <w:szCs w:val="21"/>
              </w:rPr>
              <w:t>①</w:t>
            </w:r>
            <w:r>
              <w:rPr>
                <w:rFonts w:ascii="宋体" w:eastAsia="宋体" w:hAnsi="宋体"/>
                <w:szCs w:val="21"/>
              </w:rPr>
              <w:t>应急方案内容全面，科学性、合理性、针对性、可操作性强，实施理念及项目目标思路明确的，得10分</w:t>
            </w:r>
            <w:r>
              <w:rPr>
                <w:rFonts w:ascii="宋体" w:eastAsia="宋体" w:hAnsi="宋体" w:hint="eastAsia"/>
                <w:szCs w:val="21"/>
              </w:rPr>
              <w:t>；</w:t>
            </w:r>
          </w:p>
          <w:p w:rsidR="005A55CD" w:rsidRDefault="00FD63FC">
            <w:pPr>
              <w:spacing w:beforeLines="10" w:before="43" w:after="30" w:line="440" w:lineRule="exact"/>
              <w:rPr>
                <w:rFonts w:ascii="宋体" w:eastAsia="宋体" w:hAnsi="宋体"/>
                <w:szCs w:val="21"/>
              </w:rPr>
            </w:pPr>
            <w:r>
              <w:rPr>
                <w:rFonts w:ascii="宋体" w:eastAsia="宋体" w:hAnsi="宋体" w:hint="eastAsia"/>
                <w:szCs w:val="21"/>
              </w:rPr>
              <w:t>②</w:t>
            </w:r>
            <w:r>
              <w:rPr>
                <w:rFonts w:ascii="宋体" w:eastAsia="宋体" w:hAnsi="宋体"/>
                <w:szCs w:val="21"/>
              </w:rPr>
              <w:t>应急方案内容比较全面，合理性、针对性、可操作性比较强，实施理念及项目目标思路比较明确的，得7分</w:t>
            </w:r>
            <w:r>
              <w:rPr>
                <w:rFonts w:ascii="宋体" w:eastAsia="宋体" w:hAnsi="宋体" w:hint="eastAsia"/>
                <w:szCs w:val="21"/>
              </w:rPr>
              <w:t>；</w:t>
            </w:r>
          </w:p>
          <w:p w:rsidR="005A55CD" w:rsidRDefault="00FD63FC">
            <w:pPr>
              <w:spacing w:beforeLines="10" w:before="43" w:after="30" w:line="440" w:lineRule="exact"/>
              <w:rPr>
                <w:rFonts w:ascii="宋体" w:eastAsia="宋体" w:hAnsi="宋体"/>
                <w:szCs w:val="21"/>
              </w:rPr>
            </w:pPr>
            <w:r>
              <w:rPr>
                <w:rFonts w:ascii="宋体" w:eastAsia="宋体" w:hAnsi="宋体" w:hint="eastAsia"/>
                <w:szCs w:val="21"/>
              </w:rPr>
              <w:lastRenderedPageBreak/>
              <w:t>③</w:t>
            </w:r>
            <w:r>
              <w:rPr>
                <w:rFonts w:ascii="宋体" w:eastAsia="宋体" w:hAnsi="宋体"/>
                <w:szCs w:val="21"/>
              </w:rPr>
              <w:t>应急方案内容</w:t>
            </w:r>
            <w:r>
              <w:rPr>
                <w:rFonts w:ascii="宋体" w:eastAsia="宋体" w:hAnsi="宋体" w:hint="eastAsia"/>
                <w:szCs w:val="21"/>
              </w:rPr>
              <w:t>基本</w:t>
            </w:r>
            <w:r>
              <w:rPr>
                <w:rFonts w:ascii="宋体" w:eastAsia="宋体" w:hAnsi="宋体"/>
                <w:szCs w:val="21"/>
              </w:rPr>
              <w:t>合理</w:t>
            </w:r>
            <w:r>
              <w:rPr>
                <w:rFonts w:ascii="宋体" w:eastAsia="宋体" w:hAnsi="宋体" w:hint="eastAsia"/>
                <w:szCs w:val="21"/>
              </w:rPr>
              <w:t>，</w:t>
            </w:r>
            <w:r>
              <w:rPr>
                <w:rFonts w:ascii="宋体" w:eastAsia="宋体" w:hAnsi="宋体"/>
                <w:szCs w:val="21"/>
              </w:rPr>
              <w:t>针对性、可操作性</w:t>
            </w:r>
            <w:r>
              <w:rPr>
                <w:rFonts w:ascii="宋体" w:eastAsia="宋体" w:hAnsi="宋体" w:hint="eastAsia"/>
                <w:szCs w:val="21"/>
              </w:rPr>
              <w:t>基本可行</w:t>
            </w:r>
            <w:r>
              <w:rPr>
                <w:rFonts w:ascii="宋体" w:eastAsia="宋体" w:hAnsi="宋体"/>
                <w:szCs w:val="21"/>
              </w:rPr>
              <w:t>，实施理念及项目目标思路基本满足</w:t>
            </w:r>
            <w:r>
              <w:rPr>
                <w:rFonts w:ascii="宋体" w:eastAsia="宋体" w:hAnsi="宋体" w:hint="eastAsia"/>
                <w:szCs w:val="21"/>
              </w:rPr>
              <w:t>采购需求</w:t>
            </w:r>
            <w:r>
              <w:rPr>
                <w:rFonts w:ascii="宋体" w:eastAsia="宋体" w:hAnsi="宋体"/>
                <w:szCs w:val="21"/>
              </w:rPr>
              <w:t>的，得</w:t>
            </w:r>
            <w:r>
              <w:rPr>
                <w:rFonts w:ascii="宋体" w:eastAsia="宋体" w:hAnsi="宋体" w:hint="eastAsia"/>
                <w:szCs w:val="21"/>
              </w:rPr>
              <w:t>4</w:t>
            </w:r>
            <w:r>
              <w:rPr>
                <w:rFonts w:ascii="宋体" w:eastAsia="宋体" w:hAnsi="宋体"/>
                <w:szCs w:val="21"/>
              </w:rPr>
              <w:t>分</w:t>
            </w:r>
            <w:r>
              <w:rPr>
                <w:rFonts w:ascii="宋体" w:eastAsia="宋体" w:hAnsi="宋体" w:hint="eastAsia"/>
                <w:szCs w:val="21"/>
              </w:rPr>
              <w:t>；</w:t>
            </w:r>
          </w:p>
          <w:p w:rsidR="005A55CD" w:rsidRDefault="00FD63FC">
            <w:pPr>
              <w:spacing w:line="440" w:lineRule="exact"/>
              <w:rPr>
                <w:rFonts w:ascii="宋体" w:eastAsia="宋体" w:hAnsi="宋体"/>
                <w:szCs w:val="21"/>
              </w:rPr>
            </w:pPr>
            <w:r>
              <w:rPr>
                <w:rFonts w:ascii="宋体" w:eastAsia="宋体" w:hAnsi="宋体" w:hint="eastAsia"/>
                <w:szCs w:val="21"/>
              </w:rPr>
              <w:t>④</w:t>
            </w:r>
            <w:r>
              <w:rPr>
                <w:rFonts w:ascii="宋体" w:eastAsia="宋体" w:hAnsi="宋体"/>
                <w:szCs w:val="21"/>
              </w:rPr>
              <w:t>应急方案内容</w:t>
            </w:r>
            <w:r>
              <w:rPr>
                <w:rFonts w:ascii="宋体" w:eastAsia="宋体" w:hAnsi="宋体" w:hint="eastAsia"/>
                <w:szCs w:val="21"/>
              </w:rPr>
              <w:t>一般，</w:t>
            </w:r>
            <w:r>
              <w:rPr>
                <w:rFonts w:ascii="宋体" w:eastAsia="宋体" w:hAnsi="宋体"/>
                <w:szCs w:val="21"/>
              </w:rPr>
              <w:t>针对性、可操作性</w:t>
            </w:r>
            <w:r>
              <w:rPr>
                <w:rFonts w:ascii="宋体" w:eastAsia="宋体" w:hAnsi="宋体" w:hint="eastAsia"/>
                <w:szCs w:val="21"/>
              </w:rPr>
              <w:t>较差</w:t>
            </w:r>
            <w:r>
              <w:rPr>
                <w:rFonts w:ascii="宋体" w:eastAsia="宋体" w:hAnsi="宋体"/>
                <w:szCs w:val="21"/>
              </w:rPr>
              <w:t>，</w:t>
            </w:r>
            <w:r>
              <w:rPr>
                <w:rFonts w:ascii="宋体" w:eastAsia="宋体" w:hAnsi="宋体" w:hint="eastAsia"/>
                <w:szCs w:val="21"/>
              </w:rPr>
              <w:t>不太符合采购需求</w:t>
            </w:r>
            <w:r>
              <w:rPr>
                <w:rFonts w:ascii="宋体" w:eastAsia="宋体" w:hAnsi="宋体"/>
                <w:szCs w:val="21"/>
              </w:rPr>
              <w:t>的，得1分</w:t>
            </w:r>
            <w:r>
              <w:rPr>
                <w:rFonts w:ascii="宋体" w:eastAsia="宋体" w:hAnsi="宋体" w:hint="eastAsia"/>
                <w:szCs w:val="21"/>
              </w:rPr>
              <w:t>；</w:t>
            </w:r>
          </w:p>
          <w:p w:rsidR="005A55CD" w:rsidRDefault="00FD63FC">
            <w:pPr>
              <w:spacing w:line="440" w:lineRule="exact"/>
              <w:rPr>
                <w:rFonts w:ascii="宋体" w:eastAsia="宋体" w:hAnsi="宋体" w:cs="宋体"/>
                <w:bCs/>
                <w:szCs w:val="21"/>
              </w:rPr>
            </w:pPr>
            <w:r>
              <w:rPr>
                <w:rFonts w:ascii="宋体" w:eastAsia="宋体" w:hAnsi="宋体" w:cs="宋体"/>
                <w:kern w:val="0"/>
                <w:szCs w:val="21"/>
              </w:rPr>
              <w:t>⑤未提供对应方案不得分</w:t>
            </w:r>
            <w:r>
              <w:rPr>
                <w:rFonts w:ascii="宋体" w:eastAsia="宋体" w:hAnsi="宋体"/>
                <w:szCs w:val="21"/>
              </w:rPr>
              <w:t>。</w:t>
            </w:r>
          </w:p>
        </w:tc>
      </w:tr>
    </w:tbl>
    <w:bookmarkEnd w:id="27"/>
    <w:p w:rsidR="005A55CD" w:rsidRDefault="00FD63FC">
      <w:pPr>
        <w:pStyle w:val="af8"/>
        <w:numPr>
          <w:ilvl w:val="3"/>
          <w:numId w:val="64"/>
        </w:numPr>
        <w:spacing w:beforeLines="50" w:before="217"/>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lastRenderedPageBreak/>
        <w:t>汇总、排序</w:t>
      </w:r>
    </w:p>
    <w:p w:rsidR="005A55CD" w:rsidRDefault="00FD63FC">
      <w:pPr>
        <w:pStyle w:val="af8"/>
        <w:widowControl/>
        <w:numPr>
          <w:ilvl w:val="0"/>
          <w:numId w:val="66"/>
        </w:numPr>
        <w:ind w:left="426" w:firstLineChars="0" w:hanging="426"/>
        <w:jc w:val="left"/>
        <w:rPr>
          <w:rFonts w:ascii="宋体" w:eastAsia="宋体" w:hAnsi="宋体" w:cs="Times New Roman"/>
          <w:kern w:val="0"/>
          <w:szCs w:val="21"/>
          <w:lang w:eastAsia="zh-Hans"/>
        </w:rPr>
      </w:pPr>
      <w:r>
        <w:rPr>
          <w:rFonts w:ascii="宋体" w:eastAsia="宋体" w:hAnsi="宋体" w:cs="Times New Roman"/>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rsidR="005A55CD" w:rsidRDefault="00FD63FC">
      <w:pPr>
        <w:pStyle w:val="af8"/>
        <w:numPr>
          <w:ilvl w:val="3"/>
          <w:numId w:val="64"/>
        </w:numPr>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中标价的确定</w:t>
      </w:r>
    </w:p>
    <w:p w:rsidR="005A55CD" w:rsidRDefault="00FD63FC">
      <w:pPr>
        <w:widowControl/>
        <w:ind w:firstLineChars="200" w:firstLine="420"/>
        <w:jc w:val="left"/>
        <w:rPr>
          <w:rFonts w:ascii="宋体" w:eastAsia="宋体" w:hAnsi="宋体" w:cs="Times New Roman"/>
          <w:kern w:val="0"/>
          <w:szCs w:val="21"/>
          <w:lang w:eastAsia="zh-Hans"/>
        </w:rPr>
      </w:pPr>
      <w:r>
        <w:rPr>
          <w:rFonts w:ascii="宋体" w:eastAsia="宋体" w:hAnsi="宋体" w:cs="Times New Roman"/>
          <w:kern w:val="0"/>
          <w:szCs w:val="21"/>
          <w:lang w:eastAsia="zh-Hans"/>
        </w:rPr>
        <w:t>除了按第四章第一点第7条修正并经投标人确认的投标报价作为中标价外，中标价以开标时公开唱标价为准。</w:t>
      </w:r>
    </w:p>
    <w:p w:rsidR="005A55CD" w:rsidRDefault="00FD63FC">
      <w:pPr>
        <w:pStyle w:val="af8"/>
        <w:numPr>
          <w:ilvl w:val="3"/>
          <w:numId w:val="64"/>
        </w:numPr>
        <w:ind w:left="284" w:firstLineChars="0" w:hanging="284"/>
        <w:jc w:val="left"/>
        <w:outlineLvl w:val="3"/>
        <w:rPr>
          <w:rFonts w:ascii="宋体" w:eastAsia="宋体" w:hAnsi="宋体" w:cs="Times New Roman"/>
          <w:kern w:val="0"/>
          <w:szCs w:val="21"/>
          <w:lang w:eastAsia="zh-Hans"/>
        </w:rPr>
      </w:pPr>
      <w:r>
        <w:rPr>
          <w:rFonts w:ascii="宋体" w:eastAsia="宋体" w:hAnsi="宋体" w:cs="Times New Roman"/>
          <w:b/>
          <w:kern w:val="0"/>
          <w:szCs w:val="21"/>
          <w:lang w:eastAsia="zh-Hans"/>
        </w:rPr>
        <w:t>其他无效投标的情形：</w:t>
      </w:r>
    </w:p>
    <w:p w:rsidR="005A55CD" w:rsidRDefault="00FD63FC">
      <w:pPr>
        <w:pStyle w:val="af8"/>
        <w:widowControl/>
        <w:numPr>
          <w:ilvl w:val="0"/>
          <w:numId w:val="67"/>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评标期间，投标人没有按评标委员会的要求提交法定代表人或其委托代理人签字的澄清、说明、补正或改变了投标文件的实质性内容的。</w:t>
      </w:r>
    </w:p>
    <w:p w:rsidR="005A55CD" w:rsidRDefault="00FD63FC">
      <w:pPr>
        <w:pStyle w:val="af8"/>
        <w:widowControl/>
        <w:numPr>
          <w:ilvl w:val="0"/>
          <w:numId w:val="67"/>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投标文件提供虚假材料的。</w:t>
      </w:r>
    </w:p>
    <w:p w:rsidR="005A55CD" w:rsidRDefault="00FD63FC">
      <w:pPr>
        <w:pStyle w:val="af8"/>
        <w:widowControl/>
        <w:numPr>
          <w:ilvl w:val="0"/>
          <w:numId w:val="67"/>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投标人以他人名义投标、串通投标、以行贿手段谋取中标或者以其他弄虚作假方式投标的。</w:t>
      </w:r>
    </w:p>
    <w:p w:rsidR="005A55CD" w:rsidRDefault="00FD63FC">
      <w:pPr>
        <w:pStyle w:val="af8"/>
        <w:widowControl/>
        <w:numPr>
          <w:ilvl w:val="0"/>
          <w:numId w:val="67"/>
        </w:numPr>
        <w:ind w:firstLineChars="0"/>
        <w:jc w:val="left"/>
        <w:rPr>
          <w:rFonts w:ascii="宋体" w:eastAsia="宋体" w:hAnsi="宋体" w:cs="Times New Roman"/>
          <w:spacing w:val="-4"/>
          <w:kern w:val="0"/>
          <w:szCs w:val="21"/>
          <w:lang w:eastAsia="zh-Hans"/>
        </w:rPr>
      </w:pPr>
      <w:r>
        <w:rPr>
          <w:rFonts w:ascii="宋体" w:eastAsia="宋体" w:hAnsi="宋体" w:cs="Times New Roman"/>
          <w:spacing w:val="-4"/>
          <w:kern w:val="0"/>
          <w:szCs w:val="21"/>
          <w:lang w:eastAsia="zh-Hans"/>
        </w:rPr>
        <w:t>投标人对采购人、采购代理机构、评标委员会及其工作人员施加影响，有碍招标公平、公正的。</w:t>
      </w:r>
    </w:p>
    <w:p w:rsidR="005A55CD" w:rsidRDefault="00FD63FC">
      <w:pPr>
        <w:pStyle w:val="af8"/>
        <w:widowControl/>
        <w:numPr>
          <w:ilvl w:val="0"/>
          <w:numId w:val="67"/>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投标文件含有采购人不能接受的附加条件的。</w:t>
      </w:r>
    </w:p>
    <w:p w:rsidR="005A55CD" w:rsidRDefault="00FD63FC">
      <w:pPr>
        <w:pStyle w:val="af8"/>
        <w:widowControl/>
        <w:numPr>
          <w:ilvl w:val="0"/>
          <w:numId w:val="67"/>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法律、法规和招标文件规定的其他无效情形。</w:t>
      </w:r>
    </w:p>
    <w:p w:rsidR="005A55CD" w:rsidRDefault="00FD63FC">
      <w:pPr>
        <w:pageBreakBefore/>
        <w:widowControl/>
        <w:jc w:val="center"/>
        <w:outlineLvl w:val="1"/>
        <w:rPr>
          <w:rFonts w:ascii="宋体" w:eastAsia="宋体" w:hAnsi="宋体"/>
          <w:sz w:val="36"/>
          <w:szCs w:val="36"/>
        </w:rPr>
      </w:pPr>
      <w:bookmarkStart w:id="28" w:name="_Toc169799783"/>
      <w:bookmarkStart w:id="29" w:name="_Toc187309961"/>
      <w:r>
        <w:rPr>
          <w:rFonts w:ascii="宋体" w:eastAsia="宋体" w:hAnsi="宋体" w:cs="Times New Roman"/>
          <w:b/>
          <w:kern w:val="0"/>
          <w:sz w:val="36"/>
          <w:szCs w:val="36"/>
          <w:lang w:eastAsia="zh-Hans"/>
        </w:rPr>
        <w:lastRenderedPageBreak/>
        <w:t>第五章 合同文本</w:t>
      </w:r>
      <w:bookmarkEnd w:id="28"/>
      <w:bookmarkEnd w:id="29"/>
    </w:p>
    <w:p w:rsidR="005A55CD" w:rsidRDefault="005A55CD">
      <w:pPr>
        <w:pStyle w:val="21"/>
        <w:autoSpaceDN w:val="0"/>
        <w:adjustRightInd w:val="0"/>
        <w:snapToGrid w:val="0"/>
        <w:ind w:firstLine="0"/>
        <w:rPr>
          <w:rFonts w:eastAsia="宋体" w:hAnsi="宋体" w:cs="宋体"/>
          <w:snapToGrid w:val="0"/>
          <w:sz w:val="24"/>
          <w:szCs w:val="24"/>
        </w:rPr>
      </w:pPr>
      <w:bookmarkStart w:id="30" w:name="_Toc223412655"/>
      <w:bookmarkStart w:id="31" w:name="_Toc353779272"/>
    </w:p>
    <w:bookmarkEnd w:id="30"/>
    <w:bookmarkEnd w:id="31"/>
    <w:p w:rsidR="005A55CD" w:rsidRDefault="005A55CD">
      <w:pPr>
        <w:rPr>
          <w:rFonts w:ascii="宋体" w:eastAsia="宋体" w:hAnsi="宋体"/>
          <w:szCs w:val="21"/>
        </w:rPr>
      </w:pPr>
    </w:p>
    <w:p w:rsidR="005A55CD" w:rsidRDefault="00FD63FC">
      <w:pPr>
        <w:rPr>
          <w:rFonts w:ascii="宋体" w:eastAsia="宋体" w:hAnsi="宋体"/>
          <w:szCs w:val="21"/>
        </w:rPr>
      </w:pPr>
      <w:r>
        <w:rPr>
          <w:rFonts w:ascii="宋体" w:eastAsia="宋体" w:hAnsi="宋体"/>
          <w:szCs w:val="21"/>
        </w:rPr>
        <w:t>甲  方：</w:t>
      </w:r>
      <w:r>
        <w:rPr>
          <w:rFonts w:ascii="宋体" w:eastAsia="宋体" w:hAnsi="宋体" w:hint="eastAsia"/>
          <w:szCs w:val="21"/>
        </w:rPr>
        <w:t>中华人民共和国潮汕机场出入境边防检查站工会委员会</w:t>
      </w:r>
    </w:p>
    <w:p w:rsidR="005A55CD" w:rsidRDefault="00FD63FC">
      <w:pPr>
        <w:rPr>
          <w:rFonts w:ascii="宋体" w:eastAsia="宋体" w:hAnsi="宋体"/>
          <w:szCs w:val="21"/>
        </w:rPr>
      </w:pPr>
      <w:r>
        <w:rPr>
          <w:rFonts w:ascii="宋体" w:eastAsia="宋体" w:hAnsi="宋体"/>
          <w:szCs w:val="21"/>
        </w:rPr>
        <w:t xml:space="preserve">联系人： </w:t>
      </w:r>
    </w:p>
    <w:p w:rsidR="005A55CD" w:rsidRDefault="00FD63FC">
      <w:pPr>
        <w:rPr>
          <w:rFonts w:ascii="宋体" w:eastAsia="宋体" w:hAnsi="宋体"/>
          <w:szCs w:val="21"/>
        </w:rPr>
      </w:pPr>
      <w:r>
        <w:rPr>
          <w:rFonts w:ascii="宋体" w:eastAsia="宋体" w:hAnsi="宋体"/>
          <w:szCs w:val="21"/>
        </w:rPr>
        <w:t>地  址：</w:t>
      </w:r>
    </w:p>
    <w:p w:rsidR="005A55CD" w:rsidRDefault="005A55CD">
      <w:pPr>
        <w:rPr>
          <w:rFonts w:ascii="宋体" w:eastAsia="宋体" w:hAnsi="宋体"/>
          <w:szCs w:val="21"/>
        </w:rPr>
      </w:pPr>
    </w:p>
    <w:p w:rsidR="005A55CD" w:rsidRDefault="00FD63FC">
      <w:pPr>
        <w:rPr>
          <w:rFonts w:ascii="宋体" w:eastAsia="宋体" w:hAnsi="宋体"/>
          <w:szCs w:val="21"/>
        </w:rPr>
      </w:pPr>
      <w:r>
        <w:rPr>
          <w:rFonts w:ascii="宋体" w:eastAsia="宋体" w:hAnsi="宋体"/>
          <w:szCs w:val="21"/>
        </w:rPr>
        <w:t>乙 方：</w:t>
      </w:r>
    </w:p>
    <w:p w:rsidR="005A55CD" w:rsidRDefault="00FD63FC">
      <w:pPr>
        <w:rPr>
          <w:rFonts w:ascii="宋体" w:eastAsia="宋体" w:hAnsi="宋体"/>
          <w:szCs w:val="21"/>
        </w:rPr>
      </w:pPr>
      <w:r>
        <w:rPr>
          <w:rFonts w:ascii="宋体" w:eastAsia="宋体" w:hAnsi="宋体"/>
          <w:szCs w:val="21"/>
        </w:rPr>
        <w:t>联系人：</w:t>
      </w:r>
    </w:p>
    <w:p w:rsidR="005A55CD" w:rsidRDefault="00FD63FC">
      <w:pPr>
        <w:rPr>
          <w:rFonts w:ascii="宋体" w:eastAsia="宋体" w:hAnsi="宋体"/>
          <w:szCs w:val="21"/>
        </w:rPr>
      </w:pPr>
      <w:r>
        <w:rPr>
          <w:rFonts w:ascii="宋体" w:eastAsia="宋体" w:hAnsi="宋体"/>
          <w:szCs w:val="21"/>
        </w:rPr>
        <w:t>地  址：</w:t>
      </w:r>
    </w:p>
    <w:p w:rsidR="005A55CD" w:rsidRDefault="005A55CD">
      <w:pPr>
        <w:rPr>
          <w:rFonts w:ascii="宋体" w:eastAsia="宋体" w:hAnsi="宋体"/>
          <w:szCs w:val="21"/>
        </w:rPr>
      </w:pPr>
    </w:p>
    <w:p w:rsidR="005A55CD" w:rsidRDefault="00FD63FC">
      <w:pPr>
        <w:ind w:firstLineChars="200" w:firstLine="420"/>
        <w:rPr>
          <w:rFonts w:ascii="宋体" w:eastAsia="宋体" w:hAnsi="宋体"/>
          <w:szCs w:val="21"/>
        </w:rPr>
      </w:pPr>
      <w:r>
        <w:rPr>
          <w:rFonts w:ascii="宋体" w:eastAsia="宋体" w:hAnsi="宋体"/>
          <w:szCs w:val="21"/>
        </w:rPr>
        <w:t>根据</w:t>
      </w:r>
      <w:r>
        <w:rPr>
          <w:rFonts w:ascii="宋体" w:eastAsia="宋体" w:hAnsi="宋体" w:hint="eastAsia"/>
          <w:szCs w:val="21"/>
        </w:rPr>
        <w:t>中华人民共和国潮汕机场出入境边防检查站工会委员会2025年</w:t>
      </w:r>
      <w:r>
        <w:rPr>
          <w:rFonts w:ascii="宋体" w:eastAsia="宋体" w:hAnsi="宋体"/>
          <w:szCs w:val="21"/>
        </w:rPr>
        <w:t>会员慰问品采购项目的采购结果，按照《中华人民共和国政府采购法》及其实施条例、《中华人民共和国民法典》的有关规定，经双方协商，本着平等互利和诚实信用的原则，一致同意签订本合同如下：</w:t>
      </w:r>
    </w:p>
    <w:p w:rsidR="005A55CD" w:rsidRDefault="00FD63FC">
      <w:pPr>
        <w:rPr>
          <w:rFonts w:ascii="宋体" w:eastAsia="宋体" w:hAnsi="宋体"/>
          <w:szCs w:val="21"/>
        </w:rPr>
      </w:pPr>
      <w:r>
        <w:rPr>
          <w:rFonts w:ascii="宋体" w:eastAsia="宋体" w:hAnsi="宋体"/>
          <w:szCs w:val="21"/>
        </w:rPr>
        <w:t>一、</w:t>
      </w:r>
      <w:r>
        <w:rPr>
          <w:rFonts w:ascii="宋体" w:eastAsia="宋体" w:hAnsi="宋体" w:hint="eastAsia"/>
          <w:szCs w:val="21"/>
        </w:rPr>
        <w:t>项目概况</w:t>
      </w:r>
    </w:p>
    <w:p w:rsidR="005A55CD" w:rsidRDefault="00FD63FC">
      <w:pPr>
        <w:ind w:firstLineChars="200" w:firstLine="420"/>
        <w:rPr>
          <w:rFonts w:ascii="宋体" w:eastAsia="宋体" w:hAnsi="宋体"/>
          <w:szCs w:val="21"/>
        </w:rPr>
      </w:pPr>
      <w:r>
        <w:rPr>
          <w:rFonts w:ascii="宋体" w:eastAsia="宋体" w:hAnsi="宋体" w:hint="eastAsia"/>
          <w:szCs w:val="21"/>
        </w:rPr>
        <w:t>法定节假日慰问品，原则上为符合中国传统节日习惯的用品和职工群众必需的生活用品等，如普通粽子、普通月饼、米、面、油、肉、蛋、奶、水果、蔬菜、干果等。法定生日慰问品，原则上为生日蛋糕、糕点等实物慰问品。法定“送清凉”慰问品，原则上为防暑降温用品以及食品饮料。法定“送温暖”慰问品，原则上为防寒保暖用品以及食品饮料。</w:t>
      </w:r>
    </w:p>
    <w:p w:rsidR="005A55CD" w:rsidRDefault="00FD63FC">
      <w:pPr>
        <w:rPr>
          <w:rFonts w:ascii="宋体" w:eastAsia="宋体" w:hAnsi="宋体"/>
          <w:szCs w:val="21"/>
        </w:rPr>
      </w:pPr>
      <w:r>
        <w:rPr>
          <w:rFonts w:ascii="宋体" w:eastAsia="宋体" w:hAnsi="宋体"/>
          <w:szCs w:val="21"/>
        </w:rPr>
        <w:t>二、服务期限、质量及配送要求</w:t>
      </w:r>
    </w:p>
    <w:p w:rsidR="005A55CD" w:rsidRDefault="00FD63FC">
      <w:pPr>
        <w:rPr>
          <w:rFonts w:ascii="宋体" w:eastAsia="宋体" w:hAnsi="宋体"/>
          <w:szCs w:val="21"/>
        </w:rPr>
      </w:pPr>
      <w:r>
        <w:rPr>
          <w:rFonts w:ascii="宋体" w:eastAsia="宋体" w:hAnsi="宋体"/>
          <w:szCs w:val="21"/>
        </w:rPr>
        <w:t>1.服务期限</w:t>
      </w:r>
    </w:p>
    <w:p w:rsidR="005A55CD" w:rsidRDefault="00FD63FC">
      <w:pPr>
        <w:ind w:firstLineChars="200" w:firstLine="420"/>
        <w:rPr>
          <w:rFonts w:ascii="宋体" w:eastAsia="宋体" w:hAnsi="宋体" w:cs="宋体"/>
          <w:szCs w:val="21"/>
        </w:rPr>
      </w:pPr>
      <w:r>
        <w:rPr>
          <w:rFonts w:ascii="宋体" w:eastAsia="宋体" w:hAnsi="宋体"/>
          <w:szCs w:val="21"/>
        </w:rPr>
        <w:t>本项目服务期限</w:t>
      </w:r>
      <w:r>
        <w:rPr>
          <w:rFonts w:ascii="宋体" w:eastAsia="宋体" w:hAnsi="宋体" w:hint="eastAsia"/>
          <w:szCs w:val="21"/>
        </w:rPr>
        <w:t>自</w:t>
      </w:r>
      <w:r w:rsidR="006D4CB2" w:rsidRPr="006D4CB2">
        <w:rPr>
          <w:rFonts w:ascii="宋体" w:eastAsia="宋体" w:hAnsi="宋体" w:hint="eastAsia"/>
          <w:szCs w:val="21"/>
        </w:rPr>
        <w:t>合同签订之日起至</w:t>
      </w:r>
      <w:r w:rsidR="006D4CB2" w:rsidRPr="006D4CB2">
        <w:rPr>
          <w:rFonts w:ascii="宋体" w:eastAsia="宋体" w:hAnsi="宋体"/>
          <w:szCs w:val="21"/>
        </w:rPr>
        <w:t>2025年12月31日止，</w:t>
      </w:r>
      <w:r w:rsidR="006D4CB2">
        <w:rPr>
          <w:rFonts w:ascii="宋体" w:eastAsia="宋体" w:hAnsi="宋体" w:hint="eastAsia"/>
          <w:szCs w:val="21"/>
        </w:rPr>
        <w:t>甲方</w:t>
      </w:r>
      <w:r w:rsidR="006D4CB2" w:rsidRPr="006D4CB2">
        <w:rPr>
          <w:rFonts w:ascii="宋体" w:eastAsia="宋体" w:hAnsi="宋体"/>
          <w:szCs w:val="21"/>
        </w:rPr>
        <w:t>在规定的时间内分批实施采购。</w:t>
      </w:r>
      <w:proofErr w:type="gramStart"/>
      <w:r w:rsidR="006D4CB2" w:rsidRPr="006D4CB2">
        <w:rPr>
          <w:rFonts w:ascii="宋体" w:eastAsia="宋体" w:hAnsi="宋体"/>
          <w:szCs w:val="21"/>
        </w:rPr>
        <w:t>若合同</w:t>
      </w:r>
      <w:proofErr w:type="gramEnd"/>
      <w:r w:rsidR="006D4CB2" w:rsidRPr="006D4CB2">
        <w:rPr>
          <w:rFonts w:ascii="宋体" w:eastAsia="宋体" w:hAnsi="宋体"/>
          <w:szCs w:val="21"/>
        </w:rPr>
        <w:t>履约服务总体评价良好及以上的（详见履约服务评价表），经双方协商同意，可续约一年，续约次数不超过两次。</w:t>
      </w:r>
    </w:p>
    <w:p w:rsidR="005A55CD" w:rsidRDefault="00FD63FC">
      <w:pPr>
        <w:ind w:firstLineChars="200" w:firstLine="420"/>
        <w:rPr>
          <w:rFonts w:ascii="宋体" w:eastAsia="宋体" w:hAnsi="宋体"/>
          <w:szCs w:val="21"/>
        </w:rPr>
      </w:pPr>
      <w:r>
        <w:rPr>
          <w:rFonts w:ascii="宋体" w:eastAsia="宋体" w:hAnsi="宋体" w:hint="eastAsia"/>
          <w:szCs w:val="21"/>
        </w:rPr>
        <w:t>履约服务评价：乙方须接受甲方每一个下单周期</w:t>
      </w:r>
      <w:r w:rsidR="00656D8C">
        <w:rPr>
          <w:rFonts w:ascii="宋体" w:eastAsia="宋体" w:hAnsi="宋体" w:hint="eastAsia"/>
          <w:szCs w:val="21"/>
        </w:rPr>
        <w:t>后</w:t>
      </w:r>
      <w:r>
        <w:rPr>
          <w:rFonts w:ascii="宋体" w:eastAsia="宋体" w:hAnsi="宋体" w:hint="eastAsia"/>
          <w:szCs w:val="21"/>
        </w:rPr>
        <w:t>的履约服务评价考核（具体详见</w:t>
      </w:r>
      <w:r>
        <w:rPr>
          <w:rStyle w:val="af7"/>
          <w:rFonts w:ascii="宋体" w:eastAsia="宋体" w:hAnsi="宋体" w:hint="eastAsia"/>
        </w:rPr>
        <w:t>履约服务评价表</w:t>
      </w:r>
      <w:r>
        <w:rPr>
          <w:rFonts w:ascii="宋体" w:eastAsia="宋体" w:hAnsi="宋体" w:hint="eastAsia"/>
          <w:szCs w:val="21"/>
        </w:rPr>
        <w:t>），考核基本分为</w:t>
      </w:r>
      <w:r>
        <w:rPr>
          <w:rFonts w:ascii="宋体" w:eastAsia="宋体" w:hAnsi="宋体"/>
          <w:szCs w:val="21"/>
        </w:rPr>
        <w:t>100分，由甲方对乙方提供的慰问品配送质量、服务、价格等进行督导评议。乙方对评议结果有异议，可提出申诉并提供证据。对确有不合格之处乙方应积极沟通、妥善解决、按期整改。</w:t>
      </w:r>
      <w:r>
        <w:rPr>
          <w:rFonts w:ascii="宋体" w:eastAsia="宋体" w:hAnsi="宋体" w:hint="eastAsia"/>
          <w:szCs w:val="21"/>
        </w:rPr>
        <w:t>累计两个下单周期的考核分数均低于80分（不含），甲方有权解除合同。</w:t>
      </w:r>
    </w:p>
    <w:p w:rsidR="005A55CD" w:rsidRDefault="00FD63FC">
      <w:pPr>
        <w:pStyle w:val="af8"/>
        <w:snapToGrid w:val="0"/>
        <w:spacing w:line="360" w:lineRule="auto"/>
        <w:ind w:left="420" w:firstLineChars="0" w:firstLine="0"/>
        <w:contextualSpacing/>
        <w:jc w:val="center"/>
        <w:rPr>
          <w:rStyle w:val="af7"/>
          <w:rFonts w:ascii="宋体" w:eastAsia="宋体" w:hAnsi="宋体"/>
          <w:b/>
        </w:rPr>
      </w:pPr>
      <w:r>
        <w:rPr>
          <w:rStyle w:val="af7"/>
          <w:rFonts w:ascii="宋体" w:eastAsia="宋体" w:hAnsi="宋体" w:hint="eastAsia"/>
          <w:b/>
        </w:rPr>
        <w:t>履约服务评价表</w:t>
      </w:r>
    </w:p>
    <w:tbl>
      <w:tblPr>
        <w:tblW w:w="82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4"/>
        <w:gridCol w:w="7503"/>
      </w:tblGrid>
      <w:tr w:rsidR="005A55CD">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center"/>
              <w:rPr>
                <w:rFonts w:ascii="宋体" w:eastAsia="宋体" w:hAnsi="宋体"/>
                <w:szCs w:val="21"/>
              </w:rPr>
            </w:pPr>
            <w:r>
              <w:rPr>
                <w:rFonts w:ascii="宋体" w:eastAsia="宋体" w:hAnsi="宋体" w:hint="eastAsia"/>
                <w:szCs w:val="21"/>
              </w:rPr>
              <w:t>序号</w:t>
            </w:r>
          </w:p>
        </w:tc>
        <w:tc>
          <w:tcPr>
            <w:tcW w:w="7503"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center"/>
              <w:rPr>
                <w:rFonts w:ascii="宋体" w:eastAsia="宋体" w:hAnsi="宋体"/>
                <w:szCs w:val="21"/>
              </w:rPr>
            </w:pPr>
            <w:r>
              <w:rPr>
                <w:rFonts w:ascii="宋体" w:eastAsia="宋体" w:hAnsi="宋体" w:hint="eastAsia"/>
                <w:szCs w:val="21"/>
              </w:rPr>
              <w:t>内容</w:t>
            </w:r>
          </w:p>
        </w:tc>
      </w:tr>
      <w:tr w:rsidR="005A55CD">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center"/>
              <w:rPr>
                <w:rFonts w:ascii="宋体" w:eastAsia="宋体" w:hAnsi="宋体"/>
                <w:szCs w:val="21"/>
              </w:rPr>
            </w:pPr>
            <w:r>
              <w:rPr>
                <w:rFonts w:ascii="宋体" w:eastAsia="宋体" w:hAnsi="宋体"/>
                <w:szCs w:val="21"/>
              </w:rPr>
              <w:t>1</w:t>
            </w:r>
          </w:p>
        </w:tc>
        <w:tc>
          <w:tcPr>
            <w:tcW w:w="7503"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left"/>
              <w:rPr>
                <w:rFonts w:ascii="宋体" w:eastAsia="宋体" w:hAnsi="宋体"/>
                <w:szCs w:val="21"/>
              </w:rPr>
            </w:pPr>
            <w:r>
              <w:rPr>
                <w:rFonts w:ascii="宋体" w:eastAsia="宋体" w:hAnsi="宋体"/>
                <w:szCs w:val="21"/>
              </w:rPr>
              <w:t>乳制品、果蔬肉类</w:t>
            </w:r>
            <w:r>
              <w:rPr>
                <w:rFonts w:ascii="宋体" w:eastAsia="宋体" w:hAnsi="宋体" w:hint="eastAsia"/>
                <w:szCs w:val="21"/>
              </w:rPr>
              <w:t>未采用冷链配送的</w:t>
            </w:r>
            <w:r>
              <w:rPr>
                <w:rFonts w:ascii="宋体" w:eastAsia="宋体" w:hAnsi="宋体"/>
                <w:szCs w:val="21"/>
              </w:rPr>
              <w:t>，</w:t>
            </w:r>
            <w:r>
              <w:rPr>
                <w:rFonts w:ascii="宋体" w:eastAsia="宋体" w:hAnsi="宋体" w:hint="eastAsia"/>
                <w:szCs w:val="21"/>
              </w:rPr>
              <w:t>每次扣</w:t>
            </w:r>
            <w:r>
              <w:rPr>
                <w:rFonts w:ascii="宋体" w:eastAsia="宋体" w:hAnsi="宋体"/>
                <w:szCs w:val="21"/>
              </w:rPr>
              <w:t>5</w:t>
            </w:r>
            <w:r>
              <w:rPr>
                <w:rFonts w:ascii="宋体" w:eastAsia="宋体" w:hAnsi="宋体" w:hint="eastAsia"/>
                <w:szCs w:val="21"/>
              </w:rPr>
              <w:t>分</w:t>
            </w:r>
          </w:p>
        </w:tc>
      </w:tr>
      <w:tr w:rsidR="005A55CD">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center"/>
              <w:rPr>
                <w:rFonts w:ascii="宋体" w:eastAsia="宋体" w:hAnsi="宋体"/>
                <w:szCs w:val="21"/>
              </w:rPr>
            </w:pPr>
            <w:r>
              <w:rPr>
                <w:rFonts w:ascii="宋体" w:eastAsia="宋体" w:hAnsi="宋体"/>
                <w:szCs w:val="21"/>
              </w:rPr>
              <w:lastRenderedPageBreak/>
              <w:t>2</w:t>
            </w:r>
          </w:p>
        </w:tc>
        <w:tc>
          <w:tcPr>
            <w:tcW w:w="7503"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left"/>
              <w:rPr>
                <w:rFonts w:ascii="宋体" w:eastAsia="宋体" w:hAnsi="宋体"/>
                <w:szCs w:val="21"/>
              </w:rPr>
            </w:pPr>
            <w:r>
              <w:rPr>
                <w:rFonts w:ascii="宋体" w:eastAsia="宋体" w:hAnsi="宋体" w:hint="eastAsia"/>
                <w:szCs w:val="21"/>
              </w:rPr>
              <w:t>乙方未按甲方配送要求规定时间发货的</w:t>
            </w:r>
            <w:r>
              <w:rPr>
                <w:rFonts w:ascii="宋体" w:eastAsia="宋体" w:hAnsi="宋体"/>
                <w:szCs w:val="21"/>
              </w:rPr>
              <w:t>，</w:t>
            </w:r>
            <w:r>
              <w:rPr>
                <w:rFonts w:ascii="宋体" w:eastAsia="宋体" w:hAnsi="宋体" w:hint="eastAsia"/>
                <w:szCs w:val="21"/>
              </w:rPr>
              <w:t>每次扣</w:t>
            </w:r>
            <w:r>
              <w:rPr>
                <w:rFonts w:ascii="宋体" w:eastAsia="宋体" w:hAnsi="宋体"/>
                <w:szCs w:val="21"/>
              </w:rPr>
              <w:t>2</w:t>
            </w:r>
            <w:r>
              <w:rPr>
                <w:rFonts w:ascii="宋体" w:eastAsia="宋体" w:hAnsi="宋体" w:hint="eastAsia"/>
                <w:szCs w:val="21"/>
              </w:rPr>
              <w:t>分</w:t>
            </w:r>
          </w:p>
        </w:tc>
      </w:tr>
      <w:tr w:rsidR="005A55CD">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center"/>
              <w:rPr>
                <w:rFonts w:ascii="宋体" w:eastAsia="宋体" w:hAnsi="宋体"/>
                <w:szCs w:val="21"/>
              </w:rPr>
            </w:pPr>
            <w:r>
              <w:rPr>
                <w:rFonts w:ascii="宋体" w:eastAsia="宋体" w:hAnsi="宋体"/>
                <w:szCs w:val="21"/>
              </w:rPr>
              <w:t>3</w:t>
            </w:r>
          </w:p>
        </w:tc>
        <w:tc>
          <w:tcPr>
            <w:tcW w:w="7503"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left"/>
              <w:rPr>
                <w:rFonts w:ascii="宋体" w:eastAsia="宋体" w:hAnsi="宋体"/>
                <w:szCs w:val="21"/>
              </w:rPr>
            </w:pPr>
            <w:r>
              <w:rPr>
                <w:rFonts w:ascii="宋体" w:eastAsia="宋体" w:hAnsi="宋体" w:hint="eastAsia"/>
                <w:szCs w:val="21"/>
              </w:rPr>
              <w:t>乙方未按要求提供</w:t>
            </w:r>
            <w:r>
              <w:rPr>
                <w:rFonts w:ascii="宋体" w:eastAsia="宋体" w:hAnsi="宋体"/>
                <w:szCs w:val="21"/>
              </w:rPr>
              <w:t>签收清单</w:t>
            </w:r>
            <w:r>
              <w:rPr>
                <w:rFonts w:ascii="宋体" w:eastAsia="宋体" w:hAnsi="宋体" w:hint="eastAsia"/>
                <w:szCs w:val="21"/>
              </w:rPr>
              <w:t>每次扣</w:t>
            </w:r>
            <w:r>
              <w:rPr>
                <w:rFonts w:ascii="宋体" w:eastAsia="宋体" w:hAnsi="宋体"/>
                <w:szCs w:val="21"/>
              </w:rPr>
              <w:t>2</w:t>
            </w:r>
            <w:r>
              <w:rPr>
                <w:rFonts w:ascii="宋体" w:eastAsia="宋体" w:hAnsi="宋体" w:hint="eastAsia"/>
                <w:szCs w:val="21"/>
              </w:rPr>
              <w:t>分</w:t>
            </w:r>
            <w:r>
              <w:rPr>
                <w:rFonts w:ascii="宋体" w:eastAsia="宋体" w:hAnsi="宋体"/>
                <w:szCs w:val="21"/>
              </w:rPr>
              <w:t>，</w:t>
            </w:r>
            <w:r>
              <w:rPr>
                <w:rFonts w:ascii="宋体" w:eastAsia="宋体" w:hAnsi="宋体" w:hint="eastAsia"/>
                <w:szCs w:val="21"/>
              </w:rPr>
              <w:t>提供虚假</w:t>
            </w:r>
            <w:r>
              <w:rPr>
                <w:rFonts w:ascii="宋体" w:eastAsia="宋体" w:hAnsi="宋体"/>
                <w:szCs w:val="21"/>
              </w:rPr>
              <w:t>签收清单</w:t>
            </w:r>
            <w:r>
              <w:rPr>
                <w:rFonts w:ascii="宋体" w:eastAsia="宋体" w:hAnsi="宋体" w:hint="eastAsia"/>
                <w:szCs w:val="21"/>
              </w:rPr>
              <w:t>的</w:t>
            </w:r>
            <w:r>
              <w:rPr>
                <w:rFonts w:ascii="宋体" w:eastAsia="宋体" w:hAnsi="宋体"/>
                <w:szCs w:val="21"/>
              </w:rPr>
              <w:t>，</w:t>
            </w:r>
            <w:r>
              <w:rPr>
                <w:rFonts w:ascii="宋体" w:eastAsia="宋体" w:hAnsi="宋体" w:hint="eastAsia"/>
                <w:szCs w:val="21"/>
              </w:rPr>
              <w:t>每次扣</w:t>
            </w:r>
            <w:r>
              <w:rPr>
                <w:rFonts w:ascii="宋体" w:eastAsia="宋体" w:hAnsi="宋体"/>
                <w:szCs w:val="21"/>
              </w:rPr>
              <w:t>20</w:t>
            </w:r>
            <w:r>
              <w:rPr>
                <w:rFonts w:ascii="宋体" w:eastAsia="宋体" w:hAnsi="宋体" w:hint="eastAsia"/>
                <w:szCs w:val="21"/>
              </w:rPr>
              <w:t>分</w:t>
            </w:r>
          </w:p>
        </w:tc>
      </w:tr>
      <w:tr w:rsidR="005A55CD">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center"/>
              <w:rPr>
                <w:rFonts w:ascii="宋体" w:eastAsia="宋体" w:hAnsi="宋体"/>
                <w:szCs w:val="21"/>
              </w:rPr>
            </w:pPr>
            <w:r>
              <w:rPr>
                <w:rFonts w:ascii="宋体" w:eastAsia="宋体" w:hAnsi="宋体"/>
                <w:szCs w:val="21"/>
              </w:rPr>
              <w:t>4</w:t>
            </w:r>
          </w:p>
        </w:tc>
        <w:tc>
          <w:tcPr>
            <w:tcW w:w="7503"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left"/>
              <w:rPr>
                <w:rFonts w:ascii="宋体" w:eastAsia="宋体" w:hAnsi="宋体"/>
                <w:szCs w:val="21"/>
              </w:rPr>
            </w:pPr>
            <w:r>
              <w:rPr>
                <w:rFonts w:ascii="宋体" w:eastAsia="宋体" w:hAnsi="宋体" w:hint="eastAsia"/>
                <w:szCs w:val="21"/>
              </w:rPr>
              <w:t>因发生退换货情况</w:t>
            </w:r>
            <w:r>
              <w:rPr>
                <w:rFonts w:ascii="宋体" w:eastAsia="宋体" w:hAnsi="宋体"/>
                <w:szCs w:val="21"/>
              </w:rPr>
              <w:t>，</w:t>
            </w:r>
            <w:r>
              <w:rPr>
                <w:rFonts w:ascii="宋体" w:eastAsia="宋体" w:hAnsi="宋体" w:hint="eastAsia"/>
                <w:szCs w:val="21"/>
              </w:rPr>
              <w:t>补货不及时造成甲方单位会员投诉的，每次扣</w:t>
            </w:r>
            <w:r>
              <w:rPr>
                <w:rFonts w:ascii="宋体" w:eastAsia="宋体" w:hAnsi="宋体"/>
                <w:szCs w:val="21"/>
              </w:rPr>
              <w:t>5</w:t>
            </w:r>
            <w:r>
              <w:rPr>
                <w:rFonts w:ascii="宋体" w:eastAsia="宋体" w:hAnsi="宋体" w:hint="eastAsia"/>
                <w:szCs w:val="21"/>
              </w:rPr>
              <w:t>分</w:t>
            </w:r>
          </w:p>
        </w:tc>
      </w:tr>
      <w:tr w:rsidR="005A55CD">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center"/>
              <w:rPr>
                <w:rFonts w:ascii="宋体" w:eastAsia="宋体" w:hAnsi="宋体"/>
                <w:szCs w:val="21"/>
              </w:rPr>
            </w:pPr>
            <w:r>
              <w:rPr>
                <w:rFonts w:ascii="宋体" w:eastAsia="宋体" w:hAnsi="宋体"/>
                <w:szCs w:val="21"/>
              </w:rPr>
              <w:t>5</w:t>
            </w:r>
          </w:p>
        </w:tc>
        <w:tc>
          <w:tcPr>
            <w:tcW w:w="7503"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left"/>
              <w:rPr>
                <w:rFonts w:ascii="宋体" w:eastAsia="宋体" w:hAnsi="宋体"/>
                <w:szCs w:val="21"/>
              </w:rPr>
            </w:pPr>
            <w:r>
              <w:rPr>
                <w:rFonts w:ascii="宋体" w:eastAsia="宋体" w:hAnsi="宋体" w:hint="eastAsia"/>
                <w:szCs w:val="21"/>
              </w:rPr>
              <w:t>乙方把甲方单位会员验收不合格退货的慰问品重新配送给甲方单位会员的，发现一次扣</w:t>
            </w:r>
            <w:r>
              <w:rPr>
                <w:rFonts w:ascii="宋体" w:eastAsia="宋体" w:hAnsi="宋体"/>
                <w:szCs w:val="21"/>
              </w:rPr>
              <w:t>10</w:t>
            </w:r>
            <w:r>
              <w:rPr>
                <w:rFonts w:ascii="宋体" w:eastAsia="宋体" w:hAnsi="宋体" w:hint="eastAsia"/>
                <w:szCs w:val="21"/>
              </w:rPr>
              <w:t>分</w:t>
            </w:r>
          </w:p>
        </w:tc>
      </w:tr>
      <w:tr w:rsidR="005A55CD">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center"/>
              <w:rPr>
                <w:rFonts w:ascii="宋体" w:eastAsia="宋体" w:hAnsi="宋体"/>
                <w:szCs w:val="21"/>
              </w:rPr>
            </w:pPr>
            <w:r>
              <w:rPr>
                <w:rFonts w:ascii="宋体" w:eastAsia="宋体" w:hAnsi="宋体"/>
                <w:szCs w:val="21"/>
              </w:rPr>
              <w:t>6</w:t>
            </w:r>
          </w:p>
        </w:tc>
        <w:tc>
          <w:tcPr>
            <w:tcW w:w="7503"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left"/>
              <w:rPr>
                <w:rFonts w:ascii="宋体" w:eastAsia="宋体" w:hAnsi="宋体"/>
                <w:szCs w:val="21"/>
              </w:rPr>
            </w:pPr>
            <w:r>
              <w:rPr>
                <w:rFonts w:ascii="宋体" w:eastAsia="宋体" w:hAnsi="宋体" w:hint="eastAsia"/>
                <w:szCs w:val="21"/>
              </w:rPr>
              <w:t>乙方服务配合度</w:t>
            </w:r>
            <w:r>
              <w:rPr>
                <w:rFonts w:ascii="宋体" w:eastAsia="宋体" w:hAnsi="宋体"/>
                <w:szCs w:val="21"/>
              </w:rPr>
              <w:t>，</w:t>
            </w:r>
            <w:r>
              <w:rPr>
                <w:rFonts w:ascii="宋体" w:eastAsia="宋体" w:hAnsi="宋体" w:hint="eastAsia"/>
                <w:szCs w:val="21"/>
              </w:rPr>
              <w:t>即应变配合采购能力、特殊需求配合程度。慰问品出现问题不积极配合查找原因的</w:t>
            </w:r>
            <w:r>
              <w:rPr>
                <w:rFonts w:ascii="宋体" w:eastAsia="宋体" w:hAnsi="宋体"/>
                <w:szCs w:val="21"/>
              </w:rPr>
              <w:t>，</w:t>
            </w:r>
            <w:r>
              <w:rPr>
                <w:rFonts w:ascii="宋体" w:eastAsia="宋体" w:hAnsi="宋体" w:hint="eastAsia"/>
                <w:szCs w:val="21"/>
              </w:rPr>
              <w:t>不及时反馈处理结果的，每次扣</w:t>
            </w:r>
            <w:r>
              <w:rPr>
                <w:rFonts w:ascii="宋体" w:eastAsia="宋体" w:hAnsi="宋体"/>
                <w:szCs w:val="21"/>
              </w:rPr>
              <w:t>2</w:t>
            </w:r>
            <w:r>
              <w:rPr>
                <w:rFonts w:ascii="宋体" w:eastAsia="宋体" w:hAnsi="宋体" w:hint="eastAsia"/>
                <w:szCs w:val="21"/>
              </w:rPr>
              <w:t>分</w:t>
            </w:r>
          </w:p>
        </w:tc>
      </w:tr>
      <w:tr w:rsidR="005A55CD">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center"/>
              <w:rPr>
                <w:rFonts w:ascii="宋体" w:eastAsia="宋体" w:hAnsi="宋体"/>
                <w:szCs w:val="21"/>
              </w:rPr>
            </w:pPr>
            <w:r>
              <w:rPr>
                <w:rFonts w:ascii="宋体" w:eastAsia="宋体" w:hAnsi="宋体"/>
                <w:szCs w:val="21"/>
              </w:rPr>
              <w:t>7</w:t>
            </w:r>
          </w:p>
        </w:tc>
        <w:tc>
          <w:tcPr>
            <w:tcW w:w="7503" w:type="dxa"/>
            <w:tcBorders>
              <w:top w:val="single" w:sz="4" w:space="0" w:color="000000"/>
              <w:left w:val="single" w:sz="4" w:space="0" w:color="000000"/>
              <w:bottom w:val="single" w:sz="4" w:space="0" w:color="000000"/>
              <w:right w:val="single" w:sz="4" w:space="0" w:color="000000"/>
            </w:tcBorders>
            <w:vAlign w:val="center"/>
          </w:tcPr>
          <w:p w:rsidR="005A55CD" w:rsidRDefault="00FD63FC">
            <w:pPr>
              <w:jc w:val="left"/>
              <w:rPr>
                <w:rFonts w:ascii="宋体" w:eastAsia="宋体" w:hAnsi="宋体"/>
                <w:szCs w:val="21"/>
              </w:rPr>
            </w:pPr>
            <w:r>
              <w:rPr>
                <w:rFonts w:ascii="宋体" w:eastAsia="宋体" w:hAnsi="宋体" w:hint="eastAsia"/>
                <w:szCs w:val="21"/>
              </w:rPr>
              <w:t>乙方不遵守甲方的各项管理规定</w:t>
            </w:r>
            <w:r>
              <w:rPr>
                <w:rFonts w:ascii="宋体" w:eastAsia="宋体" w:hAnsi="宋体"/>
                <w:szCs w:val="21"/>
              </w:rPr>
              <w:t>，</w:t>
            </w:r>
            <w:r>
              <w:rPr>
                <w:rFonts w:ascii="宋体" w:eastAsia="宋体" w:hAnsi="宋体" w:hint="eastAsia"/>
                <w:szCs w:val="21"/>
              </w:rPr>
              <w:t>或泄露甲方单位会员信息情况，每次扣20分，若因乙方违反保密管理规定导致信息泄密，或造成严重问题的</w:t>
            </w:r>
            <w:r>
              <w:rPr>
                <w:rFonts w:ascii="宋体" w:eastAsia="宋体" w:hAnsi="宋体"/>
                <w:szCs w:val="21"/>
              </w:rPr>
              <w:t>，</w:t>
            </w:r>
            <w:r>
              <w:rPr>
                <w:rFonts w:ascii="宋体" w:eastAsia="宋体" w:hAnsi="宋体" w:hint="eastAsia"/>
                <w:szCs w:val="21"/>
              </w:rPr>
              <w:t>甲方将追究乙方责任</w:t>
            </w:r>
          </w:p>
        </w:tc>
      </w:tr>
      <w:tr w:rsidR="005A55CD">
        <w:trPr>
          <w:trHeight w:val="20"/>
          <w:jc w:val="center"/>
        </w:trPr>
        <w:tc>
          <w:tcPr>
            <w:tcW w:w="8217" w:type="dxa"/>
            <w:gridSpan w:val="2"/>
            <w:tcBorders>
              <w:top w:val="single" w:sz="4" w:space="0" w:color="000000"/>
              <w:left w:val="single" w:sz="4" w:space="0" w:color="000000"/>
              <w:bottom w:val="single" w:sz="4" w:space="0" w:color="000000"/>
              <w:right w:val="single" w:sz="4" w:space="0" w:color="000000"/>
            </w:tcBorders>
            <w:vAlign w:val="center"/>
          </w:tcPr>
          <w:p w:rsidR="005A55CD" w:rsidRDefault="00FD63FC">
            <w:pPr>
              <w:jc w:val="left"/>
              <w:rPr>
                <w:rFonts w:ascii="宋体" w:eastAsia="宋体" w:hAnsi="宋体"/>
                <w:szCs w:val="21"/>
              </w:rPr>
            </w:pPr>
            <w:r>
              <w:rPr>
                <w:rFonts w:ascii="宋体" w:eastAsia="宋体" w:hAnsi="宋体" w:hint="eastAsia"/>
                <w:szCs w:val="21"/>
              </w:rPr>
              <w:t>注：考核基本分为</w:t>
            </w:r>
            <w:r>
              <w:rPr>
                <w:rFonts w:ascii="宋体" w:eastAsia="宋体" w:hAnsi="宋体"/>
                <w:szCs w:val="21"/>
              </w:rPr>
              <w:t>100</w:t>
            </w:r>
            <w:r>
              <w:rPr>
                <w:rFonts w:ascii="宋体" w:eastAsia="宋体" w:hAnsi="宋体" w:hint="eastAsia"/>
                <w:szCs w:val="21"/>
              </w:rPr>
              <w:t>分</w:t>
            </w:r>
            <w:r>
              <w:rPr>
                <w:rFonts w:ascii="宋体" w:eastAsia="宋体" w:hAnsi="宋体"/>
                <w:szCs w:val="21"/>
              </w:rPr>
              <w:t>，</w:t>
            </w:r>
            <w:r>
              <w:rPr>
                <w:rFonts w:ascii="宋体" w:eastAsia="宋体" w:hAnsi="宋体" w:hint="eastAsia"/>
                <w:szCs w:val="21"/>
              </w:rPr>
              <w:t>甲方管理人员按每一个下单周期进行考核督导</w:t>
            </w:r>
            <w:r>
              <w:rPr>
                <w:rFonts w:ascii="宋体" w:eastAsia="宋体" w:hAnsi="宋体"/>
                <w:szCs w:val="21"/>
              </w:rPr>
              <w:t>，</w:t>
            </w:r>
            <w:r>
              <w:rPr>
                <w:rFonts w:ascii="宋体" w:eastAsia="宋体" w:hAnsi="宋体" w:hint="eastAsia"/>
                <w:szCs w:val="21"/>
              </w:rPr>
              <w:t>考核分数为90分（含）-95分（不含）的为良好，95分（含）及以上的为优秀，累计三月均低于80分（不含），甲方有权解除合同。</w:t>
            </w:r>
          </w:p>
        </w:tc>
      </w:tr>
    </w:tbl>
    <w:p w:rsidR="005A55CD" w:rsidRDefault="00FD63FC">
      <w:pPr>
        <w:rPr>
          <w:rFonts w:ascii="宋体" w:eastAsia="宋体" w:hAnsi="宋体"/>
          <w:szCs w:val="21"/>
        </w:rPr>
      </w:pPr>
      <w:r>
        <w:rPr>
          <w:rFonts w:ascii="宋体" w:eastAsia="宋体" w:hAnsi="宋体"/>
          <w:szCs w:val="21"/>
        </w:rPr>
        <w:t>2.质量要求</w:t>
      </w:r>
    </w:p>
    <w:p w:rsidR="005A55CD" w:rsidRDefault="00FD63FC">
      <w:pPr>
        <w:ind w:firstLineChars="200" w:firstLine="420"/>
        <w:rPr>
          <w:rFonts w:ascii="宋体" w:eastAsia="宋体" w:hAnsi="宋体"/>
          <w:szCs w:val="21"/>
        </w:rPr>
      </w:pPr>
      <w:r>
        <w:rPr>
          <w:rFonts w:ascii="宋体" w:eastAsia="宋体" w:hAnsi="宋体"/>
          <w:szCs w:val="21"/>
        </w:rPr>
        <w:t>（1）供应的慰问品是全新、未使用的合格产品，满足国家对有关产品的质量标准要求。商品外包装完整无破损、质量好，防腐、防潮，能确保商品不被损坏，能经得住多次搬运和运输。</w:t>
      </w:r>
    </w:p>
    <w:p w:rsidR="005A55CD" w:rsidRDefault="00FD63FC">
      <w:pPr>
        <w:ind w:firstLineChars="200" w:firstLine="420"/>
        <w:rPr>
          <w:rFonts w:ascii="宋体" w:eastAsia="宋体" w:hAnsi="宋体"/>
          <w:szCs w:val="21"/>
        </w:rPr>
      </w:pPr>
      <w:r>
        <w:rPr>
          <w:rFonts w:ascii="宋体" w:eastAsia="宋体" w:hAnsi="宋体"/>
          <w:szCs w:val="21"/>
        </w:rPr>
        <w:t>（2）有保质期的商品剩余保存期限不得少于原有保质期的五分之三（自配送之日起计）。</w:t>
      </w:r>
    </w:p>
    <w:p w:rsidR="005A55CD" w:rsidRDefault="00FD63FC">
      <w:pPr>
        <w:ind w:firstLineChars="200" w:firstLine="420"/>
        <w:rPr>
          <w:rFonts w:ascii="宋体" w:eastAsia="宋体" w:hAnsi="宋体"/>
          <w:szCs w:val="21"/>
        </w:rPr>
      </w:pPr>
      <w:r>
        <w:rPr>
          <w:rFonts w:ascii="宋体" w:eastAsia="宋体" w:hAnsi="宋体"/>
          <w:szCs w:val="21"/>
        </w:rPr>
        <w:t>（3）所供食品必须符合《中华人民共和国食品安全法》标准。食品包装标签应具有食品名称、配料表、规格、生产者经销商、生产日期、保质期、食品生产许可证编号等内容。</w:t>
      </w:r>
    </w:p>
    <w:p w:rsidR="005A56A1" w:rsidRDefault="00FD63FC">
      <w:pPr>
        <w:ind w:firstLineChars="200" w:firstLine="420"/>
        <w:rPr>
          <w:rFonts w:ascii="宋体" w:eastAsia="宋体" w:hAnsi="宋体"/>
          <w:szCs w:val="21"/>
        </w:rPr>
      </w:pPr>
      <w:r>
        <w:rPr>
          <w:rFonts w:ascii="宋体" w:eastAsia="宋体" w:hAnsi="宋体"/>
          <w:szCs w:val="21"/>
        </w:rPr>
        <w:t>（4）</w:t>
      </w:r>
      <w:r w:rsidR="005A56A1">
        <w:rPr>
          <w:rFonts w:ascii="宋体" w:eastAsia="宋体" w:hAnsi="宋体" w:cs="Times New Roman" w:hint="eastAsia"/>
          <w:kern w:val="0"/>
          <w:szCs w:val="21"/>
          <w:lang w:eastAsia="zh-Hans"/>
        </w:rPr>
        <w:t>提供的货品必须符合国家有关卫生标准，保质、保量、保鲜，严禁配送假冒、变质、过期的</w:t>
      </w:r>
      <w:r w:rsidR="005A56A1">
        <w:rPr>
          <w:rFonts w:ascii="宋体" w:eastAsia="宋体" w:hAnsi="宋体" w:cs="Times New Roman" w:hint="eastAsia"/>
          <w:kern w:val="0"/>
          <w:szCs w:val="21"/>
        </w:rPr>
        <w:t>货品，</w:t>
      </w:r>
      <w:r w:rsidR="005A56A1">
        <w:rPr>
          <w:rFonts w:ascii="宋体" w:eastAsia="宋体" w:hAnsi="宋体" w:cs="Times New Roman" w:hint="eastAsia"/>
          <w:kern w:val="0"/>
          <w:szCs w:val="21"/>
          <w:lang w:eastAsia="zh-Hans"/>
        </w:rPr>
        <w:t>对于验收不合格的货品，</w:t>
      </w:r>
      <w:r w:rsidR="005A56A1">
        <w:rPr>
          <w:rFonts w:ascii="宋体" w:eastAsia="宋体" w:hAnsi="宋体" w:cs="Times New Roman" w:hint="eastAsia"/>
          <w:kern w:val="0"/>
          <w:szCs w:val="21"/>
        </w:rPr>
        <w:t>乙方</w:t>
      </w:r>
      <w:r w:rsidR="005A56A1">
        <w:rPr>
          <w:rFonts w:ascii="宋体" w:eastAsia="宋体" w:hAnsi="宋体" w:cs="Times New Roman" w:hint="eastAsia"/>
          <w:kern w:val="0"/>
          <w:szCs w:val="21"/>
          <w:lang w:eastAsia="zh-Hans"/>
        </w:rPr>
        <w:t>必须无条件包退包换。</w:t>
      </w:r>
    </w:p>
    <w:p w:rsidR="005A55CD" w:rsidRDefault="005A56A1">
      <w:pPr>
        <w:ind w:firstLineChars="200" w:firstLine="420"/>
        <w:rPr>
          <w:rFonts w:ascii="宋体" w:eastAsia="宋体" w:hAnsi="宋体"/>
        </w:rPr>
      </w:pPr>
      <w:r>
        <w:rPr>
          <w:rFonts w:ascii="宋体" w:eastAsia="宋体" w:hAnsi="宋体"/>
          <w:szCs w:val="21"/>
        </w:rPr>
        <w:t>（5）</w:t>
      </w:r>
      <w:r w:rsidR="00FD63FC">
        <w:rPr>
          <w:rFonts w:ascii="宋体" w:eastAsia="宋体" w:hAnsi="宋体" w:hint="eastAsia"/>
          <w:szCs w:val="21"/>
        </w:rPr>
        <w:t>乙方需要针对项目有明确的质量目标，提供质量保障管理措施。</w:t>
      </w:r>
    </w:p>
    <w:p w:rsidR="005A55CD" w:rsidRDefault="00FD63FC">
      <w:pPr>
        <w:rPr>
          <w:rFonts w:ascii="宋体" w:eastAsia="宋体" w:hAnsi="宋体"/>
          <w:szCs w:val="21"/>
        </w:rPr>
      </w:pPr>
      <w:r>
        <w:rPr>
          <w:rFonts w:ascii="宋体" w:eastAsia="宋体" w:hAnsi="宋体"/>
          <w:szCs w:val="21"/>
        </w:rPr>
        <w:t>3.配送要求</w:t>
      </w:r>
    </w:p>
    <w:p w:rsidR="005A55CD" w:rsidRDefault="00FD63FC">
      <w:pPr>
        <w:ind w:firstLineChars="200" w:firstLine="420"/>
        <w:rPr>
          <w:rFonts w:ascii="宋体" w:eastAsia="宋体" w:hAnsi="宋体"/>
          <w:szCs w:val="21"/>
        </w:rPr>
      </w:pPr>
      <w:r>
        <w:rPr>
          <w:rFonts w:ascii="宋体" w:eastAsia="宋体" w:hAnsi="宋体"/>
          <w:szCs w:val="21"/>
        </w:rPr>
        <w:t>（1）</w:t>
      </w:r>
      <w:r>
        <w:rPr>
          <w:rFonts w:ascii="宋体" w:eastAsia="宋体" w:hAnsi="宋体" w:hint="eastAsia"/>
          <w:szCs w:val="21"/>
        </w:rPr>
        <w:t>乳制品、果蔬肉类需保障冷链配送，如有损坏或变质，在甲方单位会员提交换货申请后</w:t>
      </w:r>
      <w:r>
        <w:rPr>
          <w:rFonts w:ascii="宋体" w:eastAsia="宋体" w:hAnsi="宋体"/>
          <w:szCs w:val="21"/>
        </w:rPr>
        <w:t>2日内完成换货。</w:t>
      </w:r>
    </w:p>
    <w:p w:rsidR="005A55CD" w:rsidRDefault="00FD63FC">
      <w:pPr>
        <w:ind w:firstLineChars="200" w:firstLine="420"/>
        <w:rPr>
          <w:rFonts w:ascii="宋体" w:eastAsia="宋体" w:hAnsi="宋体"/>
          <w:szCs w:val="21"/>
        </w:rPr>
      </w:pPr>
      <w:r>
        <w:rPr>
          <w:rFonts w:ascii="宋体" w:eastAsia="宋体" w:hAnsi="宋体" w:hint="eastAsia"/>
          <w:szCs w:val="21"/>
        </w:rPr>
        <w:t>（2）</w:t>
      </w:r>
      <w:r>
        <w:rPr>
          <w:rFonts w:ascii="宋体" w:eastAsia="宋体" w:hAnsi="宋体"/>
          <w:szCs w:val="21"/>
        </w:rPr>
        <w:t>配送时效性需要做到（下单之日起）24小时内完成发货，3天内送达广东省内收货地址，5天内送达广东省外收货地址（部分偏远地区及受不可抗力因素影响除外），需要延迟配送，必须联系甲方单位会员得到同意，联系不上甲方单位会员，应分不同时段至少联系甲方单位会员3次以上。</w:t>
      </w:r>
    </w:p>
    <w:p w:rsidR="005A55CD" w:rsidRDefault="00FD63FC">
      <w:pPr>
        <w:ind w:firstLineChars="200" w:firstLine="420"/>
        <w:rPr>
          <w:rFonts w:ascii="宋体" w:eastAsia="宋体" w:hAnsi="宋体"/>
          <w:szCs w:val="21"/>
        </w:rPr>
      </w:pPr>
      <w:r>
        <w:rPr>
          <w:rFonts w:ascii="宋体" w:eastAsia="宋体" w:hAnsi="宋体" w:hint="eastAsia"/>
          <w:szCs w:val="21"/>
        </w:rPr>
        <w:t>（3）</w:t>
      </w:r>
      <w:r>
        <w:rPr>
          <w:rFonts w:ascii="宋体" w:eastAsia="宋体" w:hAnsi="宋体"/>
          <w:szCs w:val="21"/>
        </w:rPr>
        <w:t>配送的慰问品允许开箱验货，当面清点包裹内的慰问品件数及慰问品的完好程度。</w:t>
      </w:r>
    </w:p>
    <w:p w:rsidR="005A55CD" w:rsidRDefault="00FD63FC">
      <w:pPr>
        <w:rPr>
          <w:rFonts w:ascii="宋体" w:eastAsia="宋体" w:hAnsi="宋体"/>
          <w:szCs w:val="21"/>
        </w:rPr>
      </w:pPr>
      <w:r>
        <w:rPr>
          <w:rFonts w:ascii="宋体" w:eastAsia="宋体" w:hAnsi="宋体" w:hint="eastAsia"/>
          <w:szCs w:val="21"/>
        </w:rPr>
        <w:t>4</w:t>
      </w:r>
      <w:r>
        <w:rPr>
          <w:rFonts w:ascii="宋体" w:eastAsia="宋体" w:hAnsi="宋体"/>
          <w:szCs w:val="21"/>
        </w:rPr>
        <w:t>.售后服务</w:t>
      </w:r>
    </w:p>
    <w:p w:rsidR="005A55CD" w:rsidRDefault="00FD63FC">
      <w:pPr>
        <w:ind w:firstLineChars="200" w:firstLine="420"/>
        <w:rPr>
          <w:rFonts w:ascii="宋体" w:eastAsia="宋体" w:hAnsi="宋体"/>
          <w:szCs w:val="21"/>
        </w:rPr>
      </w:pPr>
      <w:r>
        <w:rPr>
          <w:rFonts w:ascii="宋体" w:eastAsia="宋体" w:hAnsi="宋体" w:hint="eastAsia"/>
          <w:szCs w:val="21"/>
        </w:rPr>
        <w:t>乙方应具有专业的售后服务团队和售后专线，乙方提供的商品如出现产品质量不符合要求或</w:t>
      </w:r>
      <w:r>
        <w:rPr>
          <w:rFonts w:ascii="宋体" w:eastAsia="宋体" w:hAnsi="宋体" w:hint="eastAsia"/>
          <w:szCs w:val="21"/>
        </w:rPr>
        <w:lastRenderedPageBreak/>
        <w:t>配送过程中出现丢失、损坏以及产品的质量问题均由乙方负责，甲方单位会员通过口头、电话或互联网移动端等形式提出退换货品申请后的</w:t>
      </w:r>
      <w:r>
        <w:rPr>
          <w:rFonts w:ascii="宋体" w:eastAsia="宋体" w:hAnsi="宋体"/>
          <w:szCs w:val="21"/>
        </w:rPr>
        <w:t>3天之内，乙方须完成退换服务，并承担因此而产生的一切费用。</w:t>
      </w:r>
    </w:p>
    <w:p w:rsidR="005A55CD" w:rsidRDefault="00FD63FC">
      <w:pPr>
        <w:rPr>
          <w:rFonts w:ascii="宋体" w:eastAsia="宋体" w:hAnsi="宋体"/>
          <w:szCs w:val="21"/>
        </w:rPr>
      </w:pPr>
      <w:r>
        <w:rPr>
          <w:rFonts w:ascii="宋体" w:eastAsia="宋体" w:hAnsi="宋体"/>
          <w:szCs w:val="21"/>
        </w:rPr>
        <w:t>三、</w:t>
      </w:r>
      <w:r>
        <w:rPr>
          <w:rFonts w:ascii="宋体" w:eastAsia="宋体" w:hAnsi="宋体" w:hint="eastAsia"/>
          <w:szCs w:val="21"/>
        </w:rPr>
        <w:t>技术</w:t>
      </w:r>
      <w:r>
        <w:rPr>
          <w:rFonts w:ascii="宋体" w:eastAsia="宋体" w:hAnsi="宋体"/>
          <w:szCs w:val="21"/>
        </w:rPr>
        <w:t>要求</w:t>
      </w:r>
    </w:p>
    <w:p w:rsidR="005A55CD" w:rsidRDefault="00FD63FC">
      <w:pPr>
        <w:ind w:firstLineChars="200" w:firstLine="420"/>
        <w:rPr>
          <w:rFonts w:ascii="宋体" w:eastAsia="宋体" w:hAnsi="宋体"/>
          <w:szCs w:val="21"/>
        </w:rPr>
      </w:pPr>
      <w:r>
        <w:rPr>
          <w:rFonts w:ascii="宋体" w:eastAsia="宋体" w:hAnsi="宋体" w:hint="eastAsia"/>
          <w:szCs w:val="21"/>
        </w:rPr>
        <w:t>1</w:t>
      </w:r>
      <w:r>
        <w:rPr>
          <w:rFonts w:ascii="宋体" w:eastAsia="宋体" w:hAnsi="宋体"/>
          <w:szCs w:val="21"/>
        </w:rPr>
        <w:t>.</w:t>
      </w:r>
      <w:r>
        <w:rPr>
          <w:rFonts w:ascii="宋体" w:eastAsia="宋体" w:hAnsi="宋体" w:hint="eastAsia"/>
          <w:szCs w:val="21"/>
        </w:rPr>
        <w:t>乙方针对甲方的需求定制满足电脑</w:t>
      </w:r>
      <w:r>
        <w:rPr>
          <w:rFonts w:ascii="宋体" w:eastAsia="宋体" w:hAnsi="宋体"/>
          <w:szCs w:val="21"/>
        </w:rPr>
        <w:t>PC端或手机移动端（例如手机APP</w:t>
      </w:r>
      <w:proofErr w:type="gramStart"/>
      <w:r>
        <w:rPr>
          <w:rFonts w:ascii="宋体" w:eastAsia="宋体" w:hAnsi="宋体"/>
          <w:szCs w:val="21"/>
        </w:rPr>
        <w:t>或微信小</w:t>
      </w:r>
      <w:proofErr w:type="gramEnd"/>
      <w:r>
        <w:rPr>
          <w:rFonts w:ascii="宋体" w:eastAsia="宋体" w:hAnsi="宋体"/>
          <w:szCs w:val="21"/>
        </w:rPr>
        <w:t>程序或</w:t>
      </w:r>
      <w:proofErr w:type="gramStart"/>
      <w:r>
        <w:rPr>
          <w:rFonts w:ascii="宋体" w:eastAsia="宋体" w:hAnsi="宋体"/>
          <w:szCs w:val="21"/>
        </w:rPr>
        <w:t>微信公众号</w:t>
      </w:r>
      <w:proofErr w:type="gramEnd"/>
      <w:r>
        <w:rPr>
          <w:rFonts w:ascii="宋体" w:eastAsia="宋体" w:hAnsi="宋体"/>
          <w:szCs w:val="21"/>
        </w:rPr>
        <w:t>等）使用的专属采购平台，甲方单位会员通过本人手机号码（授权进入专属采购平台选取慰问品的会员名单由各单位工会提供）在限定时间内登陆专属采购平台选取慰问品，慰问品价格不得高于该乙方任</w:t>
      </w:r>
      <w:proofErr w:type="gramStart"/>
      <w:r>
        <w:rPr>
          <w:rFonts w:ascii="宋体" w:eastAsia="宋体" w:hAnsi="宋体"/>
          <w:szCs w:val="21"/>
        </w:rPr>
        <w:t>一</w:t>
      </w:r>
      <w:proofErr w:type="gramEnd"/>
      <w:r>
        <w:rPr>
          <w:rFonts w:ascii="宋体" w:eastAsia="宋体" w:hAnsi="宋体"/>
          <w:szCs w:val="21"/>
        </w:rPr>
        <w:t>实体店或面向社会公开电商平台的在售商品价格（限制性促销产品除外）。平台支持混合结算，选取慰问品超出约定额度部分由会员自行支付。为保证甲方及时发放慰问品需求，乙方应提前做好中标后平台迅速投入服务运转的准备，在中标后2天内，具备根据甲方</w:t>
      </w:r>
      <w:r>
        <w:rPr>
          <w:rFonts w:ascii="宋体" w:eastAsia="宋体" w:hAnsi="宋体" w:hint="eastAsia"/>
          <w:szCs w:val="21"/>
        </w:rPr>
        <w:t>对采购品类限制的要求搭建专属采购平台、根据甲方提供的会员名单及会员信息录入专属采购平台、做好平台商品基准价采价定价工作的条件和能力。</w:t>
      </w:r>
    </w:p>
    <w:p w:rsidR="005A55CD" w:rsidRDefault="00FD63FC">
      <w:pPr>
        <w:ind w:firstLineChars="200" w:firstLine="420"/>
        <w:rPr>
          <w:rFonts w:ascii="宋体" w:eastAsia="宋体" w:hAnsi="宋体"/>
          <w:szCs w:val="21"/>
        </w:rPr>
      </w:pPr>
      <w:r>
        <w:rPr>
          <w:rFonts w:ascii="宋体" w:eastAsia="宋体" w:hAnsi="宋体"/>
          <w:szCs w:val="21"/>
        </w:rPr>
        <w:t>2.平台上的商品必须是乙方社会公开电商平台或实体店的热销商品。可查询在售和展示慰问品的总数量和SKU数量；慰问品缺空后，能在24小时内完成补货。</w:t>
      </w:r>
    </w:p>
    <w:p w:rsidR="005A55CD" w:rsidRDefault="00FD63FC">
      <w:pPr>
        <w:ind w:firstLineChars="200" w:firstLine="420"/>
        <w:rPr>
          <w:rFonts w:ascii="宋体" w:eastAsia="宋体" w:hAnsi="宋体"/>
          <w:szCs w:val="21"/>
        </w:rPr>
      </w:pPr>
      <w:r>
        <w:rPr>
          <w:rFonts w:ascii="宋体" w:eastAsia="宋体" w:hAnsi="宋体"/>
          <w:szCs w:val="21"/>
        </w:rPr>
        <w:t>3.下单周期时间：以甲方通知为准。</w:t>
      </w:r>
    </w:p>
    <w:p w:rsidR="005A55CD" w:rsidRDefault="00FD63FC">
      <w:pPr>
        <w:ind w:firstLineChars="200" w:firstLine="420"/>
        <w:rPr>
          <w:rFonts w:ascii="宋体" w:eastAsia="宋体" w:hAnsi="宋体"/>
          <w:szCs w:val="21"/>
        </w:rPr>
      </w:pPr>
      <w:r>
        <w:rPr>
          <w:rFonts w:ascii="宋体" w:eastAsia="宋体" w:hAnsi="宋体"/>
          <w:szCs w:val="21"/>
        </w:rPr>
        <w:t>4.慰问品选取提醒：下单周期截止前2天，乙方需要通过</w:t>
      </w:r>
      <w:proofErr w:type="gramStart"/>
      <w:r>
        <w:rPr>
          <w:rFonts w:ascii="宋体" w:eastAsia="宋体" w:hAnsi="宋体"/>
          <w:szCs w:val="21"/>
        </w:rPr>
        <w:t>微信公众号</w:t>
      </w:r>
      <w:proofErr w:type="gramEnd"/>
      <w:r>
        <w:rPr>
          <w:rFonts w:ascii="宋体" w:eastAsia="宋体" w:hAnsi="宋体"/>
          <w:szCs w:val="21"/>
        </w:rPr>
        <w:t>或短信途径提醒会员尽快完成选取。</w:t>
      </w:r>
    </w:p>
    <w:p w:rsidR="005A55CD" w:rsidRDefault="00FD63FC">
      <w:pPr>
        <w:ind w:firstLineChars="200" w:firstLine="420"/>
        <w:rPr>
          <w:rFonts w:ascii="宋体" w:eastAsia="宋体" w:hAnsi="宋体"/>
          <w:szCs w:val="21"/>
        </w:rPr>
      </w:pPr>
      <w:r>
        <w:rPr>
          <w:rFonts w:ascii="宋体" w:eastAsia="宋体" w:hAnsi="宋体"/>
          <w:szCs w:val="21"/>
        </w:rPr>
        <w:t>5.乙方具有完善的订单跟踪体系和物流配送体系，从订单生成到收到商品，能通过</w:t>
      </w:r>
      <w:proofErr w:type="gramStart"/>
      <w:r>
        <w:rPr>
          <w:rFonts w:ascii="宋体" w:eastAsia="宋体" w:hAnsi="宋体"/>
          <w:szCs w:val="21"/>
        </w:rPr>
        <w:t>微信公众号</w:t>
      </w:r>
      <w:proofErr w:type="gramEnd"/>
      <w:r>
        <w:rPr>
          <w:rFonts w:ascii="宋体" w:eastAsia="宋体" w:hAnsi="宋体"/>
          <w:szCs w:val="21"/>
        </w:rPr>
        <w:t>或短信</w:t>
      </w:r>
      <w:proofErr w:type="gramStart"/>
      <w:r>
        <w:rPr>
          <w:rFonts w:ascii="宋体" w:eastAsia="宋体" w:hAnsi="宋体"/>
          <w:szCs w:val="21"/>
        </w:rPr>
        <w:t>或官网首页</w:t>
      </w:r>
      <w:proofErr w:type="gramEnd"/>
      <w:r>
        <w:rPr>
          <w:rFonts w:ascii="宋体" w:eastAsia="宋体" w:hAnsi="宋体"/>
          <w:szCs w:val="21"/>
        </w:rPr>
        <w:t>等途径实时提醒订单状态（下单成功提醒、订单配送提醒、物流状态查询、配送成功提醒等），能顺利完成甲方单位会员平台下单后的配送任务。</w:t>
      </w:r>
    </w:p>
    <w:p w:rsidR="005A55CD" w:rsidRDefault="00FD63FC">
      <w:pPr>
        <w:ind w:firstLineChars="200" w:firstLine="420"/>
        <w:rPr>
          <w:rFonts w:ascii="宋体" w:eastAsia="宋体" w:hAnsi="宋体"/>
          <w:szCs w:val="21"/>
        </w:rPr>
      </w:pPr>
      <w:r>
        <w:rPr>
          <w:rFonts w:ascii="宋体" w:eastAsia="宋体" w:hAnsi="宋体"/>
          <w:szCs w:val="21"/>
        </w:rPr>
        <w:t>6.配送范围：全国包邮（西藏、新疆、内蒙古、宁夏、青海、甘肃等偏远地区可除外），选取的物流公司为顺丰、邮政、京东物流，配送至每个会员下单收货地址。</w:t>
      </w:r>
    </w:p>
    <w:p w:rsidR="005A55CD" w:rsidRDefault="00FD63FC">
      <w:pPr>
        <w:ind w:firstLineChars="200" w:firstLine="420"/>
        <w:rPr>
          <w:rFonts w:ascii="宋体" w:eastAsia="宋体" w:hAnsi="宋体"/>
          <w:szCs w:val="21"/>
        </w:rPr>
      </w:pPr>
      <w:r>
        <w:rPr>
          <w:rFonts w:ascii="宋体" w:eastAsia="宋体" w:hAnsi="宋体"/>
          <w:szCs w:val="21"/>
        </w:rPr>
        <w:t>7.起送价：会员单笔订单达到100元及以上的，乙方提供配送服务（西藏、新疆、内蒙古、宁夏、青海、甘肃等偏远地区可除外）。</w:t>
      </w:r>
    </w:p>
    <w:p w:rsidR="005A55CD" w:rsidRDefault="00FD63FC">
      <w:pPr>
        <w:ind w:firstLineChars="200" w:firstLine="420"/>
        <w:rPr>
          <w:rFonts w:ascii="宋体" w:eastAsia="宋体" w:hAnsi="宋体"/>
          <w:szCs w:val="21"/>
        </w:rPr>
      </w:pPr>
      <w:r>
        <w:rPr>
          <w:rFonts w:ascii="宋体" w:eastAsia="宋体" w:hAnsi="宋体"/>
          <w:szCs w:val="21"/>
        </w:rPr>
        <w:t>8.乙方承诺中标后在甲方所在地级市设置配送站点。</w:t>
      </w:r>
    </w:p>
    <w:p w:rsidR="005A55CD" w:rsidRDefault="00FD63FC">
      <w:pPr>
        <w:ind w:firstLineChars="200" w:firstLine="420"/>
        <w:rPr>
          <w:rFonts w:ascii="宋体" w:eastAsia="宋体" w:hAnsi="宋体"/>
          <w:szCs w:val="21"/>
        </w:rPr>
      </w:pPr>
      <w:r>
        <w:rPr>
          <w:rFonts w:ascii="宋体" w:eastAsia="宋体" w:hAnsi="宋体"/>
          <w:szCs w:val="21"/>
        </w:rPr>
        <w:t>9.乙方有自有或租赁仓库，仓储条件完善，能够很好的保证生鲜类、冻品、常温品等不同温区商品的存储及冷链配送需求。</w:t>
      </w:r>
    </w:p>
    <w:p w:rsidR="005A55CD" w:rsidRDefault="00FD63FC">
      <w:pPr>
        <w:ind w:firstLineChars="200" w:firstLine="420"/>
        <w:rPr>
          <w:rFonts w:ascii="宋体" w:eastAsia="宋体" w:hAnsi="宋体"/>
          <w:szCs w:val="21"/>
        </w:rPr>
      </w:pPr>
      <w:r>
        <w:rPr>
          <w:rFonts w:ascii="宋体" w:eastAsia="宋体" w:hAnsi="宋体"/>
          <w:szCs w:val="21"/>
        </w:rPr>
        <w:t>10.乙方支持先提供慰问品后结算。</w:t>
      </w:r>
    </w:p>
    <w:p w:rsidR="005A55CD" w:rsidRDefault="00FD63FC">
      <w:pPr>
        <w:ind w:firstLineChars="200" w:firstLine="420"/>
        <w:rPr>
          <w:rFonts w:ascii="宋体" w:eastAsia="宋体" w:hAnsi="宋体"/>
          <w:szCs w:val="21"/>
        </w:rPr>
      </w:pPr>
      <w:r>
        <w:rPr>
          <w:rFonts w:ascii="宋体" w:eastAsia="宋体" w:hAnsi="宋体"/>
          <w:szCs w:val="21"/>
        </w:rPr>
        <w:t>11.本项目的供货商品市场上无可比价的不得提供。</w:t>
      </w:r>
    </w:p>
    <w:p w:rsidR="005A55CD" w:rsidRDefault="00FD63FC">
      <w:pPr>
        <w:rPr>
          <w:rFonts w:ascii="宋体" w:eastAsia="宋体" w:hAnsi="宋体"/>
          <w:szCs w:val="21"/>
        </w:rPr>
      </w:pPr>
      <w:r>
        <w:rPr>
          <w:rFonts w:ascii="宋体" w:eastAsia="宋体" w:hAnsi="宋体" w:hint="eastAsia"/>
          <w:szCs w:val="21"/>
        </w:rPr>
        <w:t>四</w:t>
      </w:r>
      <w:r>
        <w:rPr>
          <w:rFonts w:ascii="宋体" w:eastAsia="宋体" w:hAnsi="宋体"/>
          <w:szCs w:val="21"/>
        </w:rPr>
        <w:t>、</w:t>
      </w:r>
      <w:r>
        <w:rPr>
          <w:rFonts w:ascii="宋体" w:eastAsia="宋体" w:hAnsi="宋体" w:hint="eastAsia"/>
          <w:szCs w:val="21"/>
        </w:rPr>
        <w:t>折扣率</w:t>
      </w:r>
    </w:p>
    <w:p w:rsidR="005A55CD" w:rsidRDefault="00FD63FC">
      <w:pPr>
        <w:ind w:firstLineChars="200" w:firstLine="420"/>
        <w:rPr>
          <w:rFonts w:ascii="宋体" w:eastAsia="宋体" w:hAnsi="宋体"/>
          <w:szCs w:val="21"/>
        </w:rPr>
      </w:pPr>
      <w:r>
        <w:rPr>
          <w:rFonts w:ascii="宋体" w:eastAsia="宋体" w:hAnsi="宋体" w:hint="eastAsia"/>
          <w:szCs w:val="21"/>
        </w:rPr>
        <w:t>本次采购折扣率</w:t>
      </w:r>
      <w:r>
        <w:rPr>
          <w:rFonts w:ascii="宋体" w:eastAsia="宋体" w:hAnsi="宋体"/>
          <w:szCs w:val="21"/>
        </w:rPr>
        <w:t>为</w:t>
      </w:r>
      <w:r>
        <w:rPr>
          <w:rFonts w:ascii="宋体" w:eastAsia="宋体" w:hAnsi="宋体" w:hint="eastAsia"/>
          <w:szCs w:val="21"/>
        </w:rPr>
        <w:t xml:space="preserve">    </w:t>
      </w:r>
      <w:r>
        <w:rPr>
          <w:rFonts w:ascii="宋体" w:eastAsia="宋体" w:hAnsi="宋体"/>
          <w:szCs w:val="21"/>
        </w:rPr>
        <w:t>%</w:t>
      </w:r>
      <w:r>
        <w:rPr>
          <w:rFonts w:ascii="宋体" w:eastAsia="宋体" w:hAnsi="宋体" w:hint="eastAsia"/>
          <w:szCs w:val="21"/>
        </w:rPr>
        <w:t>。</w:t>
      </w:r>
    </w:p>
    <w:p w:rsidR="005A55CD" w:rsidRDefault="00FD63FC">
      <w:pPr>
        <w:rPr>
          <w:rFonts w:ascii="宋体" w:eastAsia="宋体" w:hAnsi="宋体"/>
          <w:szCs w:val="21"/>
        </w:rPr>
      </w:pPr>
      <w:r>
        <w:rPr>
          <w:rFonts w:ascii="宋体" w:eastAsia="宋体" w:hAnsi="宋体" w:hint="eastAsia"/>
          <w:szCs w:val="21"/>
        </w:rPr>
        <w:t>五</w:t>
      </w:r>
      <w:r>
        <w:rPr>
          <w:rFonts w:ascii="宋体" w:eastAsia="宋体" w:hAnsi="宋体"/>
          <w:szCs w:val="21"/>
        </w:rPr>
        <w:t>、付款方式</w:t>
      </w:r>
    </w:p>
    <w:p w:rsidR="005A55CD" w:rsidRDefault="00FD63FC">
      <w:pPr>
        <w:ind w:firstLineChars="200" w:firstLine="420"/>
        <w:rPr>
          <w:rFonts w:ascii="宋体" w:eastAsia="宋体" w:hAnsi="宋体"/>
          <w:szCs w:val="21"/>
        </w:rPr>
      </w:pPr>
      <w:r>
        <w:rPr>
          <w:rFonts w:ascii="宋体" w:eastAsia="宋体" w:hAnsi="宋体" w:hint="eastAsia"/>
          <w:szCs w:val="21"/>
        </w:rPr>
        <w:lastRenderedPageBreak/>
        <w:t>下单周期截止且所有会员下单慰问品送达完毕，由乙方提供签收清单并由甲方内部确认后验收合格后，乙方在</w:t>
      </w:r>
      <w:r>
        <w:rPr>
          <w:rFonts w:ascii="宋体" w:eastAsia="宋体" w:hAnsi="宋体"/>
          <w:szCs w:val="21"/>
        </w:rPr>
        <w:t>10个工作日内开具实际下单总金额（不包括会员超出额度的自付部分）正式税务发票（发票能开具商品明细或开具商品大类（</w:t>
      </w:r>
      <w:proofErr w:type="gramStart"/>
      <w:r>
        <w:rPr>
          <w:rFonts w:ascii="宋体" w:eastAsia="宋体" w:hAnsi="宋体"/>
          <w:szCs w:val="21"/>
        </w:rPr>
        <w:t>附销售</w:t>
      </w:r>
      <w:proofErr w:type="gramEnd"/>
      <w:r>
        <w:rPr>
          <w:rFonts w:ascii="宋体" w:eastAsia="宋体" w:hAnsi="宋体"/>
          <w:szCs w:val="21"/>
        </w:rPr>
        <w:t>清单））交甲方审核，甲方在收到发票后及下单周期结束后15个工作日以内支付商品总金额的100%款项。因政府部门核批等非甲方原因导致付款延迟的，乙方不得因此要求甲方承担相关责任。</w:t>
      </w:r>
    </w:p>
    <w:p w:rsidR="005A55CD" w:rsidRDefault="00FD63FC">
      <w:pPr>
        <w:rPr>
          <w:rFonts w:ascii="宋体" w:eastAsia="宋体" w:hAnsi="宋体"/>
          <w:szCs w:val="21"/>
        </w:rPr>
      </w:pPr>
      <w:r>
        <w:rPr>
          <w:rFonts w:ascii="宋体" w:eastAsia="宋体" w:hAnsi="宋体" w:hint="eastAsia"/>
          <w:szCs w:val="21"/>
        </w:rPr>
        <w:t>七</w:t>
      </w:r>
      <w:r>
        <w:rPr>
          <w:rFonts w:ascii="宋体" w:eastAsia="宋体" w:hAnsi="宋体"/>
          <w:szCs w:val="21"/>
        </w:rPr>
        <w:t>、保密约定</w:t>
      </w:r>
    </w:p>
    <w:p w:rsidR="005A55CD" w:rsidRDefault="00FD63FC">
      <w:pPr>
        <w:ind w:firstLineChars="200" w:firstLine="420"/>
        <w:rPr>
          <w:rFonts w:ascii="宋体" w:eastAsia="宋体" w:hAnsi="宋体"/>
          <w:szCs w:val="21"/>
        </w:rPr>
      </w:pPr>
      <w:r>
        <w:rPr>
          <w:rFonts w:ascii="宋体" w:eastAsia="宋体" w:hAnsi="宋体" w:hint="eastAsia"/>
          <w:szCs w:val="21"/>
        </w:rPr>
        <w:t>由于甲方工作的特殊性，乙方应做好本单位工作人员的教育工作，遵守甲方各项规定。乙方应全程保证甲方单位会员的信息安全，在慰问品下单及配送过程中保护甲方的号码及隐私，不得泄露甲方单位会员的任何信息。</w:t>
      </w:r>
    </w:p>
    <w:p w:rsidR="005A55CD" w:rsidRDefault="00FD63FC">
      <w:pPr>
        <w:rPr>
          <w:rFonts w:ascii="宋体" w:eastAsia="宋体" w:hAnsi="宋体"/>
          <w:szCs w:val="21"/>
        </w:rPr>
      </w:pPr>
      <w:r>
        <w:rPr>
          <w:rFonts w:ascii="宋体" w:eastAsia="宋体" w:hAnsi="宋体" w:hint="eastAsia"/>
          <w:szCs w:val="21"/>
        </w:rPr>
        <w:t>八</w:t>
      </w:r>
      <w:r>
        <w:rPr>
          <w:rFonts w:ascii="宋体" w:eastAsia="宋体" w:hAnsi="宋体"/>
          <w:szCs w:val="21"/>
        </w:rPr>
        <w:t>、违约责任与赔偿损失</w:t>
      </w:r>
    </w:p>
    <w:p w:rsidR="005A55CD" w:rsidRDefault="00FD63FC">
      <w:pPr>
        <w:ind w:firstLineChars="200" w:firstLine="420"/>
        <w:rPr>
          <w:rFonts w:ascii="宋体" w:eastAsia="宋体" w:hAnsi="宋体"/>
          <w:szCs w:val="21"/>
        </w:rPr>
      </w:pPr>
      <w:r>
        <w:rPr>
          <w:rFonts w:ascii="宋体" w:eastAsia="宋体" w:hAnsi="宋体"/>
          <w:szCs w:val="21"/>
        </w:rPr>
        <w:t>1.乙方逾期完成专属采购平台的搭建，致使甲方</w:t>
      </w:r>
      <w:r>
        <w:rPr>
          <w:rFonts w:ascii="宋体" w:eastAsia="宋体" w:hAnsi="宋体" w:hint="eastAsia"/>
          <w:szCs w:val="21"/>
        </w:rPr>
        <w:t>单位</w:t>
      </w:r>
      <w:r>
        <w:rPr>
          <w:rFonts w:ascii="宋体" w:eastAsia="宋体" w:hAnsi="宋体"/>
          <w:szCs w:val="21"/>
        </w:rPr>
        <w:t>会员无法正常采购的，每逾期一天向甲方支付违约金2000元；逾期达10天的，甲方有权解除合同并要求乙方支付</w:t>
      </w:r>
      <w:r>
        <w:rPr>
          <w:rFonts w:ascii="宋体" w:eastAsia="宋体" w:hAnsi="宋体" w:hint="eastAsia"/>
          <w:szCs w:val="21"/>
        </w:rPr>
        <w:t>合同上限金额10%的</w:t>
      </w:r>
      <w:r>
        <w:rPr>
          <w:rFonts w:ascii="宋体" w:eastAsia="宋体" w:hAnsi="宋体"/>
          <w:szCs w:val="21"/>
        </w:rPr>
        <w:t>违约金。</w:t>
      </w:r>
    </w:p>
    <w:p w:rsidR="005A55CD" w:rsidRDefault="00FD63FC">
      <w:pPr>
        <w:ind w:firstLineChars="200" w:firstLine="420"/>
        <w:rPr>
          <w:rFonts w:ascii="宋体" w:eastAsia="宋体" w:hAnsi="宋体"/>
          <w:szCs w:val="21"/>
        </w:rPr>
      </w:pPr>
      <w:r>
        <w:rPr>
          <w:rFonts w:ascii="宋体" w:eastAsia="宋体" w:hAnsi="宋体"/>
          <w:szCs w:val="21"/>
        </w:rPr>
        <w:t>2.乙方订单违反送货要求或货物违反质量要求的，下单甲方</w:t>
      </w:r>
      <w:r>
        <w:rPr>
          <w:rFonts w:ascii="宋体" w:eastAsia="宋体" w:hAnsi="宋体" w:hint="eastAsia"/>
          <w:szCs w:val="21"/>
        </w:rPr>
        <w:t>单位</w:t>
      </w:r>
      <w:r>
        <w:rPr>
          <w:rFonts w:ascii="宋体" w:eastAsia="宋体" w:hAnsi="宋体"/>
          <w:szCs w:val="21"/>
        </w:rPr>
        <w:t>会员有权向甲方对该笔订单或货物进行投诉，投诉经</w:t>
      </w:r>
      <w:r>
        <w:rPr>
          <w:rFonts w:ascii="宋体" w:eastAsia="宋体" w:hAnsi="宋体" w:hint="eastAsia"/>
          <w:szCs w:val="21"/>
        </w:rPr>
        <w:t>相关证据证实且经</w:t>
      </w:r>
      <w:r>
        <w:rPr>
          <w:rFonts w:ascii="宋体" w:eastAsia="宋体" w:hAnsi="宋体"/>
          <w:szCs w:val="21"/>
        </w:rPr>
        <w:t>甲方及乙方共同</w:t>
      </w:r>
      <w:r>
        <w:rPr>
          <w:rFonts w:ascii="宋体" w:eastAsia="宋体" w:hAnsi="宋体" w:hint="eastAsia"/>
          <w:szCs w:val="21"/>
        </w:rPr>
        <w:t>确认</w:t>
      </w:r>
      <w:r>
        <w:rPr>
          <w:rFonts w:ascii="宋体" w:eastAsia="宋体" w:hAnsi="宋体"/>
          <w:szCs w:val="21"/>
        </w:rPr>
        <w:t>有效的，乙方应当向甲方支付被投诉订单或货物价款20%违约金，合同执行期间有效投诉超过80条的，甲方有权解除合同并要求乙方支付</w:t>
      </w:r>
      <w:r>
        <w:rPr>
          <w:rFonts w:ascii="宋体" w:eastAsia="宋体" w:hAnsi="宋体" w:hint="eastAsia"/>
          <w:szCs w:val="21"/>
        </w:rPr>
        <w:t>合同上限</w:t>
      </w:r>
      <w:r>
        <w:rPr>
          <w:rFonts w:ascii="宋体" w:eastAsia="宋体" w:hAnsi="宋体"/>
          <w:szCs w:val="21"/>
        </w:rPr>
        <w:t>金额10%</w:t>
      </w:r>
      <w:r>
        <w:rPr>
          <w:rFonts w:ascii="宋体" w:eastAsia="宋体" w:hAnsi="宋体" w:hint="eastAsia"/>
          <w:szCs w:val="21"/>
        </w:rPr>
        <w:t>的</w:t>
      </w:r>
      <w:r>
        <w:rPr>
          <w:rFonts w:ascii="宋体" w:eastAsia="宋体" w:hAnsi="宋体"/>
          <w:szCs w:val="21"/>
        </w:rPr>
        <w:t>违约金</w:t>
      </w:r>
      <w:r>
        <w:rPr>
          <w:rFonts w:ascii="宋体" w:eastAsia="宋体" w:hAnsi="宋体" w:hint="eastAsia"/>
          <w:szCs w:val="21"/>
        </w:rPr>
        <w:t>，累计违约金额未能</w:t>
      </w:r>
      <w:proofErr w:type="gramStart"/>
      <w:r>
        <w:rPr>
          <w:rFonts w:ascii="宋体" w:eastAsia="宋体" w:hAnsi="宋体" w:hint="eastAsia"/>
          <w:szCs w:val="21"/>
        </w:rPr>
        <w:t>抵销</w:t>
      </w:r>
      <w:proofErr w:type="gramEnd"/>
      <w:r>
        <w:rPr>
          <w:rFonts w:ascii="宋体" w:eastAsia="宋体" w:hAnsi="宋体" w:hint="eastAsia"/>
          <w:szCs w:val="21"/>
        </w:rPr>
        <w:t>甲方受到的经济损失的，乙方应当补足赔偿。</w:t>
      </w:r>
    </w:p>
    <w:p w:rsidR="005A55CD" w:rsidRDefault="00FD63FC">
      <w:pPr>
        <w:ind w:firstLineChars="200" w:firstLine="420"/>
        <w:rPr>
          <w:rFonts w:ascii="宋体" w:eastAsia="宋体" w:hAnsi="宋体"/>
          <w:szCs w:val="21"/>
        </w:rPr>
      </w:pPr>
      <w:r w:rsidRPr="00656D8C">
        <w:rPr>
          <w:rFonts w:ascii="宋体" w:eastAsia="宋体" w:hAnsi="宋体"/>
          <w:szCs w:val="21"/>
        </w:rPr>
        <w:t>3.</w:t>
      </w:r>
      <w:r>
        <w:rPr>
          <w:rFonts w:ascii="宋体" w:eastAsia="宋体" w:hAnsi="宋体" w:hint="eastAsia"/>
        </w:rPr>
        <w:t>乙方销售的食品不符合食品安全规范的，甲方有权追究乙方法律责任，并上报相关主管部门</w:t>
      </w:r>
    </w:p>
    <w:p w:rsidR="005A55CD" w:rsidRDefault="00FD63FC">
      <w:pPr>
        <w:ind w:firstLineChars="200" w:firstLine="420"/>
        <w:rPr>
          <w:rFonts w:ascii="宋体" w:eastAsia="宋体" w:hAnsi="宋体"/>
          <w:szCs w:val="21"/>
        </w:rPr>
      </w:pPr>
      <w:r>
        <w:rPr>
          <w:rFonts w:ascii="宋体" w:eastAsia="宋体" w:hAnsi="宋体"/>
          <w:szCs w:val="21"/>
        </w:rPr>
        <w:t>4.乙方在供货过程中以廉价产品充当高档产品、以残次品充当完好产品、以假冒伪劣产品充当正品的，甲方有权解除合同并要求乙方支付</w:t>
      </w:r>
      <w:r>
        <w:rPr>
          <w:rFonts w:ascii="宋体" w:eastAsia="宋体" w:hAnsi="宋体" w:hint="eastAsia"/>
          <w:szCs w:val="21"/>
        </w:rPr>
        <w:t>合同上限</w:t>
      </w:r>
      <w:r>
        <w:rPr>
          <w:rFonts w:ascii="宋体" w:eastAsia="宋体" w:hAnsi="宋体"/>
          <w:szCs w:val="21"/>
        </w:rPr>
        <w:t>金额10%</w:t>
      </w:r>
      <w:r>
        <w:rPr>
          <w:rFonts w:ascii="宋体" w:eastAsia="宋体" w:hAnsi="宋体" w:hint="eastAsia"/>
          <w:szCs w:val="21"/>
        </w:rPr>
        <w:t>的</w:t>
      </w:r>
      <w:r>
        <w:rPr>
          <w:rFonts w:ascii="宋体" w:eastAsia="宋体" w:hAnsi="宋体"/>
          <w:szCs w:val="21"/>
        </w:rPr>
        <w:t>违约金</w:t>
      </w:r>
      <w:r>
        <w:rPr>
          <w:rFonts w:ascii="宋体" w:eastAsia="宋体" w:hAnsi="宋体" w:hint="eastAsia"/>
          <w:szCs w:val="21"/>
        </w:rPr>
        <w:t>，造成经济损失的，乙方应当全额赔偿</w:t>
      </w:r>
      <w:r>
        <w:rPr>
          <w:rFonts w:ascii="宋体" w:eastAsia="宋体" w:hAnsi="宋体"/>
          <w:szCs w:val="21"/>
        </w:rPr>
        <w:t>。</w:t>
      </w:r>
    </w:p>
    <w:p w:rsidR="005A55CD" w:rsidRDefault="00FD63FC">
      <w:pPr>
        <w:ind w:firstLineChars="200" w:firstLine="420"/>
        <w:rPr>
          <w:rFonts w:ascii="宋体" w:eastAsia="宋体" w:hAnsi="宋体"/>
          <w:szCs w:val="21"/>
        </w:rPr>
      </w:pPr>
      <w:r>
        <w:rPr>
          <w:rFonts w:ascii="宋体" w:eastAsia="宋体" w:hAnsi="宋体"/>
          <w:szCs w:val="21"/>
        </w:rPr>
        <w:t>5.合同签订后，一方无正当理由解除合同、不履行合同义务，或者因其过错导致合同终止或无法履行的，应当向对方支付</w:t>
      </w:r>
      <w:r>
        <w:rPr>
          <w:rFonts w:ascii="宋体" w:eastAsia="宋体" w:hAnsi="宋体" w:hint="eastAsia"/>
          <w:szCs w:val="21"/>
        </w:rPr>
        <w:t>合同上限</w:t>
      </w:r>
      <w:r>
        <w:rPr>
          <w:rFonts w:ascii="宋体" w:eastAsia="宋体" w:hAnsi="宋体"/>
          <w:szCs w:val="21"/>
        </w:rPr>
        <w:t>金额10%</w:t>
      </w:r>
      <w:r>
        <w:rPr>
          <w:rFonts w:ascii="宋体" w:eastAsia="宋体" w:hAnsi="宋体" w:hint="eastAsia"/>
          <w:szCs w:val="21"/>
        </w:rPr>
        <w:t>的</w:t>
      </w:r>
      <w:r>
        <w:rPr>
          <w:rFonts w:ascii="宋体" w:eastAsia="宋体" w:hAnsi="宋体"/>
          <w:szCs w:val="21"/>
        </w:rPr>
        <w:t>违约金。</w:t>
      </w:r>
    </w:p>
    <w:p w:rsidR="005A55CD" w:rsidRDefault="00FD63FC">
      <w:pPr>
        <w:ind w:firstLineChars="200" w:firstLine="420"/>
        <w:rPr>
          <w:rFonts w:ascii="宋体" w:eastAsia="宋体" w:hAnsi="宋体"/>
          <w:szCs w:val="21"/>
        </w:rPr>
      </w:pPr>
      <w:r>
        <w:rPr>
          <w:rFonts w:ascii="宋体" w:eastAsia="宋体" w:hAnsi="宋体"/>
          <w:szCs w:val="21"/>
        </w:rPr>
        <w:t>6.乙方违反本合同任何条款或不执行甲方基于本合同而提的合理要求，经甲方指出并要求改正后，在</w:t>
      </w:r>
      <w:r>
        <w:rPr>
          <w:rFonts w:ascii="宋体" w:eastAsia="宋体" w:hAnsi="宋体" w:hint="eastAsia"/>
          <w:szCs w:val="21"/>
        </w:rPr>
        <w:t>7</w:t>
      </w:r>
      <w:r>
        <w:rPr>
          <w:rFonts w:ascii="宋体" w:eastAsia="宋体" w:hAnsi="宋体"/>
          <w:szCs w:val="21"/>
        </w:rPr>
        <w:t>日内仍不改正的，或者再次发生同类违约情形的，乙方应向甲方支付违约金5000元/次。属于严重违约行为的，甲方有权解除合同，乙方按合同价款的支付违约金20000元/次</w:t>
      </w:r>
      <w:r>
        <w:rPr>
          <w:rFonts w:ascii="宋体" w:eastAsia="宋体" w:hAnsi="宋体" w:hint="eastAsia"/>
          <w:szCs w:val="21"/>
        </w:rPr>
        <w:t>，给甲方造成经济损失的，乙方应当全额赔偿</w:t>
      </w:r>
      <w:r>
        <w:rPr>
          <w:rFonts w:ascii="宋体" w:eastAsia="宋体" w:hAnsi="宋体"/>
          <w:szCs w:val="21"/>
        </w:rPr>
        <w:t>。</w:t>
      </w:r>
    </w:p>
    <w:p w:rsidR="005A55CD" w:rsidRDefault="00FD63FC">
      <w:pPr>
        <w:ind w:firstLineChars="200" w:firstLine="420"/>
        <w:rPr>
          <w:rFonts w:ascii="宋体" w:eastAsia="宋体" w:hAnsi="宋体"/>
          <w:szCs w:val="21"/>
        </w:rPr>
      </w:pPr>
      <w:r>
        <w:rPr>
          <w:rFonts w:ascii="宋体" w:eastAsia="宋体" w:hAnsi="宋体"/>
          <w:szCs w:val="21"/>
        </w:rPr>
        <w:t>7.对于瑕疵产品，乙方拒不换货、退货的，视为乙方</w:t>
      </w:r>
      <w:r>
        <w:rPr>
          <w:rFonts w:ascii="宋体" w:eastAsia="宋体" w:hAnsi="宋体" w:hint="eastAsia"/>
          <w:szCs w:val="21"/>
        </w:rPr>
        <w:t>拒不履行</w:t>
      </w:r>
      <w:r>
        <w:rPr>
          <w:rFonts w:ascii="宋体" w:eastAsia="宋体" w:hAnsi="宋体"/>
          <w:szCs w:val="21"/>
        </w:rPr>
        <w:t>合同</w:t>
      </w:r>
      <w:r>
        <w:rPr>
          <w:rFonts w:ascii="宋体" w:eastAsia="宋体" w:hAnsi="宋体" w:hint="eastAsia"/>
          <w:szCs w:val="21"/>
        </w:rPr>
        <w:t>义务</w:t>
      </w:r>
      <w:r>
        <w:rPr>
          <w:rFonts w:ascii="宋体" w:eastAsia="宋体" w:hAnsi="宋体"/>
          <w:szCs w:val="21"/>
        </w:rPr>
        <w:t>，甲方有权径直向第三方采购，因此产生的费用由乙方承担</w:t>
      </w:r>
      <w:r>
        <w:rPr>
          <w:rFonts w:ascii="宋体" w:eastAsia="宋体" w:hAnsi="宋体" w:hint="eastAsia"/>
          <w:szCs w:val="21"/>
        </w:rPr>
        <w:t>，甲方有权</w:t>
      </w:r>
      <w:r>
        <w:rPr>
          <w:rFonts w:ascii="宋体" w:eastAsia="宋体" w:hAnsi="宋体"/>
          <w:szCs w:val="21"/>
        </w:rPr>
        <w:t>解除合同</w:t>
      </w:r>
      <w:r>
        <w:rPr>
          <w:rFonts w:ascii="宋体" w:eastAsia="宋体" w:hAnsi="宋体" w:hint="eastAsia"/>
          <w:szCs w:val="21"/>
        </w:rPr>
        <w:t>并要求乙方支付合同上限金额10%的违约金，造成经济损失的，乙方应当全额赔偿</w:t>
      </w:r>
      <w:r>
        <w:rPr>
          <w:rFonts w:ascii="宋体" w:eastAsia="宋体" w:hAnsi="宋体"/>
          <w:szCs w:val="21"/>
        </w:rPr>
        <w:t>。</w:t>
      </w:r>
    </w:p>
    <w:p w:rsidR="005A55CD" w:rsidRDefault="00FD63FC">
      <w:pPr>
        <w:ind w:firstLineChars="200" w:firstLine="420"/>
        <w:rPr>
          <w:rFonts w:ascii="宋体" w:eastAsia="宋体" w:hAnsi="宋体"/>
          <w:szCs w:val="21"/>
        </w:rPr>
      </w:pPr>
      <w:r>
        <w:rPr>
          <w:rFonts w:ascii="宋体" w:eastAsia="宋体" w:hAnsi="宋体" w:hint="eastAsia"/>
          <w:szCs w:val="21"/>
        </w:rPr>
        <w:t>8.</w:t>
      </w:r>
      <w:r>
        <w:rPr>
          <w:rFonts w:ascii="宋体" w:eastAsia="宋体" w:hAnsi="宋体"/>
          <w:szCs w:val="21"/>
        </w:rPr>
        <w:t>除甲方事先书面同意外，乙方不得部分或全部转让其应履行的合同项下的义务。</w:t>
      </w:r>
      <w:r>
        <w:rPr>
          <w:rFonts w:ascii="宋体" w:eastAsia="宋体" w:hAnsi="宋体" w:hint="eastAsia"/>
          <w:szCs w:val="21"/>
        </w:rPr>
        <w:t>否则，甲方</w:t>
      </w:r>
      <w:r>
        <w:rPr>
          <w:rFonts w:ascii="宋体" w:eastAsia="宋体" w:hAnsi="宋体" w:hint="eastAsia"/>
          <w:szCs w:val="21"/>
        </w:rPr>
        <w:lastRenderedPageBreak/>
        <w:t>有权</w:t>
      </w:r>
      <w:r>
        <w:rPr>
          <w:rFonts w:ascii="宋体" w:eastAsia="宋体" w:hAnsi="宋体"/>
          <w:szCs w:val="21"/>
        </w:rPr>
        <w:t>解除合同</w:t>
      </w:r>
      <w:r>
        <w:rPr>
          <w:rFonts w:ascii="宋体" w:eastAsia="宋体" w:hAnsi="宋体" w:hint="eastAsia"/>
          <w:szCs w:val="21"/>
        </w:rPr>
        <w:t>并要求乙方支付合同上限金额10%的违约金，造成经济损失的，乙方应当全额赔偿</w:t>
      </w:r>
      <w:r>
        <w:rPr>
          <w:rFonts w:ascii="宋体" w:eastAsia="宋体" w:hAnsi="宋体"/>
          <w:szCs w:val="21"/>
        </w:rPr>
        <w:t>。</w:t>
      </w:r>
    </w:p>
    <w:p w:rsidR="005A55CD" w:rsidRDefault="00FD63FC">
      <w:pPr>
        <w:ind w:firstLineChars="200" w:firstLine="420"/>
        <w:rPr>
          <w:rFonts w:ascii="宋体" w:eastAsia="宋体" w:hAnsi="宋体"/>
          <w:szCs w:val="21"/>
        </w:rPr>
      </w:pPr>
      <w:r>
        <w:rPr>
          <w:rFonts w:ascii="宋体" w:eastAsia="宋体" w:hAnsi="宋体"/>
          <w:szCs w:val="21"/>
        </w:rPr>
        <w:t>9.上述经济损失的赔偿，包括但不限于直接损失、间接损失及因维权而支付的仲裁费、律师费、执行费、鉴定费、保全费、差旅费等。</w:t>
      </w:r>
    </w:p>
    <w:p w:rsidR="005A55CD" w:rsidRDefault="00FD63FC">
      <w:pPr>
        <w:rPr>
          <w:rFonts w:ascii="宋体" w:eastAsia="宋体" w:hAnsi="宋体"/>
          <w:szCs w:val="21"/>
        </w:rPr>
      </w:pPr>
      <w:r>
        <w:rPr>
          <w:rFonts w:ascii="宋体" w:eastAsia="宋体" w:hAnsi="宋体" w:hint="eastAsia"/>
          <w:szCs w:val="21"/>
        </w:rPr>
        <w:t>九</w:t>
      </w:r>
      <w:r>
        <w:rPr>
          <w:rFonts w:ascii="宋体" w:eastAsia="宋体" w:hAnsi="宋体"/>
          <w:szCs w:val="21"/>
        </w:rPr>
        <w:t>、争议的解决</w:t>
      </w:r>
    </w:p>
    <w:p w:rsidR="005A55CD" w:rsidRDefault="00FD63FC">
      <w:pPr>
        <w:ind w:firstLineChars="200" w:firstLine="420"/>
        <w:rPr>
          <w:rFonts w:ascii="宋体" w:eastAsia="宋体" w:hAnsi="宋体"/>
          <w:szCs w:val="21"/>
        </w:rPr>
      </w:pPr>
      <w:r>
        <w:rPr>
          <w:rFonts w:ascii="宋体" w:eastAsia="宋体" w:hAnsi="宋体"/>
          <w:szCs w:val="21"/>
        </w:rPr>
        <w:t>合同执行过程中发生的任何争议，如双方不能通过友好协商解决，向甲方所在地人民法院起诉。</w:t>
      </w:r>
    </w:p>
    <w:p w:rsidR="005A55CD" w:rsidRDefault="00FD63FC">
      <w:pPr>
        <w:rPr>
          <w:rFonts w:ascii="宋体" w:eastAsia="宋体" w:hAnsi="宋体"/>
          <w:szCs w:val="21"/>
        </w:rPr>
      </w:pPr>
      <w:r>
        <w:rPr>
          <w:rFonts w:ascii="宋体" w:eastAsia="宋体" w:hAnsi="宋体" w:hint="eastAsia"/>
          <w:szCs w:val="21"/>
        </w:rPr>
        <w:t>十</w:t>
      </w:r>
      <w:r>
        <w:rPr>
          <w:rFonts w:ascii="宋体" w:eastAsia="宋体" w:hAnsi="宋体"/>
          <w:szCs w:val="21"/>
        </w:rPr>
        <w:t>、不可抗力</w:t>
      </w:r>
    </w:p>
    <w:p w:rsidR="005A55CD" w:rsidRDefault="00FD63FC">
      <w:pPr>
        <w:ind w:firstLineChars="200" w:firstLine="420"/>
        <w:rPr>
          <w:rFonts w:ascii="宋体" w:eastAsia="宋体" w:hAnsi="宋体"/>
          <w:szCs w:val="21"/>
        </w:rPr>
      </w:pPr>
      <w:r>
        <w:rPr>
          <w:rFonts w:ascii="宋体" w:eastAsia="宋体" w:hAnsi="宋体"/>
          <w:szCs w:val="21"/>
        </w:rPr>
        <w:t>任何一方由于不可抗力原因</w:t>
      </w:r>
      <w:r>
        <w:rPr>
          <w:rFonts w:ascii="宋体" w:eastAsia="宋体" w:hAnsi="宋体" w:hint="eastAsia"/>
          <w:szCs w:val="21"/>
        </w:rPr>
        <w:t>如战争、严重火灾、洪水、台风、地震、疾病流行、政府行为等无法预知、无法避免、无法克服的客观情况（不可抗力）的影响而导致本合同的履行不可能、不必要或者无意义时</w:t>
      </w:r>
      <w:r>
        <w:rPr>
          <w:rFonts w:ascii="宋体" w:eastAsia="宋体" w:hAnsi="宋体"/>
          <w:szCs w:val="21"/>
        </w:rPr>
        <w:t>，应在不可抗力事件结束后1日内向对方通报，以减轻可能给对方造成的损失，在取得有关机构的不可抗力证明或双方谅解确认后，允许延期履行或修订合同，并根据情况</w:t>
      </w:r>
      <w:r>
        <w:rPr>
          <w:rFonts w:ascii="宋体" w:eastAsia="宋体" w:hAnsi="宋体" w:hint="eastAsia"/>
          <w:szCs w:val="21"/>
        </w:rPr>
        <w:t>双方可协商解除本合同并</w:t>
      </w:r>
      <w:r>
        <w:rPr>
          <w:rFonts w:ascii="宋体" w:eastAsia="宋体" w:hAnsi="宋体"/>
          <w:szCs w:val="21"/>
        </w:rPr>
        <w:t>可部分或全部免于承担违约责任。</w:t>
      </w:r>
    </w:p>
    <w:p w:rsidR="005A55CD" w:rsidRDefault="00FD63FC">
      <w:pPr>
        <w:rPr>
          <w:rFonts w:ascii="宋体" w:eastAsia="宋体" w:hAnsi="宋体"/>
          <w:szCs w:val="21"/>
        </w:rPr>
      </w:pPr>
      <w:r>
        <w:rPr>
          <w:rFonts w:ascii="宋体" w:eastAsia="宋体" w:hAnsi="宋体"/>
          <w:szCs w:val="21"/>
        </w:rPr>
        <w:t>十一、税费</w:t>
      </w:r>
    </w:p>
    <w:p w:rsidR="005A55CD" w:rsidRDefault="00FD63FC">
      <w:pPr>
        <w:ind w:firstLineChars="200" w:firstLine="420"/>
        <w:rPr>
          <w:rFonts w:ascii="宋体" w:eastAsia="宋体" w:hAnsi="宋体"/>
          <w:szCs w:val="21"/>
        </w:rPr>
      </w:pPr>
      <w:r>
        <w:rPr>
          <w:rFonts w:ascii="宋体" w:eastAsia="宋体" w:hAnsi="宋体"/>
          <w:szCs w:val="21"/>
        </w:rPr>
        <w:t>在中国境内、外发生的与本合同执行有关的一切税费均由乙方负担。</w:t>
      </w:r>
    </w:p>
    <w:p w:rsidR="005A55CD" w:rsidRDefault="00FD63FC">
      <w:pPr>
        <w:rPr>
          <w:rFonts w:ascii="宋体" w:eastAsia="宋体" w:hAnsi="宋体"/>
          <w:szCs w:val="21"/>
        </w:rPr>
      </w:pPr>
      <w:r>
        <w:rPr>
          <w:rFonts w:ascii="宋体" w:eastAsia="宋体" w:hAnsi="宋体"/>
          <w:szCs w:val="21"/>
        </w:rPr>
        <w:t>十二、其它</w:t>
      </w:r>
    </w:p>
    <w:p w:rsidR="005A55CD" w:rsidRDefault="00FD63FC">
      <w:pPr>
        <w:ind w:firstLineChars="200" w:firstLine="420"/>
        <w:rPr>
          <w:rFonts w:ascii="宋体" w:eastAsia="宋体" w:hAnsi="宋体"/>
          <w:szCs w:val="21"/>
        </w:rPr>
      </w:pPr>
      <w:r>
        <w:rPr>
          <w:rFonts w:ascii="宋体" w:eastAsia="宋体" w:hAnsi="宋体"/>
          <w:szCs w:val="21"/>
        </w:rPr>
        <w:t>1.本合同所有承诺说明、中标通知书</w:t>
      </w:r>
      <w:r>
        <w:rPr>
          <w:rFonts w:ascii="宋体" w:eastAsia="宋体" w:hAnsi="宋体" w:hint="eastAsia"/>
          <w:szCs w:val="21"/>
        </w:rPr>
        <w:t>、采购文件、投标文件</w:t>
      </w:r>
      <w:r>
        <w:rPr>
          <w:rFonts w:ascii="宋体" w:eastAsia="宋体" w:hAnsi="宋体"/>
          <w:szCs w:val="21"/>
        </w:rPr>
        <w:t>均为合同的有效组成部分，与本合同具有同等法律效力。</w:t>
      </w:r>
    </w:p>
    <w:p w:rsidR="005A55CD" w:rsidRDefault="00FD63FC">
      <w:pPr>
        <w:ind w:firstLineChars="200" w:firstLine="420"/>
        <w:rPr>
          <w:rFonts w:ascii="宋体" w:eastAsia="宋体" w:hAnsi="宋体"/>
          <w:szCs w:val="21"/>
        </w:rPr>
      </w:pPr>
      <w:r>
        <w:rPr>
          <w:rFonts w:ascii="宋体" w:eastAsia="宋体" w:hAnsi="宋体"/>
          <w:szCs w:val="21"/>
        </w:rPr>
        <w:t>2.在执行本合同的过程中，所有经双方签署确认的文件（包括会议纪要、补充协议、往来信函）即成为本合同的有效组成部分。</w:t>
      </w:r>
    </w:p>
    <w:p w:rsidR="005A55CD" w:rsidRDefault="00FD63FC">
      <w:pPr>
        <w:ind w:firstLineChars="200" w:firstLine="420"/>
        <w:rPr>
          <w:rFonts w:ascii="宋体" w:eastAsia="宋体" w:hAnsi="宋体"/>
          <w:szCs w:val="21"/>
        </w:rPr>
      </w:pPr>
      <w:r>
        <w:rPr>
          <w:rFonts w:ascii="宋体" w:eastAsia="宋体" w:hAnsi="宋体"/>
          <w:szCs w:val="21"/>
        </w:rPr>
        <w:t>3.如一方地址、电话、传真号码有变更，应在变更当日内书面通知对方，否则，应承担相应责任。</w:t>
      </w:r>
    </w:p>
    <w:p w:rsidR="005A55CD" w:rsidRDefault="00FD63FC">
      <w:pPr>
        <w:ind w:firstLineChars="200" w:firstLine="420"/>
        <w:rPr>
          <w:rFonts w:ascii="宋体" w:eastAsia="宋体" w:hAnsi="宋体"/>
          <w:szCs w:val="21"/>
        </w:rPr>
      </w:pPr>
      <w:r>
        <w:rPr>
          <w:rFonts w:ascii="宋体" w:eastAsia="宋体" w:hAnsi="宋体" w:hint="eastAsia"/>
          <w:szCs w:val="21"/>
        </w:rPr>
        <w:t>4</w:t>
      </w:r>
      <w:r>
        <w:rPr>
          <w:rFonts w:ascii="宋体" w:eastAsia="宋体" w:hAnsi="宋体"/>
          <w:szCs w:val="21"/>
        </w:rPr>
        <w:t>.本合同未尽事宜，双方应补充约定。补充合同是本合同不可分割部分，与本合同具有同等效力。补充合同与本合同冲突的，视为</w:t>
      </w:r>
      <w:r>
        <w:rPr>
          <w:rFonts w:ascii="宋体" w:eastAsia="宋体" w:hAnsi="宋体" w:hint="eastAsia"/>
          <w:szCs w:val="21"/>
        </w:rPr>
        <w:t>对</w:t>
      </w:r>
      <w:r>
        <w:rPr>
          <w:rFonts w:ascii="宋体" w:eastAsia="宋体" w:hAnsi="宋体"/>
          <w:szCs w:val="21"/>
        </w:rPr>
        <w:t>本合同</w:t>
      </w:r>
      <w:r>
        <w:rPr>
          <w:rFonts w:ascii="宋体" w:eastAsia="宋体" w:hAnsi="宋体" w:hint="eastAsia"/>
          <w:szCs w:val="21"/>
        </w:rPr>
        <w:t>的</w:t>
      </w:r>
      <w:r>
        <w:rPr>
          <w:rFonts w:ascii="宋体" w:eastAsia="宋体" w:hAnsi="宋体"/>
          <w:szCs w:val="21"/>
        </w:rPr>
        <w:t>变更，以补充</w:t>
      </w:r>
      <w:r>
        <w:rPr>
          <w:rFonts w:ascii="宋体" w:eastAsia="宋体" w:hAnsi="宋体" w:hint="eastAsia"/>
          <w:szCs w:val="21"/>
        </w:rPr>
        <w:t>合同</w:t>
      </w:r>
      <w:r>
        <w:rPr>
          <w:rFonts w:ascii="宋体" w:eastAsia="宋体" w:hAnsi="宋体"/>
          <w:szCs w:val="21"/>
        </w:rPr>
        <w:t>为准</w:t>
      </w:r>
      <w:r>
        <w:rPr>
          <w:rFonts w:ascii="宋体" w:eastAsia="宋体" w:hAnsi="宋体" w:hint="eastAsia"/>
          <w:szCs w:val="21"/>
        </w:rPr>
        <w:t>。</w:t>
      </w:r>
    </w:p>
    <w:p w:rsidR="005A55CD" w:rsidRDefault="00FD63FC">
      <w:pPr>
        <w:rPr>
          <w:rFonts w:ascii="宋体" w:eastAsia="宋体" w:hAnsi="宋体"/>
          <w:szCs w:val="21"/>
        </w:rPr>
      </w:pPr>
      <w:r>
        <w:rPr>
          <w:rFonts w:ascii="宋体" w:eastAsia="宋体" w:hAnsi="宋体"/>
          <w:szCs w:val="21"/>
        </w:rPr>
        <w:t>十</w:t>
      </w:r>
      <w:r>
        <w:rPr>
          <w:rFonts w:ascii="宋体" w:eastAsia="宋体" w:hAnsi="宋体" w:hint="eastAsia"/>
          <w:szCs w:val="21"/>
        </w:rPr>
        <w:t>三</w:t>
      </w:r>
      <w:r>
        <w:rPr>
          <w:rFonts w:ascii="宋体" w:eastAsia="宋体" w:hAnsi="宋体"/>
          <w:szCs w:val="21"/>
        </w:rPr>
        <w:t>、合同生效</w:t>
      </w:r>
    </w:p>
    <w:p w:rsidR="005A55CD" w:rsidRDefault="00FD63FC">
      <w:pPr>
        <w:ind w:firstLineChars="200" w:firstLine="420"/>
        <w:rPr>
          <w:rFonts w:ascii="宋体" w:eastAsia="宋体" w:hAnsi="宋体"/>
          <w:szCs w:val="21"/>
        </w:rPr>
      </w:pPr>
      <w:r>
        <w:rPr>
          <w:rFonts w:ascii="宋体" w:eastAsia="宋体" w:hAnsi="宋体"/>
          <w:szCs w:val="21"/>
        </w:rPr>
        <w:t>本合同正本</w:t>
      </w:r>
      <w:r>
        <w:rPr>
          <w:rFonts w:ascii="宋体" w:eastAsia="宋体" w:hAnsi="宋体" w:hint="eastAsia"/>
          <w:szCs w:val="21"/>
        </w:rPr>
        <w:t>柒</w:t>
      </w:r>
      <w:r>
        <w:rPr>
          <w:rFonts w:ascii="宋体" w:eastAsia="宋体" w:hAnsi="宋体"/>
          <w:szCs w:val="21"/>
        </w:rPr>
        <w:t>份，具有同等法律效力，甲</w:t>
      </w:r>
      <w:r>
        <w:rPr>
          <w:rFonts w:ascii="宋体" w:eastAsia="宋体" w:hAnsi="宋体" w:hint="eastAsia"/>
          <w:szCs w:val="21"/>
        </w:rPr>
        <w:t>、</w:t>
      </w:r>
      <w:r>
        <w:rPr>
          <w:rFonts w:ascii="宋体" w:eastAsia="宋体" w:hAnsi="宋体"/>
          <w:szCs w:val="21"/>
        </w:rPr>
        <w:t>乙</w:t>
      </w:r>
      <w:r>
        <w:rPr>
          <w:rFonts w:ascii="宋体" w:eastAsia="宋体" w:hAnsi="宋体" w:hint="eastAsia"/>
          <w:szCs w:val="21"/>
        </w:rPr>
        <w:t>双</w:t>
      </w:r>
      <w:r>
        <w:rPr>
          <w:rFonts w:ascii="宋体" w:eastAsia="宋体" w:hAnsi="宋体"/>
          <w:szCs w:val="21"/>
        </w:rPr>
        <w:t>方</w:t>
      </w:r>
      <w:r>
        <w:rPr>
          <w:rFonts w:ascii="宋体" w:eastAsia="宋体" w:hAnsi="宋体" w:hint="eastAsia"/>
          <w:szCs w:val="21"/>
        </w:rPr>
        <w:t>各</w:t>
      </w:r>
      <w:r>
        <w:rPr>
          <w:rFonts w:ascii="宋体" w:eastAsia="宋体" w:hAnsi="宋体"/>
          <w:szCs w:val="21"/>
        </w:rPr>
        <w:t>执</w:t>
      </w:r>
      <w:r>
        <w:rPr>
          <w:rFonts w:ascii="宋体" w:eastAsia="宋体" w:hAnsi="宋体" w:hint="eastAsia"/>
          <w:szCs w:val="21"/>
        </w:rPr>
        <w:t>叁</w:t>
      </w:r>
      <w:r>
        <w:rPr>
          <w:rFonts w:ascii="宋体" w:eastAsia="宋体" w:hAnsi="宋体"/>
          <w:szCs w:val="21"/>
        </w:rPr>
        <w:t>份。</w:t>
      </w:r>
      <w:r>
        <w:rPr>
          <w:rStyle w:val="af7"/>
          <w:rFonts w:ascii="宋体" w:eastAsia="宋体" w:hAnsi="宋体" w:hint="eastAsia"/>
        </w:rPr>
        <w:t>采购代理公司执壹份，</w:t>
      </w:r>
      <w:r>
        <w:rPr>
          <w:rFonts w:ascii="宋体" w:eastAsia="宋体" w:hAnsi="宋体"/>
          <w:szCs w:val="21"/>
        </w:rPr>
        <w:t>合同自甲、乙双方代表</w:t>
      </w:r>
      <w:r>
        <w:rPr>
          <w:rFonts w:ascii="宋体" w:eastAsia="宋体" w:hAnsi="宋体" w:hint="eastAsia"/>
          <w:szCs w:val="21"/>
        </w:rPr>
        <w:t>人</w:t>
      </w:r>
      <w:r>
        <w:rPr>
          <w:rFonts w:ascii="宋体" w:eastAsia="宋体" w:hAnsi="宋体"/>
          <w:szCs w:val="21"/>
        </w:rPr>
        <w:t>签字并加盖公章后生效。</w:t>
      </w:r>
    </w:p>
    <w:p w:rsidR="005A55CD" w:rsidRDefault="00FD63FC">
      <w:pPr>
        <w:ind w:firstLineChars="200" w:firstLine="420"/>
        <w:rPr>
          <w:rFonts w:ascii="宋体" w:eastAsia="宋体" w:hAnsi="宋体"/>
          <w:szCs w:val="21"/>
        </w:rPr>
      </w:pPr>
      <w:r>
        <w:rPr>
          <w:rFonts w:ascii="宋体" w:eastAsia="宋体" w:hAnsi="宋体"/>
          <w:szCs w:val="21"/>
        </w:rPr>
        <w:t>合同有效期至    年    月    日。</w:t>
      </w:r>
    </w:p>
    <w:p w:rsidR="005A55CD" w:rsidRDefault="005A55CD">
      <w:pPr>
        <w:pStyle w:val="a0"/>
      </w:pPr>
    </w:p>
    <w:p w:rsidR="005A55CD" w:rsidRDefault="005A55CD">
      <w:pPr>
        <w:pStyle w:val="a0"/>
      </w:pPr>
    </w:p>
    <w:p w:rsidR="005A55CD" w:rsidRDefault="005A55CD">
      <w:pPr>
        <w:pStyle w:val="a0"/>
      </w:pPr>
    </w:p>
    <w:p w:rsidR="005A55CD" w:rsidRDefault="005A55CD">
      <w:pPr>
        <w:pStyle w:val="a0"/>
      </w:pPr>
    </w:p>
    <w:tbl>
      <w:tblPr>
        <w:tblStyle w:val="af3"/>
        <w:tblW w:w="88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31"/>
        <w:gridCol w:w="4432"/>
      </w:tblGrid>
      <w:tr w:rsidR="005A55CD">
        <w:tc>
          <w:tcPr>
            <w:tcW w:w="4431" w:type="dxa"/>
          </w:tcPr>
          <w:p w:rsidR="005A55CD" w:rsidRDefault="00FD63FC">
            <w:pPr>
              <w:rPr>
                <w:rFonts w:ascii="宋体" w:eastAsia="宋体" w:hAnsi="宋体"/>
                <w:szCs w:val="21"/>
              </w:rPr>
            </w:pPr>
            <w:r>
              <w:rPr>
                <w:rFonts w:ascii="宋体" w:eastAsia="宋体" w:hAnsi="宋体" w:hint="eastAsia"/>
                <w:szCs w:val="21"/>
              </w:rPr>
              <w:lastRenderedPageBreak/>
              <w:t>甲方（盖章）：</w:t>
            </w:r>
          </w:p>
        </w:tc>
        <w:tc>
          <w:tcPr>
            <w:tcW w:w="4432" w:type="dxa"/>
          </w:tcPr>
          <w:p w:rsidR="005A55CD" w:rsidRDefault="00FD63FC">
            <w:pPr>
              <w:rPr>
                <w:rFonts w:ascii="宋体" w:eastAsia="宋体" w:hAnsi="宋体"/>
                <w:szCs w:val="21"/>
              </w:rPr>
            </w:pPr>
            <w:r>
              <w:rPr>
                <w:rFonts w:ascii="宋体" w:eastAsia="宋体" w:hAnsi="宋体" w:hint="eastAsia"/>
                <w:szCs w:val="21"/>
              </w:rPr>
              <w:t>乙方(盖章)：</w:t>
            </w:r>
          </w:p>
        </w:tc>
      </w:tr>
      <w:tr w:rsidR="005A55CD">
        <w:tc>
          <w:tcPr>
            <w:tcW w:w="4431" w:type="dxa"/>
          </w:tcPr>
          <w:p w:rsidR="005A55CD" w:rsidRDefault="00FD63FC">
            <w:pPr>
              <w:rPr>
                <w:rFonts w:ascii="宋体" w:eastAsia="宋体" w:hAnsi="宋体"/>
                <w:szCs w:val="21"/>
              </w:rPr>
            </w:pPr>
            <w:r>
              <w:rPr>
                <w:rFonts w:ascii="宋体" w:eastAsia="宋体" w:hAnsi="宋体" w:hint="eastAsia"/>
                <w:szCs w:val="21"/>
              </w:rPr>
              <w:t>甲方代表人(签字)：</w:t>
            </w:r>
          </w:p>
        </w:tc>
        <w:tc>
          <w:tcPr>
            <w:tcW w:w="4432" w:type="dxa"/>
          </w:tcPr>
          <w:p w:rsidR="005A55CD" w:rsidRDefault="00FD63FC">
            <w:pPr>
              <w:rPr>
                <w:rFonts w:ascii="宋体" w:eastAsia="宋体" w:hAnsi="宋体"/>
                <w:szCs w:val="21"/>
              </w:rPr>
            </w:pPr>
            <w:r>
              <w:rPr>
                <w:rFonts w:ascii="宋体" w:eastAsia="宋体" w:hAnsi="宋体" w:hint="eastAsia"/>
                <w:szCs w:val="21"/>
              </w:rPr>
              <w:t>乙方代表人(签字)：</w:t>
            </w:r>
          </w:p>
        </w:tc>
      </w:tr>
      <w:tr w:rsidR="005A55CD">
        <w:tc>
          <w:tcPr>
            <w:tcW w:w="4431" w:type="dxa"/>
          </w:tcPr>
          <w:p w:rsidR="005A55CD" w:rsidRDefault="00FD63FC">
            <w:pPr>
              <w:rPr>
                <w:rFonts w:ascii="宋体" w:eastAsia="宋体" w:hAnsi="宋体"/>
                <w:szCs w:val="21"/>
              </w:rPr>
            </w:pPr>
            <w:r>
              <w:rPr>
                <w:rFonts w:ascii="宋体" w:eastAsia="宋体" w:hAnsi="宋体" w:hint="eastAsia"/>
                <w:szCs w:val="21"/>
              </w:rPr>
              <w:t>签字日期：</w:t>
            </w:r>
          </w:p>
        </w:tc>
        <w:tc>
          <w:tcPr>
            <w:tcW w:w="4432" w:type="dxa"/>
          </w:tcPr>
          <w:p w:rsidR="005A55CD" w:rsidRDefault="00FD63FC">
            <w:pPr>
              <w:rPr>
                <w:rFonts w:ascii="宋体" w:eastAsia="宋体" w:hAnsi="宋体"/>
                <w:szCs w:val="21"/>
              </w:rPr>
            </w:pPr>
            <w:r>
              <w:rPr>
                <w:rFonts w:ascii="宋体" w:eastAsia="宋体" w:hAnsi="宋体" w:hint="eastAsia"/>
                <w:szCs w:val="21"/>
              </w:rPr>
              <w:t>签字日期：</w:t>
            </w:r>
          </w:p>
        </w:tc>
      </w:tr>
      <w:tr w:rsidR="005A55CD">
        <w:tc>
          <w:tcPr>
            <w:tcW w:w="4431" w:type="dxa"/>
          </w:tcPr>
          <w:p w:rsidR="005A55CD" w:rsidRDefault="00FD63FC">
            <w:pPr>
              <w:rPr>
                <w:rFonts w:ascii="宋体" w:eastAsia="宋体" w:hAnsi="宋体"/>
                <w:szCs w:val="21"/>
              </w:rPr>
            </w:pPr>
            <w:r>
              <w:rPr>
                <w:rFonts w:ascii="宋体" w:eastAsia="宋体" w:hAnsi="宋体" w:hint="eastAsia"/>
                <w:szCs w:val="21"/>
              </w:rPr>
              <w:t>地址：</w:t>
            </w:r>
          </w:p>
        </w:tc>
        <w:tc>
          <w:tcPr>
            <w:tcW w:w="4432" w:type="dxa"/>
          </w:tcPr>
          <w:p w:rsidR="005A55CD" w:rsidRDefault="00FD63FC">
            <w:pPr>
              <w:rPr>
                <w:rFonts w:ascii="宋体" w:eastAsia="宋体" w:hAnsi="宋体"/>
                <w:szCs w:val="21"/>
              </w:rPr>
            </w:pPr>
            <w:r>
              <w:rPr>
                <w:rFonts w:ascii="宋体" w:eastAsia="宋体" w:hAnsi="宋体" w:hint="eastAsia"/>
                <w:szCs w:val="21"/>
              </w:rPr>
              <w:t>地址：</w:t>
            </w:r>
          </w:p>
        </w:tc>
      </w:tr>
      <w:tr w:rsidR="005A55CD">
        <w:tc>
          <w:tcPr>
            <w:tcW w:w="4431" w:type="dxa"/>
          </w:tcPr>
          <w:p w:rsidR="005A55CD" w:rsidRDefault="00FD63FC">
            <w:pPr>
              <w:rPr>
                <w:rFonts w:ascii="宋体" w:eastAsia="宋体" w:hAnsi="宋体"/>
                <w:szCs w:val="21"/>
              </w:rPr>
            </w:pPr>
            <w:r>
              <w:rPr>
                <w:rFonts w:ascii="宋体" w:eastAsia="宋体" w:hAnsi="宋体" w:hint="eastAsia"/>
                <w:szCs w:val="21"/>
              </w:rPr>
              <w:t>电话：</w:t>
            </w:r>
          </w:p>
        </w:tc>
        <w:tc>
          <w:tcPr>
            <w:tcW w:w="4432" w:type="dxa"/>
          </w:tcPr>
          <w:p w:rsidR="005A55CD" w:rsidRDefault="00FD63FC">
            <w:pPr>
              <w:rPr>
                <w:rFonts w:ascii="宋体" w:eastAsia="宋体" w:hAnsi="宋体"/>
                <w:szCs w:val="21"/>
              </w:rPr>
            </w:pPr>
            <w:r>
              <w:rPr>
                <w:rFonts w:ascii="宋体" w:eastAsia="宋体" w:hAnsi="宋体" w:hint="eastAsia"/>
                <w:szCs w:val="21"/>
              </w:rPr>
              <w:t>电话：</w:t>
            </w:r>
          </w:p>
        </w:tc>
      </w:tr>
      <w:tr w:rsidR="005A55CD">
        <w:tc>
          <w:tcPr>
            <w:tcW w:w="4431" w:type="dxa"/>
          </w:tcPr>
          <w:p w:rsidR="005A55CD" w:rsidRDefault="00FD63FC">
            <w:pPr>
              <w:rPr>
                <w:rFonts w:ascii="宋体" w:eastAsia="宋体" w:hAnsi="宋体"/>
                <w:szCs w:val="21"/>
              </w:rPr>
            </w:pPr>
            <w:r>
              <w:rPr>
                <w:rFonts w:ascii="宋体" w:eastAsia="宋体" w:hAnsi="宋体" w:hint="eastAsia"/>
                <w:szCs w:val="21"/>
              </w:rPr>
              <w:t>传真：</w:t>
            </w:r>
          </w:p>
        </w:tc>
        <w:tc>
          <w:tcPr>
            <w:tcW w:w="4432" w:type="dxa"/>
          </w:tcPr>
          <w:p w:rsidR="005A55CD" w:rsidRDefault="00FD63FC">
            <w:pPr>
              <w:rPr>
                <w:rFonts w:ascii="宋体" w:eastAsia="宋体" w:hAnsi="宋体"/>
                <w:szCs w:val="21"/>
              </w:rPr>
            </w:pPr>
            <w:r>
              <w:rPr>
                <w:rFonts w:ascii="宋体" w:eastAsia="宋体" w:hAnsi="宋体" w:hint="eastAsia"/>
                <w:szCs w:val="21"/>
              </w:rPr>
              <w:t>传真：</w:t>
            </w:r>
          </w:p>
        </w:tc>
      </w:tr>
      <w:tr w:rsidR="005A55CD">
        <w:tc>
          <w:tcPr>
            <w:tcW w:w="4431" w:type="dxa"/>
          </w:tcPr>
          <w:p w:rsidR="005A55CD" w:rsidRDefault="00FD63FC">
            <w:pPr>
              <w:rPr>
                <w:rFonts w:ascii="宋体" w:eastAsia="宋体" w:hAnsi="宋体"/>
                <w:szCs w:val="21"/>
              </w:rPr>
            </w:pPr>
            <w:r>
              <w:rPr>
                <w:rFonts w:ascii="宋体" w:eastAsia="宋体" w:hAnsi="宋体" w:hint="eastAsia"/>
                <w:szCs w:val="21"/>
              </w:rPr>
              <w:t>开户银行：</w:t>
            </w:r>
          </w:p>
        </w:tc>
        <w:tc>
          <w:tcPr>
            <w:tcW w:w="4432" w:type="dxa"/>
          </w:tcPr>
          <w:p w:rsidR="005A55CD" w:rsidRDefault="00FD63FC">
            <w:pPr>
              <w:rPr>
                <w:rFonts w:ascii="宋体" w:eastAsia="宋体" w:hAnsi="宋体"/>
                <w:szCs w:val="21"/>
              </w:rPr>
            </w:pPr>
            <w:r>
              <w:rPr>
                <w:rFonts w:ascii="宋体" w:eastAsia="宋体" w:hAnsi="宋体" w:hint="eastAsia"/>
                <w:szCs w:val="21"/>
              </w:rPr>
              <w:t>开户银行：</w:t>
            </w:r>
          </w:p>
        </w:tc>
      </w:tr>
      <w:tr w:rsidR="005A55CD">
        <w:tc>
          <w:tcPr>
            <w:tcW w:w="4431" w:type="dxa"/>
          </w:tcPr>
          <w:p w:rsidR="005A55CD" w:rsidRDefault="00FD63FC">
            <w:pPr>
              <w:rPr>
                <w:rFonts w:ascii="宋体" w:eastAsia="宋体" w:hAnsi="宋体"/>
                <w:szCs w:val="21"/>
              </w:rPr>
            </w:pPr>
            <w:r>
              <w:rPr>
                <w:rFonts w:ascii="宋体" w:eastAsia="宋体" w:hAnsi="宋体" w:hint="eastAsia"/>
                <w:szCs w:val="21"/>
              </w:rPr>
              <w:t>银行账户：</w:t>
            </w:r>
          </w:p>
        </w:tc>
        <w:tc>
          <w:tcPr>
            <w:tcW w:w="4432" w:type="dxa"/>
          </w:tcPr>
          <w:p w:rsidR="005A55CD" w:rsidRDefault="00FD63FC">
            <w:pPr>
              <w:rPr>
                <w:rFonts w:ascii="宋体" w:eastAsia="宋体" w:hAnsi="宋体"/>
                <w:szCs w:val="21"/>
              </w:rPr>
            </w:pPr>
            <w:r>
              <w:rPr>
                <w:rFonts w:ascii="宋体" w:eastAsia="宋体" w:hAnsi="宋体" w:hint="eastAsia"/>
                <w:szCs w:val="21"/>
              </w:rPr>
              <w:t>银行账户：</w:t>
            </w:r>
          </w:p>
        </w:tc>
      </w:tr>
    </w:tbl>
    <w:p w:rsidR="005A55CD" w:rsidRDefault="005A55CD">
      <w:pPr>
        <w:spacing w:line="360" w:lineRule="auto"/>
        <w:rPr>
          <w:rFonts w:ascii="宋体" w:eastAsia="宋体" w:hAnsi="宋体" w:cs="宋体"/>
          <w:szCs w:val="21"/>
        </w:rPr>
      </w:pPr>
    </w:p>
    <w:p w:rsidR="005A55CD" w:rsidRDefault="00FD63FC">
      <w:pPr>
        <w:pageBreakBefore/>
        <w:widowControl/>
        <w:jc w:val="center"/>
        <w:outlineLvl w:val="1"/>
        <w:rPr>
          <w:rFonts w:ascii="宋体" w:eastAsia="宋体" w:hAnsi="宋体" w:cs="Times New Roman"/>
          <w:kern w:val="0"/>
          <w:sz w:val="20"/>
          <w:szCs w:val="20"/>
          <w:lang w:eastAsia="zh-Hans"/>
        </w:rPr>
      </w:pPr>
      <w:bookmarkStart w:id="32" w:name="_Toc169799784"/>
      <w:bookmarkStart w:id="33" w:name="_Toc187309962"/>
      <w:r>
        <w:rPr>
          <w:rFonts w:ascii="宋体" w:eastAsia="宋体" w:hAnsi="宋体" w:cs="Times New Roman"/>
          <w:b/>
          <w:kern w:val="0"/>
          <w:sz w:val="36"/>
          <w:szCs w:val="20"/>
          <w:lang w:eastAsia="zh-Hans"/>
        </w:rPr>
        <w:lastRenderedPageBreak/>
        <w:t>第六章 投标文件格式</w:t>
      </w:r>
      <w:bookmarkEnd w:id="32"/>
      <w:bookmarkEnd w:id="33"/>
    </w:p>
    <w:p w:rsidR="005A55CD" w:rsidRDefault="005A55CD">
      <w:pPr>
        <w:widowControl/>
        <w:jc w:val="left"/>
        <w:rPr>
          <w:rFonts w:ascii="宋体" w:eastAsia="宋体" w:hAnsi="宋体" w:cs="Times New Roman"/>
          <w:kern w:val="0"/>
          <w:sz w:val="20"/>
          <w:szCs w:val="20"/>
          <w:lang w:eastAsia="zh-Hans"/>
        </w:rPr>
      </w:pPr>
    </w:p>
    <w:p w:rsidR="005A55CD" w:rsidRDefault="00FD63FC">
      <w:pPr>
        <w:spacing w:beforeLines="150" w:before="652"/>
        <w:jc w:val="center"/>
        <w:rPr>
          <w:rFonts w:ascii="宋体" w:eastAsia="宋体" w:hAnsi="宋体"/>
          <w:b/>
          <w:bCs/>
          <w:sz w:val="56"/>
          <w:szCs w:val="80"/>
        </w:rPr>
      </w:pPr>
      <w:bookmarkStart w:id="34" w:name="_Toc169799785"/>
      <w:r>
        <w:rPr>
          <w:rFonts w:ascii="宋体" w:eastAsia="宋体" w:hAnsi="宋体" w:hint="eastAsia"/>
          <w:b/>
          <w:bCs/>
          <w:sz w:val="52"/>
          <w:szCs w:val="80"/>
        </w:rPr>
        <w:t>中华人民共和国潮汕机场出入境边防检查站工会委员会2025年会员慰问品采购项目</w:t>
      </w:r>
    </w:p>
    <w:p w:rsidR="005A55CD" w:rsidRDefault="00FD63FC">
      <w:pPr>
        <w:spacing w:beforeLines="150" w:before="652"/>
        <w:jc w:val="center"/>
        <w:rPr>
          <w:rFonts w:ascii="宋体" w:eastAsia="宋体" w:hAnsi="宋体"/>
          <w:b/>
          <w:bCs/>
          <w:spacing w:val="20"/>
          <w:sz w:val="80"/>
          <w:szCs w:val="80"/>
        </w:rPr>
      </w:pPr>
      <w:r>
        <w:rPr>
          <w:rFonts w:ascii="宋体" w:eastAsia="宋体" w:hAnsi="宋体"/>
          <w:b/>
          <w:bCs/>
          <w:spacing w:val="20"/>
          <w:sz w:val="80"/>
          <w:szCs w:val="80"/>
        </w:rPr>
        <w:t>投标文件</w:t>
      </w:r>
      <w:bookmarkEnd w:id="34"/>
    </w:p>
    <w:p w:rsidR="005A55CD" w:rsidRDefault="00FD63FC">
      <w:pPr>
        <w:jc w:val="center"/>
        <w:rPr>
          <w:rFonts w:ascii="宋体" w:eastAsia="宋体" w:hAnsi="宋体"/>
          <w:b/>
          <w:bCs/>
        </w:rPr>
      </w:pPr>
      <w:bookmarkStart w:id="35" w:name="_Toc169799786"/>
      <w:r>
        <w:rPr>
          <w:rFonts w:ascii="宋体" w:eastAsia="宋体" w:hAnsi="宋体"/>
          <w:b/>
          <w:bCs/>
          <w:sz w:val="44"/>
          <w:szCs w:val="48"/>
        </w:rPr>
        <w:t>（正本/副本）</w:t>
      </w:r>
      <w:bookmarkEnd w:id="35"/>
      <w:r>
        <w:rPr>
          <w:rFonts w:ascii="宋体" w:eastAsia="宋体" w:hAnsi="宋体"/>
          <w:b/>
          <w:bCs/>
        </w:rPr>
        <w:br/>
      </w:r>
    </w:p>
    <w:p w:rsidR="005A55CD" w:rsidRDefault="00FD63FC">
      <w:pPr>
        <w:widowControl/>
        <w:spacing w:beforeLines="650" w:before="2827" w:line="360" w:lineRule="auto"/>
        <w:ind w:firstLineChars="485" w:firstLine="1558"/>
        <w:jc w:val="left"/>
        <w:rPr>
          <w:rFonts w:ascii="宋体" w:eastAsia="宋体" w:hAnsi="宋体" w:cs="Times New Roman"/>
          <w:kern w:val="0"/>
          <w:sz w:val="32"/>
          <w:szCs w:val="32"/>
        </w:rPr>
      </w:pPr>
      <w:r>
        <w:rPr>
          <w:rFonts w:ascii="宋体" w:eastAsia="宋体" w:hAnsi="宋体" w:cs="Times New Roman"/>
          <w:b/>
          <w:kern w:val="0"/>
          <w:sz w:val="32"/>
          <w:szCs w:val="32"/>
          <w:lang w:eastAsia="zh-Hans"/>
        </w:rPr>
        <w:t>项目编号：</w:t>
      </w:r>
      <w:r>
        <w:rPr>
          <w:rFonts w:ascii="宋体" w:eastAsia="宋体" w:hAnsi="宋体" w:cs="Times New Roman"/>
          <w:b/>
          <w:kern w:val="0"/>
          <w:sz w:val="32"/>
          <w:szCs w:val="32"/>
        </w:rPr>
        <w:t>ZHSTCZ2024009</w:t>
      </w:r>
    </w:p>
    <w:p w:rsidR="005A55CD" w:rsidRDefault="00FD63FC">
      <w:pPr>
        <w:widowControl/>
        <w:spacing w:line="360" w:lineRule="auto"/>
        <w:ind w:firstLineChars="485" w:firstLine="1558"/>
        <w:jc w:val="left"/>
        <w:rPr>
          <w:rFonts w:ascii="宋体" w:eastAsia="宋体" w:hAnsi="宋体" w:cs="Times New Roman"/>
          <w:kern w:val="0"/>
          <w:sz w:val="24"/>
          <w:szCs w:val="24"/>
        </w:rPr>
      </w:pPr>
      <w:r>
        <w:rPr>
          <w:rFonts w:ascii="宋体" w:eastAsia="宋体" w:hAnsi="宋体" w:cs="Times New Roman"/>
          <w:b/>
          <w:kern w:val="0"/>
          <w:sz w:val="32"/>
          <w:szCs w:val="32"/>
          <w:lang w:eastAsia="zh-Hans"/>
        </w:rPr>
        <w:t>投标人名称</w:t>
      </w:r>
      <w:r>
        <w:rPr>
          <w:rFonts w:ascii="宋体" w:eastAsia="宋体" w:hAnsi="宋体" w:cs="Times New Roman" w:hint="eastAsia"/>
          <w:b/>
          <w:kern w:val="0"/>
          <w:sz w:val="32"/>
          <w:szCs w:val="32"/>
          <w:lang w:eastAsia="zh-Hans"/>
        </w:rPr>
        <w:t>：</w:t>
      </w:r>
    </w:p>
    <w:p w:rsidR="005A55CD" w:rsidRDefault="00FD63FC">
      <w:pPr>
        <w:widowControl/>
        <w:spacing w:beforeLines="300" w:before="1305"/>
        <w:jc w:val="center"/>
        <w:rPr>
          <w:rFonts w:ascii="宋体" w:eastAsia="宋体" w:hAnsi="宋体" w:cs="Times New Roman"/>
          <w:kern w:val="0"/>
          <w:sz w:val="20"/>
          <w:szCs w:val="20"/>
          <w:lang w:eastAsia="zh-Hans"/>
        </w:rPr>
      </w:pPr>
      <w:r>
        <w:rPr>
          <w:rFonts w:ascii="宋体" w:eastAsia="宋体" w:hAnsi="宋体" w:cs="Times New Roman"/>
          <w:b/>
          <w:kern w:val="0"/>
          <w:sz w:val="32"/>
          <w:szCs w:val="32"/>
          <w:lang w:eastAsia="zh-Hans"/>
        </w:rPr>
        <w:t xml:space="preserve"> 年 月 日</w:t>
      </w:r>
    </w:p>
    <w:p w:rsidR="005A55CD" w:rsidRDefault="00FD63FC">
      <w:pPr>
        <w:pageBreakBefore/>
        <w:spacing w:afterLines="50" w:after="217"/>
        <w:jc w:val="center"/>
        <w:outlineLvl w:val="3"/>
        <w:rPr>
          <w:rFonts w:ascii="宋体" w:eastAsia="宋体" w:hAnsi="宋体" w:cs="Times New Roman"/>
          <w:kern w:val="0"/>
          <w:sz w:val="20"/>
          <w:szCs w:val="20"/>
          <w:lang w:eastAsia="zh-Hans"/>
        </w:rPr>
      </w:pPr>
      <w:r>
        <w:rPr>
          <w:rFonts w:ascii="宋体" w:eastAsia="宋体" w:hAnsi="宋体" w:cs="Times New Roman"/>
          <w:b/>
          <w:kern w:val="0"/>
          <w:sz w:val="32"/>
          <w:lang w:eastAsia="zh-Hans"/>
        </w:rPr>
        <w:lastRenderedPageBreak/>
        <w:t>投标文件目录</w:t>
      </w:r>
    </w:p>
    <w:p w:rsidR="005A55CD" w:rsidRDefault="00FD63FC">
      <w:pPr>
        <w:pStyle w:val="af8"/>
        <w:widowControl/>
        <w:numPr>
          <w:ilvl w:val="0"/>
          <w:numId w:val="68"/>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投标函</w:t>
      </w:r>
    </w:p>
    <w:p w:rsidR="005A55CD" w:rsidRDefault="00FD63FC">
      <w:pPr>
        <w:pStyle w:val="af8"/>
        <w:widowControl/>
        <w:numPr>
          <w:ilvl w:val="0"/>
          <w:numId w:val="68"/>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开标一览表</w:t>
      </w:r>
    </w:p>
    <w:p w:rsidR="005A55CD" w:rsidRDefault="00FD63FC">
      <w:pPr>
        <w:pStyle w:val="af8"/>
        <w:widowControl/>
        <w:numPr>
          <w:ilvl w:val="0"/>
          <w:numId w:val="68"/>
        </w:numPr>
        <w:ind w:firstLineChars="0"/>
        <w:jc w:val="left"/>
        <w:rPr>
          <w:rFonts w:ascii="宋体" w:eastAsia="宋体" w:hAnsi="宋体" w:cs="Times New Roman"/>
          <w:kern w:val="0"/>
          <w:szCs w:val="21"/>
        </w:rPr>
      </w:pPr>
      <w:r>
        <w:rPr>
          <w:rFonts w:ascii="宋体" w:eastAsia="宋体" w:hAnsi="宋体" w:cs="Times New Roman" w:hint="eastAsia"/>
          <w:kern w:val="0"/>
          <w:szCs w:val="21"/>
          <w:lang w:eastAsia="zh-Hans"/>
        </w:rPr>
        <w:t>中小企业声明函</w:t>
      </w:r>
    </w:p>
    <w:p w:rsidR="005A55CD" w:rsidRDefault="00FD63FC">
      <w:pPr>
        <w:pStyle w:val="af8"/>
        <w:widowControl/>
        <w:numPr>
          <w:ilvl w:val="0"/>
          <w:numId w:val="68"/>
        </w:numPr>
        <w:ind w:firstLineChars="0"/>
        <w:jc w:val="left"/>
        <w:rPr>
          <w:rFonts w:ascii="宋体" w:eastAsia="宋体" w:hAnsi="宋体" w:cs="Times New Roman"/>
          <w:kern w:val="0"/>
          <w:szCs w:val="21"/>
        </w:rPr>
      </w:pPr>
      <w:r>
        <w:rPr>
          <w:rFonts w:ascii="宋体" w:eastAsia="宋体" w:hAnsi="宋体" w:cs="Times New Roman"/>
          <w:kern w:val="0"/>
          <w:szCs w:val="21"/>
          <w:lang w:eastAsia="zh-Hans"/>
        </w:rPr>
        <w:t>监狱企业</w:t>
      </w:r>
    </w:p>
    <w:p w:rsidR="005A55CD" w:rsidRDefault="00FD63FC">
      <w:pPr>
        <w:pStyle w:val="af8"/>
        <w:widowControl/>
        <w:numPr>
          <w:ilvl w:val="0"/>
          <w:numId w:val="68"/>
        </w:numPr>
        <w:ind w:firstLineChars="0"/>
        <w:jc w:val="left"/>
        <w:rPr>
          <w:rFonts w:ascii="宋体" w:eastAsia="宋体" w:hAnsi="宋体" w:cs="Times New Roman"/>
          <w:kern w:val="0"/>
          <w:szCs w:val="21"/>
        </w:rPr>
      </w:pPr>
      <w:r>
        <w:rPr>
          <w:rFonts w:ascii="宋体" w:eastAsia="宋体" w:hAnsi="宋体" w:cs="Times New Roman"/>
          <w:kern w:val="0"/>
          <w:szCs w:val="21"/>
          <w:lang w:eastAsia="zh-Hans"/>
        </w:rPr>
        <w:t>残疾人福利性单位声明函</w:t>
      </w:r>
    </w:p>
    <w:p w:rsidR="005A55CD" w:rsidRDefault="00FD63FC">
      <w:pPr>
        <w:pStyle w:val="af8"/>
        <w:widowControl/>
        <w:numPr>
          <w:ilvl w:val="0"/>
          <w:numId w:val="68"/>
        </w:numPr>
        <w:ind w:firstLineChars="0"/>
        <w:jc w:val="left"/>
        <w:rPr>
          <w:rFonts w:ascii="宋体" w:eastAsia="宋体" w:hAnsi="宋体" w:cs="Times New Roman"/>
          <w:kern w:val="0"/>
          <w:szCs w:val="21"/>
        </w:rPr>
      </w:pPr>
      <w:r>
        <w:rPr>
          <w:rFonts w:ascii="宋体" w:eastAsia="宋体" w:hAnsi="宋体" w:cs="Times New Roman"/>
          <w:kern w:val="0"/>
          <w:szCs w:val="21"/>
          <w:lang w:eastAsia="zh-Hans"/>
        </w:rPr>
        <w:t>政策适用性说明</w:t>
      </w:r>
    </w:p>
    <w:p w:rsidR="005A55CD" w:rsidRDefault="00FD63FC">
      <w:pPr>
        <w:pStyle w:val="af8"/>
        <w:widowControl/>
        <w:numPr>
          <w:ilvl w:val="0"/>
          <w:numId w:val="68"/>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法定代表人证明书</w:t>
      </w:r>
    </w:p>
    <w:p w:rsidR="005A55CD" w:rsidRDefault="00FD63FC">
      <w:pPr>
        <w:pStyle w:val="af8"/>
        <w:widowControl/>
        <w:numPr>
          <w:ilvl w:val="0"/>
          <w:numId w:val="68"/>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法定代表人授权</w:t>
      </w:r>
      <w:r>
        <w:rPr>
          <w:rFonts w:ascii="宋体" w:eastAsia="宋体" w:hAnsi="宋体" w:cs="Times New Roman" w:hint="eastAsia"/>
          <w:kern w:val="0"/>
          <w:szCs w:val="21"/>
          <w:lang w:eastAsia="zh-Hans"/>
        </w:rPr>
        <w:t>委托</w:t>
      </w:r>
      <w:r>
        <w:rPr>
          <w:rFonts w:ascii="宋体" w:eastAsia="宋体" w:hAnsi="宋体" w:cs="Times New Roman"/>
          <w:kern w:val="0"/>
          <w:szCs w:val="21"/>
          <w:lang w:eastAsia="zh-Hans"/>
        </w:rPr>
        <w:t>书</w:t>
      </w:r>
    </w:p>
    <w:p w:rsidR="005A55CD" w:rsidRDefault="00FD63FC">
      <w:pPr>
        <w:pStyle w:val="af8"/>
        <w:widowControl/>
        <w:numPr>
          <w:ilvl w:val="0"/>
          <w:numId w:val="68"/>
        </w:numPr>
        <w:ind w:firstLineChars="0"/>
        <w:jc w:val="left"/>
        <w:rPr>
          <w:rFonts w:ascii="宋体" w:eastAsia="宋体" w:hAnsi="宋体" w:cs="Times New Roman"/>
          <w:kern w:val="0"/>
          <w:szCs w:val="21"/>
        </w:rPr>
      </w:pPr>
      <w:r>
        <w:rPr>
          <w:rFonts w:ascii="宋体" w:eastAsia="宋体" w:hAnsi="宋体" w:cs="Times New Roman" w:hint="eastAsia"/>
          <w:kern w:val="0"/>
          <w:szCs w:val="21"/>
        </w:rPr>
        <w:t>资格条件承诺函</w:t>
      </w:r>
    </w:p>
    <w:p w:rsidR="005A55CD" w:rsidRDefault="00FD63FC">
      <w:pPr>
        <w:pStyle w:val="af8"/>
        <w:widowControl/>
        <w:numPr>
          <w:ilvl w:val="0"/>
          <w:numId w:val="68"/>
        </w:numPr>
        <w:ind w:firstLineChars="0"/>
        <w:jc w:val="left"/>
        <w:rPr>
          <w:rFonts w:ascii="宋体" w:eastAsia="宋体" w:hAnsi="宋体" w:cs="Times New Roman"/>
          <w:kern w:val="0"/>
          <w:szCs w:val="21"/>
          <w:lang w:eastAsia="zh-Hans"/>
        </w:rPr>
      </w:pPr>
      <w:r>
        <w:rPr>
          <w:rFonts w:ascii="宋体" w:eastAsia="宋体" w:hAnsi="宋体" w:cs="Times New Roman"/>
          <w:kern w:val="0"/>
          <w:szCs w:val="21"/>
          <w:lang w:eastAsia="zh-Hans"/>
        </w:rPr>
        <w:t>提供具有独立承担民事责任的能力的证明材料</w:t>
      </w:r>
    </w:p>
    <w:p w:rsidR="005A55CD" w:rsidRDefault="00FD63FC">
      <w:pPr>
        <w:pStyle w:val="af8"/>
        <w:widowControl/>
        <w:numPr>
          <w:ilvl w:val="0"/>
          <w:numId w:val="68"/>
        </w:numPr>
        <w:ind w:firstLineChars="0"/>
        <w:jc w:val="left"/>
        <w:rPr>
          <w:rFonts w:ascii="宋体" w:eastAsia="宋体" w:hAnsi="宋体" w:cs="Times New Roman"/>
          <w:kern w:val="0"/>
          <w:szCs w:val="21"/>
          <w:lang w:eastAsia="zh-Hans"/>
        </w:rPr>
      </w:pPr>
      <w:r>
        <w:rPr>
          <w:rFonts w:ascii="宋体" w:eastAsia="宋体" w:hAnsi="宋体" w:cs="Times New Roman" w:hint="eastAsia"/>
          <w:kern w:val="0"/>
          <w:szCs w:val="21"/>
          <w:lang w:eastAsia="zh-Hans"/>
        </w:rPr>
        <w:t>拟投入本项目设备情况表</w:t>
      </w:r>
    </w:p>
    <w:p w:rsidR="005A55CD" w:rsidRDefault="00FD63FC">
      <w:pPr>
        <w:pStyle w:val="af8"/>
        <w:widowControl/>
        <w:numPr>
          <w:ilvl w:val="0"/>
          <w:numId w:val="68"/>
        </w:numPr>
        <w:ind w:firstLineChars="0"/>
        <w:jc w:val="left"/>
        <w:rPr>
          <w:rFonts w:ascii="宋体" w:eastAsia="宋体" w:hAnsi="宋体" w:cs="Times New Roman"/>
          <w:kern w:val="0"/>
          <w:szCs w:val="21"/>
        </w:rPr>
      </w:pPr>
      <w:r>
        <w:rPr>
          <w:rFonts w:ascii="宋体" w:eastAsia="宋体" w:hAnsi="宋体" w:cs="Times New Roman" w:hint="eastAsia"/>
          <w:kern w:val="0"/>
          <w:szCs w:val="21"/>
          <w:lang w:eastAsia="zh-Hans"/>
        </w:rPr>
        <w:t>项目技术服务人员情况表</w:t>
      </w:r>
    </w:p>
    <w:p w:rsidR="005A55CD" w:rsidRDefault="00FD63FC">
      <w:pPr>
        <w:pStyle w:val="af8"/>
        <w:widowControl/>
        <w:numPr>
          <w:ilvl w:val="0"/>
          <w:numId w:val="68"/>
        </w:numPr>
        <w:ind w:firstLineChars="0"/>
        <w:jc w:val="left"/>
        <w:rPr>
          <w:rFonts w:ascii="宋体" w:eastAsia="宋体" w:hAnsi="宋体" w:cs="Times New Roman"/>
          <w:kern w:val="0"/>
          <w:szCs w:val="21"/>
          <w:lang w:eastAsia="zh-Hans"/>
        </w:rPr>
      </w:pPr>
      <w:r>
        <w:rPr>
          <w:rFonts w:ascii="宋体" w:eastAsia="宋体" w:hAnsi="宋体" w:cs="Times New Roman" w:hint="eastAsia"/>
          <w:kern w:val="0"/>
          <w:szCs w:val="21"/>
          <w:lang w:eastAsia="zh-Hans"/>
        </w:rPr>
        <w:t>项目负责人简历表</w:t>
      </w:r>
    </w:p>
    <w:p w:rsidR="005A55CD" w:rsidRDefault="00FD63FC">
      <w:pPr>
        <w:pStyle w:val="af8"/>
        <w:widowControl/>
        <w:numPr>
          <w:ilvl w:val="0"/>
          <w:numId w:val="68"/>
        </w:numPr>
        <w:ind w:firstLineChars="0"/>
        <w:jc w:val="left"/>
        <w:rPr>
          <w:rFonts w:ascii="宋体" w:eastAsia="宋体" w:hAnsi="宋体" w:cs="Times New Roman"/>
          <w:kern w:val="0"/>
          <w:szCs w:val="21"/>
          <w:lang w:eastAsia="zh-Hans"/>
        </w:rPr>
      </w:pPr>
      <w:r>
        <w:rPr>
          <w:rFonts w:ascii="宋体" w:eastAsia="宋体" w:hAnsi="宋体" w:cs="Times New Roman" w:hint="eastAsia"/>
          <w:kern w:val="0"/>
          <w:szCs w:val="21"/>
          <w:lang w:eastAsia="zh-Hans"/>
        </w:rPr>
        <w:t>投标人业绩情况表</w:t>
      </w:r>
    </w:p>
    <w:p w:rsidR="005A55CD" w:rsidRDefault="00FD63FC">
      <w:pPr>
        <w:pStyle w:val="af8"/>
        <w:widowControl/>
        <w:numPr>
          <w:ilvl w:val="0"/>
          <w:numId w:val="68"/>
        </w:numPr>
        <w:ind w:firstLineChars="0"/>
        <w:jc w:val="left"/>
        <w:rPr>
          <w:rFonts w:ascii="宋体" w:eastAsia="宋体" w:hAnsi="宋体" w:cs="Times New Roman"/>
          <w:kern w:val="0"/>
          <w:szCs w:val="21"/>
          <w:lang w:eastAsia="zh-Hans"/>
        </w:rPr>
      </w:pPr>
      <w:r>
        <w:rPr>
          <w:rFonts w:ascii="宋体" w:eastAsia="宋体" w:hAnsi="宋体" w:cs="Times New Roman" w:hint="eastAsia"/>
          <w:kern w:val="0"/>
          <w:szCs w:val="21"/>
          <w:lang w:eastAsia="zh-Hans"/>
        </w:rPr>
        <w:t>技术和服务要求响应表</w:t>
      </w:r>
    </w:p>
    <w:p w:rsidR="005A55CD" w:rsidRDefault="00FD63FC">
      <w:pPr>
        <w:pStyle w:val="af8"/>
        <w:widowControl/>
        <w:numPr>
          <w:ilvl w:val="0"/>
          <w:numId w:val="68"/>
        </w:numPr>
        <w:ind w:firstLineChars="0"/>
        <w:jc w:val="left"/>
        <w:rPr>
          <w:rFonts w:ascii="宋体" w:eastAsia="宋体" w:hAnsi="宋体" w:cs="Times New Roman"/>
          <w:kern w:val="0"/>
          <w:szCs w:val="21"/>
          <w:lang w:eastAsia="zh-Hans"/>
        </w:rPr>
      </w:pPr>
      <w:r>
        <w:rPr>
          <w:rFonts w:ascii="宋体" w:eastAsia="宋体" w:hAnsi="宋体" w:cs="Times New Roman" w:hint="eastAsia"/>
          <w:kern w:val="0"/>
          <w:szCs w:val="21"/>
          <w:lang w:eastAsia="zh-Hans"/>
        </w:rPr>
        <w:t>商务条件响应表</w:t>
      </w:r>
    </w:p>
    <w:p w:rsidR="005A55CD" w:rsidRDefault="00FD63FC">
      <w:pPr>
        <w:pStyle w:val="af8"/>
        <w:widowControl/>
        <w:numPr>
          <w:ilvl w:val="0"/>
          <w:numId w:val="68"/>
        </w:numPr>
        <w:ind w:firstLineChars="0"/>
        <w:jc w:val="left"/>
        <w:rPr>
          <w:rFonts w:ascii="宋体" w:eastAsia="宋体" w:hAnsi="宋体" w:cs="Times New Roman"/>
          <w:kern w:val="0"/>
          <w:szCs w:val="21"/>
          <w:lang w:eastAsia="zh-Hans"/>
        </w:rPr>
      </w:pPr>
      <w:r>
        <w:rPr>
          <w:rFonts w:ascii="宋体" w:eastAsia="宋体" w:hAnsi="宋体" w:cs="Times New Roman" w:hint="eastAsia"/>
          <w:kern w:val="0"/>
          <w:szCs w:val="21"/>
          <w:lang w:eastAsia="zh-Hans"/>
        </w:rPr>
        <w:t>各类证明材料</w:t>
      </w:r>
    </w:p>
    <w:p w:rsidR="005A55CD" w:rsidRDefault="00FD63FC">
      <w:pPr>
        <w:pStyle w:val="af8"/>
        <w:widowControl/>
        <w:numPr>
          <w:ilvl w:val="0"/>
          <w:numId w:val="68"/>
        </w:numPr>
        <w:ind w:firstLineChars="0"/>
        <w:jc w:val="left"/>
        <w:rPr>
          <w:rFonts w:ascii="宋体" w:eastAsia="宋体" w:hAnsi="宋体" w:cs="Times New Roman"/>
          <w:kern w:val="0"/>
          <w:szCs w:val="21"/>
        </w:rPr>
      </w:pPr>
      <w:r>
        <w:rPr>
          <w:rFonts w:ascii="宋体" w:eastAsia="宋体" w:hAnsi="宋体" w:cs="Times New Roman" w:hint="eastAsia"/>
          <w:kern w:val="0"/>
          <w:szCs w:val="21"/>
          <w:lang w:eastAsia="zh-Hans"/>
        </w:rPr>
        <w:t>采购代理服务费支付承诺书</w:t>
      </w:r>
    </w:p>
    <w:p w:rsidR="005A55CD" w:rsidRDefault="00FD63FC">
      <w:pPr>
        <w:pStyle w:val="af8"/>
        <w:widowControl/>
        <w:numPr>
          <w:ilvl w:val="0"/>
          <w:numId w:val="68"/>
        </w:numPr>
        <w:ind w:firstLineChars="0"/>
        <w:jc w:val="left"/>
        <w:rPr>
          <w:rFonts w:ascii="宋体" w:eastAsia="宋体" w:hAnsi="宋体" w:cs="Times New Roman"/>
          <w:kern w:val="0"/>
          <w:szCs w:val="21"/>
          <w:lang w:eastAsia="zh-Hans"/>
        </w:rPr>
      </w:pPr>
      <w:r>
        <w:rPr>
          <w:rFonts w:ascii="宋体" w:eastAsia="宋体" w:hAnsi="宋体" w:cs="Times New Roman" w:hint="eastAsia"/>
          <w:kern w:val="0"/>
          <w:szCs w:val="21"/>
          <w:lang w:eastAsia="zh-Hans"/>
        </w:rPr>
        <w:t>询问函、质疑函、投诉书格式</w:t>
      </w:r>
    </w:p>
    <w:p w:rsidR="005A55CD" w:rsidRDefault="00FD63FC">
      <w:pPr>
        <w:pStyle w:val="af8"/>
        <w:widowControl/>
        <w:numPr>
          <w:ilvl w:val="0"/>
          <w:numId w:val="68"/>
        </w:numPr>
        <w:ind w:firstLineChars="0"/>
        <w:jc w:val="left"/>
        <w:rPr>
          <w:rFonts w:ascii="宋体" w:eastAsia="宋体" w:hAnsi="宋体" w:cs="Times New Roman"/>
          <w:kern w:val="0"/>
          <w:sz w:val="20"/>
          <w:szCs w:val="20"/>
          <w:lang w:eastAsia="zh-Hans"/>
        </w:rPr>
      </w:pPr>
      <w:r>
        <w:rPr>
          <w:rFonts w:ascii="宋体" w:eastAsia="宋体" w:hAnsi="宋体" w:cs="Times New Roman"/>
          <w:kern w:val="0"/>
          <w:szCs w:val="21"/>
          <w:lang w:eastAsia="zh-Hans"/>
        </w:rPr>
        <w:t>项目</w:t>
      </w:r>
      <w:r>
        <w:rPr>
          <w:rFonts w:ascii="宋体" w:eastAsia="宋体" w:hAnsi="宋体" w:cs="Times New Roman" w:hint="eastAsia"/>
          <w:kern w:val="0"/>
          <w:szCs w:val="21"/>
        </w:rPr>
        <w:t>技术</w:t>
      </w:r>
      <w:r>
        <w:rPr>
          <w:rFonts w:ascii="宋体" w:eastAsia="宋体" w:hAnsi="宋体" w:cs="Times New Roman"/>
          <w:kern w:val="0"/>
          <w:szCs w:val="21"/>
          <w:lang w:eastAsia="zh-Hans"/>
        </w:rPr>
        <w:t>方案等</w:t>
      </w:r>
      <w:r>
        <w:rPr>
          <w:rFonts w:ascii="宋体" w:eastAsia="宋体" w:hAnsi="宋体" w:cs="Times New Roman" w:hint="eastAsia"/>
          <w:kern w:val="0"/>
          <w:szCs w:val="21"/>
        </w:rPr>
        <w:t>内容</w:t>
      </w:r>
    </w:p>
    <w:p w:rsidR="005A55CD" w:rsidRDefault="005A55CD">
      <w:pPr>
        <w:widowControl/>
        <w:jc w:val="left"/>
        <w:rPr>
          <w:rFonts w:ascii="宋体" w:eastAsia="宋体" w:hAnsi="宋体" w:cs="Times New Roman"/>
          <w:kern w:val="0"/>
          <w:sz w:val="20"/>
          <w:szCs w:val="20"/>
        </w:rPr>
      </w:pPr>
    </w:p>
    <w:p w:rsidR="005A55CD" w:rsidRDefault="005A55CD">
      <w:pPr>
        <w:widowControl/>
        <w:jc w:val="left"/>
        <w:rPr>
          <w:rFonts w:ascii="宋体" w:eastAsia="宋体" w:hAnsi="宋体" w:cs="Times New Roman"/>
          <w:kern w:val="0"/>
          <w:sz w:val="20"/>
          <w:szCs w:val="20"/>
          <w:lang w:eastAsia="zh-Hans"/>
        </w:rPr>
      </w:pPr>
    </w:p>
    <w:p w:rsidR="005A55CD" w:rsidRDefault="00FD63FC">
      <w:pPr>
        <w:pageBreakBefore/>
        <w:outlineLvl w:val="4"/>
        <w:rPr>
          <w:rFonts w:ascii="宋体" w:eastAsia="宋体" w:hAnsi="宋体"/>
          <w:b/>
          <w:bCs/>
        </w:rPr>
      </w:pPr>
      <w:r>
        <w:rPr>
          <w:rFonts w:ascii="宋体" w:eastAsia="宋体" w:hAnsi="宋体" w:hint="eastAsia"/>
          <w:b/>
          <w:bCs/>
          <w:sz w:val="24"/>
          <w:szCs w:val="28"/>
        </w:rPr>
        <w:lastRenderedPageBreak/>
        <w:t>资格性、符合性审查索引表格式</w:t>
      </w:r>
    </w:p>
    <w:p w:rsidR="005A55CD" w:rsidRDefault="00FD63FC">
      <w:pPr>
        <w:keepLines/>
        <w:tabs>
          <w:tab w:val="left" w:pos="284"/>
          <w:tab w:val="left" w:pos="426"/>
          <w:tab w:val="left" w:pos="709"/>
        </w:tabs>
        <w:spacing w:beforeLines="50" w:before="217" w:afterLines="50" w:after="217"/>
        <w:jc w:val="center"/>
        <w:rPr>
          <w:rFonts w:ascii="宋体" w:eastAsia="宋体" w:hAnsi="宋体"/>
          <w:b/>
          <w:bCs/>
          <w:szCs w:val="21"/>
        </w:rPr>
      </w:pPr>
      <w:r>
        <w:rPr>
          <w:rFonts w:ascii="宋体" w:eastAsia="宋体" w:hAnsi="宋体" w:hint="eastAsia"/>
          <w:b/>
          <w:bCs/>
          <w:sz w:val="28"/>
          <w:szCs w:val="28"/>
        </w:rPr>
        <w:t>资格性、符合性审查索引表</w:t>
      </w:r>
    </w:p>
    <w:tbl>
      <w:tblPr>
        <w:tblW w:w="8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9"/>
        <w:gridCol w:w="5538"/>
        <w:gridCol w:w="2606"/>
      </w:tblGrid>
      <w:tr w:rsidR="005A55CD">
        <w:trPr>
          <w:trHeight w:val="495"/>
        </w:trPr>
        <w:tc>
          <w:tcPr>
            <w:tcW w:w="8863" w:type="dxa"/>
            <w:gridSpan w:val="3"/>
            <w:vAlign w:val="center"/>
          </w:tcPr>
          <w:p w:rsidR="005A55CD" w:rsidRDefault="00FD63FC">
            <w:pPr>
              <w:spacing w:line="360" w:lineRule="auto"/>
              <w:jc w:val="left"/>
              <w:rPr>
                <w:rFonts w:ascii="宋体" w:eastAsia="宋体" w:hAnsi="宋体"/>
                <w:b/>
                <w:bCs/>
                <w:spacing w:val="-10"/>
                <w:szCs w:val="21"/>
              </w:rPr>
            </w:pPr>
            <w:r>
              <w:rPr>
                <w:rFonts w:ascii="宋体" w:eastAsia="宋体" w:hAnsi="宋体" w:cs="Times New Roman" w:hint="eastAsia"/>
                <w:b/>
                <w:spacing w:val="20"/>
                <w:sz w:val="24"/>
                <w:szCs w:val="24"/>
              </w:rPr>
              <w:t>资格性审查</w:t>
            </w:r>
          </w:p>
        </w:tc>
      </w:tr>
      <w:tr w:rsidR="005A55CD">
        <w:trPr>
          <w:trHeight w:val="495"/>
        </w:trPr>
        <w:tc>
          <w:tcPr>
            <w:tcW w:w="719" w:type="dxa"/>
            <w:vAlign w:val="center"/>
          </w:tcPr>
          <w:p w:rsidR="005A55CD" w:rsidRDefault="00FD63FC">
            <w:pPr>
              <w:spacing w:line="360" w:lineRule="auto"/>
              <w:jc w:val="center"/>
              <w:rPr>
                <w:rFonts w:ascii="宋体" w:eastAsia="宋体" w:hAnsi="宋体"/>
                <w:b/>
                <w:bCs/>
                <w:szCs w:val="21"/>
              </w:rPr>
            </w:pPr>
            <w:r>
              <w:rPr>
                <w:rFonts w:ascii="宋体" w:eastAsia="宋体" w:hAnsi="宋体" w:hint="eastAsia"/>
                <w:b/>
                <w:bCs/>
                <w:szCs w:val="21"/>
              </w:rPr>
              <w:t>序号</w:t>
            </w:r>
          </w:p>
        </w:tc>
        <w:tc>
          <w:tcPr>
            <w:tcW w:w="5538" w:type="dxa"/>
            <w:tcBorders>
              <w:bottom w:val="single" w:sz="4" w:space="0" w:color="auto"/>
              <w:tl2br w:val="nil"/>
            </w:tcBorders>
            <w:vAlign w:val="center"/>
          </w:tcPr>
          <w:p w:rsidR="005A55CD" w:rsidRDefault="00FD63FC">
            <w:pPr>
              <w:spacing w:line="360" w:lineRule="auto"/>
              <w:ind w:left="211" w:hangingChars="100" w:hanging="211"/>
              <w:jc w:val="center"/>
              <w:rPr>
                <w:rFonts w:ascii="宋体" w:eastAsia="宋体" w:hAnsi="宋体"/>
                <w:b/>
                <w:bCs/>
                <w:szCs w:val="21"/>
              </w:rPr>
            </w:pPr>
            <w:r>
              <w:rPr>
                <w:rFonts w:ascii="宋体" w:eastAsia="宋体" w:hAnsi="宋体" w:hint="eastAsia"/>
                <w:b/>
                <w:bCs/>
                <w:szCs w:val="21"/>
              </w:rPr>
              <w:t>审查内容</w:t>
            </w:r>
          </w:p>
        </w:tc>
        <w:tc>
          <w:tcPr>
            <w:tcW w:w="2606" w:type="dxa"/>
            <w:vAlign w:val="center"/>
          </w:tcPr>
          <w:p w:rsidR="005A55CD" w:rsidRDefault="00FD63FC">
            <w:pPr>
              <w:spacing w:line="360" w:lineRule="auto"/>
              <w:jc w:val="center"/>
              <w:rPr>
                <w:rFonts w:ascii="宋体" w:eastAsia="宋体" w:hAnsi="宋体"/>
                <w:b/>
                <w:bCs/>
                <w:spacing w:val="-10"/>
                <w:szCs w:val="21"/>
              </w:rPr>
            </w:pPr>
            <w:r>
              <w:rPr>
                <w:rFonts w:ascii="宋体" w:eastAsia="宋体" w:hAnsi="宋体"/>
                <w:b/>
                <w:bCs/>
                <w:spacing w:val="-10"/>
                <w:szCs w:val="21"/>
              </w:rPr>
              <w:t>投标文件</w:t>
            </w:r>
            <w:r>
              <w:rPr>
                <w:rFonts w:ascii="宋体" w:eastAsia="宋体" w:hAnsi="宋体" w:hint="eastAsia"/>
                <w:b/>
                <w:bCs/>
              </w:rPr>
              <w:t>对应页码范围</w:t>
            </w:r>
          </w:p>
        </w:tc>
      </w:tr>
      <w:tr w:rsidR="005A55CD">
        <w:trPr>
          <w:trHeight w:val="692"/>
        </w:trPr>
        <w:tc>
          <w:tcPr>
            <w:tcW w:w="719" w:type="dxa"/>
            <w:vAlign w:val="center"/>
          </w:tcPr>
          <w:p w:rsidR="005A55CD" w:rsidRDefault="00FD63FC">
            <w:pPr>
              <w:spacing w:line="360" w:lineRule="auto"/>
              <w:jc w:val="center"/>
              <w:rPr>
                <w:rFonts w:ascii="宋体" w:eastAsia="宋体" w:hAnsi="宋体"/>
                <w:bCs/>
                <w:szCs w:val="21"/>
              </w:rPr>
            </w:pPr>
            <w:r>
              <w:rPr>
                <w:rFonts w:ascii="宋体" w:eastAsia="宋体" w:hAnsi="宋体"/>
                <w:bCs/>
                <w:szCs w:val="21"/>
              </w:rPr>
              <w:t>1</w:t>
            </w:r>
          </w:p>
        </w:tc>
        <w:tc>
          <w:tcPr>
            <w:tcW w:w="5538" w:type="dxa"/>
            <w:tcBorders>
              <w:tl2br w:val="nil"/>
            </w:tcBorders>
            <w:vAlign w:val="center"/>
          </w:tcPr>
          <w:p w:rsidR="005A55CD" w:rsidRDefault="005A55CD">
            <w:pPr>
              <w:spacing w:line="360" w:lineRule="auto"/>
              <w:jc w:val="center"/>
              <w:rPr>
                <w:rFonts w:ascii="宋体" w:eastAsia="宋体" w:hAnsi="宋体"/>
                <w:b/>
                <w:bCs/>
                <w:szCs w:val="21"/>
              </w:rPr>
            </w:pPr>
          </w:p>
        </w:tc>
        <w:tc>
          <w:tcPr>
            <w:tcW w:w="2606" w:type="dxa"/>
            <w:vAlign w:val="center"/>
          </w:tcPr>
          <w:p w:rsidR="005A55CD" w:rsidRDefault="005A55CD">
            <w:pPr>
              <w:spacing w:line="360" w:lineRule="auto"/>
              <w:jc w:val="center"/>
              <w:rPr>
                <w:rFonts w:ascii="宋体" w:eastAsia="宋体" w:hAnsi="宋体"/>
                <w:b/>
                <w:bCs/>
                <w:szCs w:val="21"/>
              </w:rPr>
            </w:pPr>
          </w:p>
        </w:tc>
      </w:tr>
      <w:tr w:rsidR="005A55CD">
        <w:trPr>
          <w:trHeight w:val="702"/>
        </w:trPr>
        <w:tc>
          <w:tcPr>
            <w:tcW w:w="719" w:type="dxa"/>
            <w:vAlign w:val="center"/>
          </w:tcPr>
          <w:p w:rsidR="005A55CD" w:rsidRDefault="00FD63FC">
            <w:pPr>
              <w:spacing w:line="360" w:lineRule="auto"/>
              <w:jc w:val="center"/>
              <w:rPr>
                <w:rFonts w:ascii="宋体" w:eastAsia="宋体" w:hAnsi="宋体"/>
                <w:bCs/>
                <w:szCs w:val="21"/>
              </w:rPr>
            </w:pPr>
            <w:r>
              <w:rPr>
                <w:rFonts w:ascii="宋体" w:eastAsia="宋体" w:hAnsi="宋体"/>
                <w:bCs/>
                <w:szCs w:val="21"/>
              </w:rPr>
              <w:t>2</w:t>
            </w:r>
          </w:p>
        </w:tc>
        <w:tc>
          <w:tcPr>
            <w:tcW w:w="5538" w:type="dxa"/>
            <w:vAlign w:val="center"/>
          </w:tcPr>
          <w:p w:rsidR="005A55CD" w:rsidRDefault="005A55CD">
            <w:pPr>
              <w:spacing w:line="360" w:lineRule="auto"/>
              <w:jc w:val="center"/>
              <w:rPr>
                <w:rFonts w:ascii="宋体" w:eastAsia="宋体" w:hAnsi="宋体"/>
                <w:b/>
                <w:bCs/>
                <w:szCs w:val="21"/>
              </w:rPr>
            </w:pPr>
          </w:p>
        </w:tc>
        <w:tc>
          <w:tcPr>
            <w:tcW w:w="2606" w:type="dxa"/>
            <w:vAlign w:val="center"/>
          </w:tcPr>
          <w:p w:rsidR="005A55CD" w:rsidRDefault="005A55CD">
            <w:pPr>
              <w:spacing w:line="360" w:lineRule="auto"/>
              <w:jc w:val="center"/>
              <w:rPr>
                <w:rFonts w:ascii="宋体" w:eastAsia="宋体" w:hAnsi="宋体"/>
                <w:b/>
                <w:bCs/>
                <w:szCs w:val="21"/>
              </w:rPr>
            </w:pPr>
          </w:p>
        </w:tc>
      </w:tr>
      <w:tr w:rsidR="005A55CD">
        <w:trPr>
          <w:trHeight w:val="702"/>
        </w:trPr>
        <w:tc>
          <w:tcPr>
            <w:tcW w:w="719" w:type="dxa"/>
            <w:vAlign w:val="center"/>
          </w:tcPr>
          <w:p w:rsidR="005A55CD" w:rsidRDefault="00FD63FC">
            <w:pPr>
              <w:spacing w:line="360" w:lineRule="auto"/>
              <w:jc w:val="center"/>
              <w:rPr>
                <w:rFonts w:ascii="宋体" w:eastAsia="宋体" w:hAnsi="宋体"/>
                <w:bCs/>
                <w:szCs w:val="21"/>
              </w:rPr>
            </w:pPr>
            <w:r>
              <w:rPr>
                <w:rFonts w:ascii="宋体" w:eastAsia="宋体" w:hAnsi="宋体"/>
                <w:bCs/>
                <w:szCs w:val="21"/>
              </w:rPr>
              <w:t>3</w:t>
            </w:r>
          </w:p>
        </w:tc>
        <w:tc>
          <w:tcPr>
            <w:tcW w:w="5538" w:type="dxa"/>
            <w:vAlign w:val="center"/>
          </w:tcPr>
          <w:p w:rsidR="005A55CD" w:rsidRDefault="005A55CD">
            <w:pPr>
              <w:spacing w:line="360" w:lineRule="auto"/>
              <w:jc w:val="center"/>
              <w:rPr>
                <w:rFonts w:ascii="宋体" w:eastAsia="宋体" w:hAnsi="宋体"/>
                <w:b/>
                <w:bCs/>
                <w:szCs w:val="21"/>
              </w:rPr>
            </w:pPr>
          </w:p>
        </w:tc>
        <w:tc>
          <w:tcPr>
            <w:tcW w:w="2606" w:type="dxa"/>
            <w:vAlign w:val="center"/>
          </w:tcPr>
          <w:p w:rsidR="005A55CD" w:rsidRDefault="005A55CD">
            <w:pPr>
              <w:spacing w:line="360" w:lineRule="auto"/>
              <w:jc w:val="center"/>
              <w:rPr>
                <w:rFonts w:ascii="宋体" w:eastAsia="宋体" w:hAnsi="宋体"/>
                <w:b/>
                <w:bCs/>
                <w:szCs w:val="21"/>
              </w:rPr>
            </w:pPr>
          </w:p>
        </w:tc>
      </w:tr>
      <w:tr w:rsidR="005A55CD">
        <w:trPr>
          <w:trHeight w:val="702"/>
        </w:trPr>
        <w:tc>
          <w:tcPr>
            <w:tcW w:w="719" w:type="dxa"/>
            <w:vAlign w:val="center"/>
          </w:tcPr>
          <w:p w:rsidR="005A55CD" w:rsidRDefault="00FD63FC">
            <w:pPr>
              <w:spacing w:line="360" w:lineRule="auto"/>
              <w:jc w:val="center"/>
              <w:rPr>
                <w:rFonts w:ascii="宋体" w:eastAsia="宋体" w:hAnsi="宋体"/>
                <w:bCs/>
                <w:szCs w:val="21"/>
              </w:rPr>
            </w:pPr>
            <w:r>
              <w:rPr>
                <w:rFonts w:ascii="宋体" w:eastAsia="宋体" w:hAnsi="宋体"/>
                <w:bCs/>
                <w:szCs w:val="21"/>
              </w:rPr>
              <w:t>…</w:t>
            </w:r>
          </w:p>
        </w:tc>
        <w:tc>
          <w:tcPr>
            <w:tcW w:w="5538" w:type="dxa"/>
            <w:vAlign w:val="center"/>
          </w:tcPr>
          <w:p w:rsidR="005A55CD" w:rsidRDefault="005A55CD">
            <w:pPr>
              <w:spacing w:line="360" w:lineRule="auto"/>
              <w:jc w:val="center"/>
              <w:rPr>
                <w:rFonts w:ascii="宋体" w:eastAsia="宋体" w:hAnsi="宋体"/>
                <w:b/>
                <w:bCs/>
                <w:szCs w:val="21"/>
              </w:rPr>
            </w:pPr>
          </w:p>
        </w:tc>
        <w:tc>
          <w:tcPr>
            <w:tcW w:w="2606" w:type="dxa"/>
            <w:vAlign w:val="center"/>
          </w:tcPr>
          <w:p w:rsidR="005A55CD" w:rsidRDefault="005A55CD">
            <w:pPr>
              <w:spacing w:line="360" w:lineRule="auto"/>
              <w:jc w:val="center"/>
              <w:rPr>
                <w:rFonts w:ascii="宋体" w:eastAsia="宋体" w:hAnsi="宋体"/>
                <w:b/>
                <w:bCs/>
                <w:szCs w:val="21"/>
              </w:rPr>
            </w:pPr>
          </w:p>
        </w:tc>
      </w:tr>
      <w:tr w:rsidR="005A55CD">
        <w:trPr>
          <w:trHeight w:val="702"/>
        </w:trPr>
        <w:tc>
          <w:tcPr>
            <w:tcW w:w="8863" w:type="dxa"/>
            <w:gridSpan w:val="3"/>
            <w:vAlign w:val="center"/>
          </w:tcPr>
          <w:p w:rsidR="005A55CD" w:rsidRDefault="00FD63FC">
            <w:pPr>
              <w:spacing w:line="360" w:lineRule="auto"/>
              <w:jc w:val="left"/>
              <w:rPr>
                <w:rFonts w:ascii="宋体" w:eastAsia="宋体" w:hAnsi="宋体"/>
                <w:b/>
                <w:bCs/>
                <w:szCs w:val="21"/>
              </w:rPr>
            </w:pPr>
            <w:r>
              <w:rPr>
                <w:rFonts w:ascii="宋体" w:eastAsia="宋体" w:hAnsi="宋体" w:hint="eastAsia"/>
                <w:b/>
                <w:bCs/>
                <w:sz w:val="24"/>
                <w:szCs w:val="24"/>
              </w:rPr>
              <w:t>符合性审查</w:t>
            </w:r>
          </w:p>
        </w:tc>
      </w:tr>
      <w:tr w:rsidR="005A55CD">
        <w:trPr>
          <w:trHeight w:val="702"/>
        </w:trPr>
        <w:tc>
          <w:tcPr>
            <w:tcW w:w="719" w:type="dxa"/>
            <w:vAlign w:val="center"/>
          </w:tcPr>
          <w:p w:rsidR="005A55CD" w:rsidRDefault="00FD63FC">
            <w:pPr>
              <w:spacing w:line="360" w:lineRule="auto"/>
              <w:jc w:val="center"/>
              <w:rPr>
                <w:rFonts w:ascii="宋体" w:eastAsia="宋体" w:hAnsi="宋体"/>
                <w:bCs/>
                <w:szCs w:val="21"/>
              </w:rPr>
            </w:pPr>
            <w:r>
              <w:rPr>
                <w:rFonts w:ascii="宋体" w:eastAsia="宋体" w:hAnsi="宋体" w:hint="eastAsia"/>
                <w:b/>
                <w:bCs/>
                <w:szCs w:val="21"/>
              </w:rPr>
              <w:t>序号</w:t>
            </w:r>
          </w:p>
        </w:tc>
        <w:tc>
          <w:tcPr>
            <w:tcW w:w="5538" w:type="dxa"/>
            <w:vAlign w:val="center"/>
          </w:tcPr>
          <w:p w:rsidR="005A55CD" w:rsidRDefault="00FD63FC">
            <w:pPr>
              <w:spacing w:line="360" w:lineRule="auto"/>
              <w:jc w:val="center"/>
              <w:rPr>
                <w:rFonts w:ascii="宋体" w:eastAsia="宋体" w:hAnsi="宋体"/>
                <w:b/>
                <w:bCs/>
                <w:szCs w:val="21"/>
              </w:rPr>
            </w:pPr>
            <w:r>
              <w:rPr>
                <w:rFonts w:ascii="宋体" w:eastAsia="宋体" w:hAnsi="宋体" w:hint="eastAsia"/>
                <w:b/>
                <w:bCs/>
                <w:szCs w:val="21"/>
              </w:rPr>
              <w:t>审查内容</w:t>
            </w:r>
          </w:p>
        </w:tc>
        <w:tc>
          <w:tcPr>
            <w:tcW w:w="2606" w:type="dxa"/>
            <w:vAlign w:val="center"/>
          </w:tcPr>
          <w:p w:rsidR="005A55CD" w:rsidRDefault="00FD63FC">
            <w:pPr>
              <w:spacing w:line="360" w:lineRule="auto"/>
              <w:jc w:val="center"/>
              <w:rPr>
                <w:rFonts w:ascii="宋体" w:eastAsia="宋体" w:hAnsi="宋体"/>
                <w:b/>
                <w:bCs/>
                <w:szCs w:val="21"/>
              </w:rPr>
            </w:pPr>
            <w:r>
              <w:rPr>
                <w:rFonts w:ascii="宋体" w:eastAsia="宋体" w:hAnsi="宋体"/>
                <w:b/>
                <w:bCs/>
                <w:spacing w:val="-10"/>
                <w:szCs w:val="21"/>
              </w:rPr>
              <w:t>投标文件</w:t>
            </w:r>
            <w:r>
              <w:rPr>
                <w:rFonts w:ascii="宋体" w:eastAsia="宋体" w:hAnsi="宋体" w:hint="eastAsia"/>
                <w:b/>
                <w:bCs/>
              </w:rPr>
              <w:t>对应页码范围</w:t>
            </w:r>
          </w:p>
        </w:tc>
      </w:tr>
      <w:tr w:rsidR="005A55CD">
        <w:trPr>
          <w:trHeight w:val="702"/>
        </w:trPr>
        <w:tc>
          <w:tcPr>
            <w:tcW w:w="719" w:type="dxa"/>
            <w:vAlign w:val="center"/>
          </w:tcPr>
          <w:p w:rsidR="005A55CD" w:rsidRDefault="00FD63FC">
            <w:pPr>
              <w:spacing w:line="360" w:lineRule="auto"/>
              <w:jc w:val="center"/>
              <w:rPr>
                <w:rFonts w:ascii="宋体" w:eastAsia="宋体" w:hAnsi="宋体"/>
                <w:szCs w:val="21"/>
              </w:rPr>
            </w:pPr>
            <w:r>
              <w:rPr>
                <w:rFonts w:ascii="宋体" w:eastAsia="宋体" w:hAnsi="宋体" w:hint="eastAsia"/>
                <w:szCs w:val="21"/>
              </w:rPr>
              <w:t>1</w:t>
            </w:r>
          </w:p>
        </w:tc>
        <w:tc>
          <w:tcPr>
            <w:tcW w:w="5538" w:type="dxa"/>
            <w:vAlign w:val="center"/>
          </w:tcPr>
          <w:p w:rsidR="005A55CD" w:rsidRDefault="005A55CD">
            <w:pPr>
              <w:spacing w:line="360" w:lineRule="auto"/>
              <w:jc w:val="center"/>
              <w:rPr>
                <w:rFonts w:ascii="宋体" w:eastAsia="宋体" w:hAnsi="宋体"/>
                <w:b/>
                <w:bCs/>
                <w:szCs w:val="21"/>
              </w:rPr>
            </w:pPr>
          </w:p>
        </w:tc>
        <w:tc>
          <w:tcPr>
            <w:tcW w:w="2606" w:type="dxa"/>
            <w:vAlign w:val="center"/>
          </w:tcPr>
          <w:p w:rsidR="005A55CD" w:rsidRDefault="005A55CD">
            <w:pPr>
              <w:spacing w:line="360" w:lineRule="auto"/>
              <w:jc w:val="center"/>
              <w:rPr>
                <w:rFonts w:ascii="宋体" w:eastAsia="宋体" w:hAnsi="宋体"/>
                <w:b/>
                <w:bCs/>
                <w:spacing w:val="-10"/>
                <w:szCs w:val="21"/>
              </w:rPr>
            </w:pPr>
          </w:p>
        </w:tc>
      </w:tr>
      <w:tr w:rsidR="005A55CD">
        <w:trPr>
          <w:trHeight w:val="702"/>
        </w:trPr>
        <w:tc>
          <w:tcPr>
            <w:tcW w:w="719" w:type="dxa"/>
            <w:vAlign w:val="center"/>
          </w:tcPr>
          <w:p w:rsidR="005A55CD" w:rsidRDefault="00FD63FC">
            <w:pPr>
              <w:spacing w:line="360" w:lineRule="auto"/>
              <w:jc w:val="center"/>
              <w:rPr>
                <w:rFonts w:ascii="宋体" w:eastAsia="宋体" w:hAnsi="宋体"/>
                <w:szCs w:val="21"/>
              </w:rPr>
            </w:pPr>
            <w:r>
              <w:rPr>
                <w:rFonts w:ascii="宋体" w:eastAsia="宋体" w:hAnsi="宋体" w:hint="eastAsia"/>
                <w:szCs w:val="21"/>
              </w:rPr>
              <w:t>2</w:t>
            </w:r>
          </w:p>
        </w:tc>
        <w:tc>
          <w:tcPr>
            <w:tcW w:w="5538" w:type="dxa"/>
            <w:vAlign w:val="center"/>
          </w:tcPr>
          <w:p w:rsidR="005A55CD" w:rsidRDefault="005A55CD">
            <w:pPr>
              <w:spacing w:line="360" w:lineRule="auto"/>
              <w:jc w:val="center"/>
              <w:rPr>
                <w:rFonts w:ascii="宋体" w:eastAsia="宋体" w:hAnsi="宋体"/>
                <w:b/>
                <w:bCs/>
                <w:szCs w:val="21"/>
              </w:rPr>
            </w:pPr>
          </w:p>
        </w:tc>
        <w:tc>
          <w:tcPr>
            <w:tcW w:w="2606" w:type="dxa"/>
            <w:vAlign w:val="center"/>
          </w:tcPr>
          <w:p w:rsidR="005A55CD" w:rsidRDefault="005A55CD">
            <w:pPr>
              <w:spacing w:line="360" w:lineRule="auto"/>
              <w:jc w:val="center"/>
              <w:rPr>
                <w:rFonts w:ascii="宋体" w:eastAsia="宋体" w:hAnsi="宋体"/>
                <w:b/>
                <w:bCs/>
                <w:spacing w:val="-10"/>
                <w:szCs w:val="21"/>
              </w:rPr>
            </w:pPr>
          </w:p>
        </w:tc>
      </w:tr>
      <w:tr w:rsidR="005A55CD">
        <w:trPr>
          <w:trHeight w:val="702"/>
        </w:trPr>
        <w:tc>
          <w:tcPr>
            <w:tcW w:w="719" w:type="dxa"/>
            <w:vAlign w:val="center"/>
          </w:tcPr>
          <w:p w:rsidR="005A55CD" w:rsidRDefault="00FD63FC">
            <w:pPr>
              <w:spacing w:line="360" w:lineRule="auto"/>
              <w:jc w:val="center"/>
              <w:rPr>
                <w:rFonts w:ascii="宋体" w:eastAsia="宋体" w:hAnsi="宋体"/>
                <w:szCs w:val="21"/>
              </w:rPr>
            </w:pPr>
            <w:r>
              <w:rPr>
                <w:rFonts w:ascii="宋体" w:eastAsia="宋体" w:hAnsi="宋体" w:hint="eastAsia"/>
                <w:szCs w:val="21"/>
              </w:rPr>
              <w:t>3</w:t>
            </w:r>
          </w:p>
        </w:tc>
        <w:tc>
          <w:tcPr>
            <w:tcW w:w="5538" w:type="dxa"/>
            <w:vAlign w:val="center"/>
          </w:tcPr>
          <w:p w:rsidR="005A55CD" w:rsidRDefault="005A55CD">
            <w:pPr>
              <w:spacing w:line="360" w:lineRule="auto"/>
              <w:jc w:val="center"/>
              <w:rPr>
                <w:rFonts w:ascii="宋体" w:eastAsia="宋体" w:hAnsi="宋体"/>
                <w:b/>
                <w:bCs/>
                <w:szCs w:val="21"/>
              </w:rPr>
            </w:pPr>
          </w:p>
        </w:tc>
        <w:tc>
          <w:tcPr>
            <w:tcW w:w="2606" w:type="dxa"/>
            <w:vAlign w:val="center"/>
          </w:tcPr>
          <w:p w:rsidR="005A55CD" w:rsidRDefault="005A55CD">
            <w:pPr>
              <w:spacing w:line="360" w:lineRule="auto"/>
              <w:jc w:val="center"/>
              <w:rPr>
                <w:rFonts w:ascii="宋体" w:eastAsia="宋体" w:hAnsi="宋体"/>
                <w:b/>
                <w:bCs/>
                <w:spacing w:val="-10"/>
                <w:szCs w:val="21"/>
              </w:rPr>
            </w:pPr>
          </w:p>
        </w:tc>
      </w:tr>
      <w:tr w:rsidR="005A55CD">
        <w:trPr>
          <w:trHeight w:val="702"/>
        </w:trPr>
        <w:tc>
          <w:tcPr>
            <w:tcW w:w="719" w:type="dxa"/>
            <w:vAlign w:val="center"/>
          </w:tcPr>
          <w:p w:rsidR="005A55CD" w:rsidRDefault="00FD63FC">
            <w:pPr>
              <w:spacing w:line="360" w:lineRule="auto"/>
              <w:jc w:val="center"/>
              <w:rPr>
                <w:rFonts w:ascii="宋体" w:eastAsia="宋体" w:hAnsi="宋体"/>
                <w:szCs w:val="21"/>
              </w:rPr>
            </w:pPr>
            <w:r>
              <w:rPr>
                <w:rFonts w:ascii="宋体" w:eastAsia="宋体" w:hAnsi="宋体"/>
                <w:szCs w:val="21"/>
              </w:rPr>
              <w:t>…</w:t>
            </w:r>
          </w:p>
        </w:tc>
        <w:tc>
          <w:tcPr>
            <w:tcW w:w="5538" w:type="dxa"/>
            <w:vAlign w:val="center"/>
          </w:tcPr>
          <w:p w:rsidR="005A55CD" w:rsidRDefault="005A55CD">
            <w:pPr>
              <w:spacing w:line="360" w:lineRule="auto"/>
              <w:jc w:val="center"/>
              <w:rPr>
                <w:rFonts w:ascii="宋体" w:eastAsia="宋体" w:hAnsi="宋体"/>
                <w:b/>
                <w:bCs/>
                <w:szCs w:val="21"/>
              </w:rPr>
            </w:pPr>
          </w:p>
        </w:tc>
        <w:tc>
          <w:tcPr>
            <w:tcW w:w="2606" w:type="dxa"/>
            <w:vAlign w:val="center"/>
          </w:tcPr>
          <w:p w:rsidR="005A55CD" w:rsidRDefault="005A55CD">
            <w:pPr>
              <w:spacing w:line="360" w:lineRule="auto"/>
              <w:jc w:val="center"/>
              <w:rPr>
                <w:rFonts w:ascii="宋体" w:eastAsia="宋体" w:hAnsi="宋体"/>
                <w:b/>
                <w:bCs/>
                <w:spacing w:val="-10"/>
                <w:szCs w:val="21"/>
              </w:rPr>
            </w:pPr>
          </w:p>
        </w:tc>
      </w:tr>
    </w:tbl>
    <w:p w:rsidR="005A55CD" w:rsidRDefault="00FD63FC">
      <w:pPr>
        <w:spacing w:beforeLines="50" w:before="217" w:line="360" w:lineRule="auto"/>
        <w:rPr>
          <w:rFonts w:ascii="宋体" w:eastAsia="宋体" w:hAnsi="宋体"/>
          <w:spacing w:val="-6"/>
          <w:szCs w:val="21"/>
        </w:rPr>
      </w:pPr>
      <w:r>
        <w:rPr>
          <w:rFonts w:ascii="宋体" w:eastAsia="宋体" w:hAnsi="宋体" w:hint="eastAsia"/>
          <w:spacing w:val="-6"/>
          <w:szCs w:val="21"/>
        </w:rPr>
        <w:t>注：</w:t>
      </w:r>
      <w:r>
        <w:rPr>
          <w:rFonts w:ascii="宋体" w:eastAsia="宋体" w:hAnsi="宋体" w:cs="Times New Roman"/>
          <w:spacing w:val="-6"/>
          <w:kern w:val="0"/>
          <w:szCs w:val="21"/>
          <w:lang w:eastAsia="zh-Hans"/>
        </w:rPr>
        <w:t>“</w:t>
      </w:r>
      <w:r>
        <w:rPr>
          <w:rFonts w:ascii="宋体" w:eastAsia="宋体" w:hAnsi="宋体" w:hint="eastAsia"/>
          <w:spacing w:val="-6"/>
          <w:szCs w:val="21"/>
        </w:rPr>
        <w:t>审查内容</w:t>
      </w:r>
      <w:r>
        <w:rPr>
          <w:rFonts w:ascii="宋体" w:eastAsia="宋体" w:hAnsi="宋体" w:cs="Times New Roman"/>
          <w:spacing w:val="-6"/>
          <w:kern w:val="0"/>
          <w:szCs w:val="21"/>
          <w:lang w:eastAsia="zh-Hans"/>
        </w:rPr>
        <w:t>”</w:t>
      </w:r>
      <w:r>
        <w:rPr>
          <w:rFonts w:ascii="宋体" w:eastAsia="宋体" w:hAnsi="宋体" w:hint="eastAsia"/>
          <w:spacing w:val="-6"/>
          <w:szCs w:val="21"/>
        </w:rPr>
        <w:t xml:space="preserve">按招标文件《第四章 </w:t>
      </w:r>
      <w:r>
        <w:rPr>
          <w:rFonts w:ascii="宋体" w:eastAsia="宋体" w:hAnsi="宋体"/>
          <w:spacing w:val="-6"/>
          <w:szCs w:val="21"/>
        </w:rPr>
        <w:t>评标</w:t>
      </w:r>
      <w:r>
        <w:rPr>
          <w:rFonts w:ascii="宋体" w:eastAsia="宋体" w:hAnsi="宋体" w:hint="eastAsia"/>
          <w:spacing w:val="-6"/>
          <w:szCs w:val="21"/>
        </w:rPr>
        <w:t>》之</w:t>
      </w:r>
      <w:r>
        <w:rPr>
          <w:rFonts w:ascii="宋体" w:eastAsia="宋体" w:hAnsi="宋体" w:cs="Times New Roman"/>
          <w:b/>
          <w:bCs/>
          <w:spacing w:val="-6"/>
          <w:kern w:val="0"/>
          <w:szCs w:val="21"/>
          <w:u w:val="single"/>
          <w:lang w:eastAsia="zh-Hans"/>
        </w:rPr>
        <w:t>表</w:t>
      </w:r>
      <w:proofErr w:type="gramStart"/>
      <w:r>
        <w:rPr>
          <w:rFonts w:ascii="宋体" w:eastAsia="宋体" w:hAnsi="宋体" w:cs="Times New Roman"/>
          <w:b/>
          <w:bCs/>
          <w:spacing w:val="-6"/>
          <w:kern w:val="0"/>
          <w:szCs w:val="21"/>
          <w:u w:val="single"/>
          <w:lang w:eastAsia="zh-Hans"/>
        </w:rPr>
        <w:t>一</w:t>
      </w:r>
      <w:proofErr w:type="gramEnd"/>
      <w:r>
        <w:rPr>
          <w:rFonts w:ascii="宋体" w:eastAsia="宋体" w:hAnsi="宋体" w:cs="Times New Roman"/>
          <w:b/>
          <w:bCs/>
          <w:spacing w:val="-6"/>
          <w:kern w:val="0"/>
          <w:szCs w:val="21"/>
          <w:u w:val="single"/>
          <w:lang w:eastAsia="zh-Hans"/>
        </w:rPr>
        <w:t>资格性审查表</w:t>
      </w:r>
      <w:r>
        <w:rPr>
          <w:rFonts w:ascii="宋体" w:eastAsia="宋体" w:hAnsi="宋体" w:cs="Times New Roman" w:hint="eastAsia"/>
          <w:b/>
          <w:bCs/>
          <w:spacing w:val="-6"/>
          <w:kern w:val="0"/>
          <w:szCs w:val="21"/>
          <w:u w:val="single"/>
          <w:lang w:eastAsia="zh-Hans"/>
        </w:rPr>
        <w:t>、</w:t>
      </w:r>
      <w:r>
        <w:rPr>
          <w:rFonts w:ascii="宋体" w:eastAsia="宋体" w:hAnsi="宋体" w:hint="eastAsia"/>
          <w:b/>
          <w:bCs/>
          <w:spacing w:val="-6"/>
          <w:szCs w:val="21"/>
          <w:u w:val="single"/>
        </w:rPr>
        <w:t>表</w:t>
      </w:r>
      <w:proofErr w:type="gramStart"/>
      <w:r>
        <w:rPr>
          <w:rFonts w:ascii="宋体" w:eastAsia="宋体" w:hAnsi="宋体" w:hint="eastAsia"/>
          <w:b/>
          <w:bCs/>
          <w:spacing w:val="-6"/>
          <w:szCs w:val="21"/>
          <w:u w:val="single"/>
        </w:rPr>
        <w:t>二符合</w:t>
      </w:r>
      <w:proofErr w:type="gramEnd"/>
      <w:r>
        <w:rPr>
          <w:rFonts w:ascii="宋体" w:eastAsia="宋体" w:hAnsi="宋体" w:hint="eastAsia"/>
          <w:b/>
          <w:bCs/>
          <w:spacing w:val="-6"/>
          <w:szCs w:val="21"/>
          <w:u w:val="single"/>
        </w:rPr>
        <w:t>性审查表</w:t>
      </w:r>
      <w:r>
        <w:rPr>
          <w:rFonts w:ascii="宋体" w:eastAsia="宋体" w:hAnsi="宋体" w:hint="eastAsia"/>
          <w:spacing w:val="-6"/>
          <w:szCs w:val="21"/>
        </w:rPr>
        <w:t>相对应条款填写。</w:t>
      </w:r>
    </w:p>
    <w:p w:rsidR="005A55CD" w:rsidRDefault="00FD63FC">
      <w:pPr>
        <w:pageBreakBefore/>
        <w:outlineLvl w:val="4"/>
        <w:rPr>
          <w:rFonts w:ascii="宋体" w:eastAsia="宋体" w:hAnsi="宋体"/>
          <w:b/>
          <w:bCs/>
          <w:szCs w:val="21"/>
        </w:rPr>
      </w:pPr>
      <w:bookmarkStart w:id="36" w:name="_Hlk169787866"/>
      <w:r>
        <w:rPr>
          <w:rFonts w:ascii="宋体" w:eastAsia="宋体" w:hAnsi="宋体"/>
          <w:b/>
          <w:bCs/>
          <w:sz w:val="24"/>
          <w:szCs w:val="24"/>
        </w:rPr>
        <w:lastRenderedPageBreak/>
        <w:t>详细评审</w:t>
      </w:r>
      <w:r>
        <w:rPr>
          <w:rFonts w:ascii="宋体" w:eastAsia="宋体" w:hAnsi="宋体" w:hint="eastAsia"/>
          <w:b/>
          <w:bCs/>
          <w:sz w:val="24"/>
          <w:szCs w:val="24"/>
        </w:rPr>
        <w:t>索引表</w:t>
      </w:r>
      <w:bookmarkEnd w:id="36"/>
      <w:r>
        <w:rPr>
          <w:rFonts w:ascii="宋体" w:eastAsia="宋体" w:hAnsi="宋体" w:hint="eastAsia"/>
          <w:b/>
          <w:bCs/>
          <w:sz w:val="24"/>
          <w:szCs w:val="24"/>
        </w:rPr>
        <w:t>格式</w:t>
      </w:r>
    </w:p>
    <w:p w:rsidR="005A55CD" w:rsidRDefault="00FD63FC">
      <w:pPr>
        <w:spacing w:beforeLines="100" w:before="435" w:afterLines="100" w:after="435"/>
        <w:jc w:val="center"/>
        <w:rPr>
          <w:rFonts w:ascii="宋体" w:eastAsia="宋体" w:hAnsi="宋体"/>
          <w:b/>
          <w:spacing w:val="20"/>
          <w:szCs w:val="21"/>
        </w:rPr>
      </w:pPr>
      <w:r>
        <w:rPr>
          <w:rFonts w:ascii="宋体" w:eastAsia="宋体" w:hAnsi="宋体"/>
          <w:b/>
          <w:spacing w:val="20"/>
          <w:sz w:val="28"/>
          <w:szCs w:val="28"/>
        </w:rPr>
        <w:t>详细评审</w:t>
      </w:r>
      <w:r>
        <w:rPr>
          <w:rFonts w:ascii="宋体" w:eastAsia="宋体" w:hAnsi="宋体" w:hint="eastAsia"/>
          <w:b/>
          <w:spacing w:val="20"/>
          <w:sz w:val="28"/>
          <w:szCs w:val="28"/>
        </w:rPr>
        <w:t>索引表</w:t>
      </w:r>
    </w:p>
    <w:tbl>
      <w:tblPr>
        <w:tblW w:w="8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7"/>
        <w:gridCol w:w="1620"/>
        <w:gridCol w:w="3535"/>
        <w:gridCol w:w="2561"/>
      </w:tblGrid>
      <w:tr w:rsidR="005A55CD">
        <w:tc>
          <w:tcPr>
            <w:tcW w:w="8863" w:type="dxa"/>
            <w:gridSpan w:val="4"/>
            <w:vAlign w:val="center"/>
          </w:tcPr>
          <w:p w:rsidR="005A55CD" w:rsidRDefault="00FD63FC">
            <w:pPr>
              <w:spacing w:line="360" w:lineRule="auto"/>
              <w:jc w:val="center"/>
              <w:rPr>
                <w:rFonts w:ascii="宋体" w:eastAsia="宋体" w:hAnsi="宋体"/>
                <w:b/>
                <w:sz w:val="24"/>
                <w:szCs w:val="24"/>
              </w:rPr>
            </w:pPr>
            <w:r>
              <w:rPr>
                <w:rFonts w:ascii="宋体" w:eastAsia="宋体" w:hAnsi="宋体" w:hint="eastAsia"/>
                <w:b/>
                <w:szCs w:val="21"/>
              </w:rPr>
              <w:t>商务评审细则</w:t>
            </w:r>
          </w:p>
        </w:tc>
      </w:tr>
      <w:tr w:rsidR="005A55CD">
        <w:tc>
          <w:tcPr>
            <w:tcW w:w="1147" w:type="dxa"/>
            <w:vAlign w:val="center"/>
          </w:tcPr>
          <w:p w:rsidR="005A55CD" w:rsidRDefault="00FD63FC">
            <w:pPr>
              <w:spacing w:line="360" w:lineRule="auto"/>
              <w:jc w:val="center"/>
              <w:rPr>
                <w:rFonts w:ascii="宋体" w:eastAsia="宋体" w:hAnsi="宋体"/>
                <w:b/>
                <w:szCs w:val="21"/>
              </w:rPr>
            </w:pPr>
            <w:r>
              <w:rPr>
                <w:rFonts w:ascii="宋体" w:eastAsia="宋体" w:hAnsi="宋体" w:hint="eastAsia"/>
                <w:b/>
                <w:szCs w:val="21"/>
              </w:rPr>
              <w:t>序号</w:t>
            </w:r>
          </w:p>
        </w:tc>
        <w:tc>
          <w:tcPr>
            <w:tcW w:w="1620" w:type="dxa"/>
            <w:vAlign w:val="center"/>
          </w:tcPr>
          <w:p w:rsidR="005A55CD" w:rsidRDefault="00FD63FC">
            <w:pPr>
              <w:spacing w:line="360" w:lineRule="auto"/>
              <w:jc w:val="center"/>
              <w:rPr>
                <w:rFonts w:ascii="宋体" w:eastAsia="宋体" w:hAnsi="宋体"/>
                <w:b/>
                <w:szCs w:val="21"/>
              </w:rPr>
            </w:pPr>
            <w:r>
              <w:rPr>
                <w:rFonts w:ascii="宋体" w:eastAsia="宋体" w:hAnsi="宋体" w:hint="eastAsia"/>
                <w:b/>
                <w:szCs w:val="21"/>
              </w:rPr>
              <w:t>评分内容</w:t>
            </w:r>
          </w:p>
        </w:tc>
        <w:tc>
          <w:tcPr>
            <w:tcW w:w="3535" w:type="dxa"/>
            <w:vAlign w:val="center"/>
          </w:tcPr>
          <w:p w:rsidR="005A55CD" w:rsidRDefault="00FD63FC">
            <w:pPr>
              <w:spacing w:line="360" w:lineRule="auto"/>
              <w:jc w:val="center"/>
              <w:rPr>
                <w:rFonts w:ascii="宋体" w:eastAsia="宋体" w:hAnsi="宋体"/>
                <w:b/>
                <w:szCs w:val="21"/>
              </w:rPr>
            </w:pPr>
            <w:r>
              <w:rPr>
                <w:rFonts w:ascii="宋体" w:eastAsia="宋体" w:hAnsi="宋体" w:hint="eastAsia"/>
                <w:b/>
                <w:szCs w:val="21"/>
              </w:rPr>
              <w:t>评分标准</w:t>
            </w:r>
          </w:p>
        </w:tc>
        <w:tc>
          <w:tcPr>
            <w:tcW w:w="2561" w:type="dxa"/>
            <w:vAlign w:val="center"/>
          </w:tcPr>
          <w:p w:rsidR="005A55CD" w:rsidRDefault="00FD63FC">
            <w:pPr>
              <w:spacing w:line="360" w:lineRule="auto"/>
              <w:jc w:val="center"/>
              <w:rPr>
                <w:rFonts w:ascii="宋体" w:eastAsia="宋体" w:hAnsi="宋体"/>
                <w:b/>
                <w:szCs w:val="21"/>
              </w:rPr>
            </w:pPr>
            <w:r>
              <w:rPr>
                <w:rFonts w:ascii="宋体" w:eastAsia="宋体" w:hAnsi="宋体"/>
                <w:b/>
                <w:bCs/>
                <w:spacing w:val="-10"/>
                <w:szCs w:val="21"/>
              </w:rPr>
              <w:t>投标文件</w:t>
            </w:r>
            <w:r>
              <w:rPr>
                <w:rFonts w:ascii="宋体" w:eastAsia="宋体" w:hAnsi="宋体" w:hint="eastAsia"/>
                <w:b/>
                <w:bCs/>
              </w:rPr>
              <w:t>对应页码范围</w:t>
            </w:r>
          </w:p>
        </w:tc>
      </w:tr>
      <w:tr w:rsidR="005A55CD">
        <w:tc>
          <w:tcPr>
            <w:tcW w:w="1147" w:type="dxa"/>
            <w:vAlign w:val="center"/>
          </w:tcPr>
          <w:p w:rsidR="005A55CD" w:rsidRDefault="005A55CD">
            <w:pPr>
              <w:spacing w:line="360" w:lineRule="auto"/>
              <w:jc w:val="center"/>
              <w:rPr>
                <w:rFonts w:ascii="宋体" w:eastAsia="宋体" w:hAnsi="宋体"/>
                <w:b/>
                <w:szCs w:val="21"/>
              </w:rPr>
            </w:pPr>
          </w:p>
        </w:tc>
        <w:tc>
          <w:tcPr>
            <w:tcW w:w="1620" w:type="dxa"/>
            <w:vAlign w:val="center"/>
          </w:tcPr>
          <w:p w:rsidR="005A55CD" w:rsidRDefault="005A55CD">
            <w:pPr>
              <w:spacing w:line="360" w:lineRule="auto"/>
              <w:jc w:val="center"/>
              <w:rPr>
                <w:rFonts w:ascii="宋体" w:eastAsia="宋体" w:hAnsi="宋体"/>
                <w:b/>
                <w:szCs w:val="21"/>
              </w:rPr>
            </w:pPr>
          </w:p>
        </w:tc>
        <w:tc>
          <w:tcPr>
            <w:tcW w:w="3535" w:type="dxa"/>
            <w:vAlign w:val="center"/>
          </w:tcPr>
          <w:p w:rsidR="005A55CD" w:rsidRDefault="005A55CD">
            <w:pPr>
              <w:spacing w:line="360" w:lineRule="auto"/>
              <w:jc w:val="center"/>
              <w:rPr>
                <w:rFonts w:ascii="宋体" w:eastAsia="宋体" w:hAnsi="宋体"/>
                <w:b/>
                <w:szCs w:val="21"/>
              </w:rPr>
            </w:pPr>
          </w:p>
        </w:tc>
        <w:tc>
          <w:tcPr>
            <w:tcW w:w="2561" w:type="dxa"/>
            <w:vAlign w:val="center"/>
          </w:tcPr>
          <w:p w:rsidR="005A55CD" w:rsidRDefault="005A55CD">
            <w:pPr>
              <w:spacing w:line="360" w:lineRule="auto"/>
              <w:jc w:val="center"/>
              <w:rPr>
                <w:rFonts w:ascii="宋体" w:eastAsia="宋体" w:hAnsi="宋体"/>
                <w:b/>
                <w:szCs w:val="21"/>
              </w:rPr>
            </w:pPr>
          </w:p>
        </w:tc>
      </w:tr>
      <w:tr w:rsidR="005A55CD">
        <w:tc>
          <w:tcPr>
            <w:tcW w:w="1147" w:type="dxa"/>
            <w:vAlign w:val="center"/>
          </w:tcPr>
          <w:p w:rsidR="005A55CD" w:rsidRDefault="005A55CD">
            <w:pPr>
              <w:spacing w:line="360" w:lineRule="auto"/>
              <w:jc w:val="center"/>
              <w:rPr>
                <w:rFonts w:ascii="宋体" w:eastAsia="宋体" w:hAnsi="宋体"/>
                <w:b/>
                <w:szCs w:val="21"/>
              </w:rPr>
            </w:pPr>
          </w:p>
        </w:tc>
        <w:tc>
          <w:tcPr>
            <w:tcW w:w="1620" w:type="dxa"/>
            <w:vAlign w:val="center"/>
          </w:tcPr>
          <w:p w:rsidR="005A55CD" w:rsidRDefault="005A55CD">
            <w:pPr>
              <w:spacing w:line="360" w:lineRule="auto"/>
              <w:jc w:val="center"/>
              <w:rPr>
                <w:rFonts w:ascii="宋体" w:eastAsia="宋体" w:hAnsi="宋体"/>
                <w:b/>
                <w:szCs w:val="21"/>
              </w:rPr>
            </w:pPr>
          </w:p>
        </w:tc>
        <w:tc>
          <w:tcPr>
            <w:tcW w:w="3535" w:type="dxa"/>
            <w:vAlign w:val="center"/>
          </w:tcPr>
          <w:p w:rsidR="005A55CD" w:rsidRDefault="005A55CD">
            <w:pPr>
              <w:spacing w:line="360" w:lineRule="auto"/>
              <w:jc w:val="center"/>
              <w:rPr>
                <w:rFonts w:ascii="宋体" w:eastAsia="宋体" w:hAnsi="宋体"/>
                <w:b/>
                <w:szCs w:val="21"/>
              </w:rPr>
            </w:pPr>
          </w:p>
        </w:tc>
        <w:tc>
          <w:tcPr>
            <w:tcW w:w="2561" w:type="dxa"/>
            <w:vAlign w:val="center"/>
          </w:tcPr>
          <w:p w:rsidR="005A55CD" w:rsidRDefault="005A55CD">
            <w:pPr>
              <w:spacing w:line="360" w:lineRule="auto"/>
              <w:jc w:val="center"/>
              <w:rPr>
                <w:rFonts w:ascii="宋体" w:eastAsia="宋体" w:hAnsi="宋体"/>
                <w:b/>
                <w:szCs w:val="21"/>
              </w:rPr>
            </w:pPr>
          </w:p>
        </w:tc>
      </w:tr>
      <w:tr w:rsidR="005A55CD">
        <w:tc>
          <w:tcPr>
            <w:tcW w:w="1147" w:type="dxa"/>
            <w:vAlign w:val="center"/>
          </w:tcPr>
          <w:p w:rsidR="005A55CD" w:rsidRDefault="005A55CD">
            <w:pPr>
              <w:spacing w:line="360" w:lineRule="auto"/>
              <w:jc w:val="center"/>
              <w:rPr>
                <w:rFonts w:ascii="宋体" w:eastAsia="宋体" w:hAnsi="宋体"/>
                <w:b/>
                <w:szCs w:val="21"/>
              </w:rPr>
            </w:pPr>
          </w:p>
        </w:tc>
        <w:tc>
          <w:tcPr>
            <w:tcW w:w="1620" w:type="dxa"/>
            <w:vAlign w:val="center"/>
          </w:tcPr>
          <w:p w:rsidR="005A55CD" w:rsidRDefault="005A55CD">
            <w:pPr>
              <w:spacing w:line="360" w:lineRule="auto"/>
              <w:jc w:val="center"/>
              <w:rPr>
                <w:rFonts w:ascii="宋体" w:eastAsia="宋体" w:hAnsi="宋体"/>
                <w:b/>
                <w:szCs w:val="21"/>
              </w:rPr>
            </w:pPr>
          </w:p>
        </w:tc>
        <w:tc>
          <w:tcPr>
            <w:tcW w:w="3535" w:type="dxa"/>
            <w:vAlign w:val="center"/>
          </w:tcPr>
          <w:p w:rsidR="005A55CD" w:rsidRDefault="005A55CD">
            <w:pPr>
              <w:spacing w:line="360" w:lineRule="auto"/>
              <w:jc w:val="center"/>
              <w:rPr>
                <w:rFonts w:ascii="宋体" w:eastAsia="宋体" w:hAnsi="宋体"/>
                <w:b/>
                <w:szCs w:val="21"/>
              </w:rPr>
            </w:pPr>
          </w:p>
        </w:tc>
        <w:tc>
          <w:tcPr>
            <w:tcW w:w="2561" w:type="dxa"/>
            <w:vAlign w:val="center"/>
          </w:tcPr>
          <w:p w:rsidR="005A55CD" w:rsidRDefault="005A55CD">
            <w:pPr>
              <w:spacing w:line="360" w:lineRule="auto"/>
              <w:jc w:val="center"/>
              <w:rPr>
                <w:rFonts w:ascii="宋体" w:eastAsia="宋体" w:hAnsi="宋体"/>
                <w:b/>
                <w:szCs w:val="21"/>
              </w:rPr>
            </w:pPr>
          </w:p>
        </w:tc>
      </w:tr>
      <w:tr w:rsidR="005A55CD">
        <w:tc>
          <w:tcPr>
            <w:tcW w:w="1147" w:type="dxa"/>
            <w:vAlign w:val="center"/>
          </w:tcPr>
          <w:p w:rsidR="005A55CD" w:rsidRDefault="005A55CD">
            <w:pPr>
              <w:spacing w:line="360" w:lineRule="auto"/>
              <w:jc w:val="center"/>
              <w:rPr>
                <w:rFonts w:ascii="宋体" w:eastAsia="宋体" w:hAnsi="宋体"/>
                <w:b/>
                <w:szCs w:val="21"/>
              </w:rPr>
            </w:pPr>
          </w:p>
        </w:tc>
        <w:tc>
          <w:tcPr>
            <w:tcW w:w="1620" w:type="dxa"/>
            <w:vAlign w:val="center"/>
          </w:tcPr>
          <w:p w:rsidR="005A55CD" w:rsidRDefault="005A55CD">
            <w:pPr>
              <w:spacing w:line="360" w:lineRule="auto"/>
              <w:jc w:val="center"/>
              <w:rPr>
                <w:rFonts w:ascii="宋体" w:eastAsia="宋体" w:hAnsi="宋体"/>
                <w:b/>
                <w:szCs w:val="21"/>
              </w:rPr>
            </w:pPr>
          </w:p>
        </w:tc>
        <w:tc>
          <w:tcPr>
            <w:tcW w:w="3535" w:type="dxa"/>
            <w:vAlign w:val="center"/>
          </w:tcPr>
          <w:p w:rsidR="005A55CD" w:rsidRDefault="005A55CD">
            <w:pPr>
              <w:spacing w:line="360" w:lineRule="auto"/>
              <w:jc w:val="center"/>
              <w:rPr>
                <w:rFonts w:ascii="宋体" w:eastAsia="宋体" w:hAnsi="宋体"/>
                <w:b/>
                <w:szCs w:val="21"/>
              </w:rPr>
            </w:pPr>
          </w:p>
        </w:tc>
        <w:tc>
          <w:tcPr>
            <w:tcW w:w="2561" w:type="dxa"/>
            <w:vAlign w:val="center"/>
          </w:tcPr>
          <w:p w:rsidR="005A55CD" w:rsidRDefault="005A55CD">
            <w:pPr>
              <w:spacing w:line="360" w:lineRule="auto"/>
              <w:jc w:val="center"/>
              <w:rPr>
                <w:rFonts w:ascii="宋体" w:eastAsia="宋体" w:hAnsi="宋体"/>
                <w:b/>
                <w:szCs w:val="21"/>
              </w:rPr>
            </w:pPr>
          </w:p>
        </w:tc>
      </w:tr>
      <w:tr w:rsidR="005A55CD">
        <w:tc>
          <w:tcPr>
            <w:tcW w:w="8863" w:type="dxa"/>
            <w:gridSpan w:val="4"/>
            <w:vAlign w:val="center"/>
          </w:tcPr>
          <w:p w:rsidR="005A55CD" w:rsidRDefault="00FD63FC">
            <w:pPr>
              <w:spacing w:line="360" w:lineRule="auto"/>
              <w:jc w:val="center"/>
              <w:rPr>
                <w:rFonts w:ascii="宋体" w:eastAsia="宋体" w:hAnsi="宋体"/>
                <w:b/>
                <w:sz w:val="24"/>
                <w:szCs w:val="24"/>
              </w:rPr>
            </w:pPr>
            <w:r>
              <w:rPr>
                <w:rFonts w:ascii="宋体" w:eastAsia="宋体" w:hAnsi="宋体" w:hint="eastAsia"/>
                <w:b/>
                <w:szCs w:val="21"/>
              </w:rPr>
              <w:t>技术评审细则</w:t>
            </w:r>
          </w:p>
        </w:tc>
      </w:tr>
      <w:tr w:rsidR="005A55CD">
        <w:tc>
          <w:tcPr>
            <w:tcW w:w="1147" w:type="dxa"/>
            <w:vAlign w:val="center"/>
          </w:tcPr>
          <w:p w:rsidR="005A55CD" w:rsidRDefault="00FD63FC">
            <w:pPr>
              <w:spacing w:line="360" w:lineRule="auto"/>
              <w:jc w:val="center"/>
              <w:rPr>
                <w:rFonts w:ascii="宋体" w:eastAsia="宋体" w:hAnsi="宋体"/>
                <w:b/>
                <w:szCs w:val="21"/>
              </w:rPr>
            </w:pPr>
            <w:r>
              <w:rPr>
                <w:rFonts w:ascii="宋体" w:eastAsia="宋体" w:hAnsi="宋体" w:hint="eastAsia"/>
                <w:b/>
                <w:szCs w:val="21"/>
              </w:rPr>
              <w:t>序号</w:t>
            </w:r>
          </w:p>
        </w:tc>
        <w:tc>
          <w:tcPr>
            <w:tcW w:w="1620" w:type="dxa"/>
            <w:vAlign w:val="center"/>
          </w:tcPr>
          <w:p w:rsidR="005A55CD" w:rsidRDefault="00FD63FC">
            <w:pPr>
              <w:spacing w:line="360" w:lineRule="auto"/>
              <w:jc w:val="center"/>
              <w:rPr>
                <w:rFonts w:ascii="宋体" w:eastAsia="宋体" w:hAnsi="宋体"/>
                <w:b/>
                <w:szCs w:val="21"/>
              </w:rPr>
            </w:pPr>
            <w:r>
              <w:rPr>
                <w:rFonts w:ascii="宋体" w:eastAsia="宋体" w:hAnsi="宋体" w:hint="eastAsia"/>
                <w:b/>
                <w:szCs w:val="21"/>
              </w:rPr>
              <w:t>评分内容</w:t>
            </w:r>
          </w:p>
        </w:tc>
        <w:tc>
          <w:tcPr>
            <w:tcW w:w="3535" w:type="dxa"/>
            <w:vAlign w:val="center"/>
          </w:tcPr>
          <w:p w:rsidR="005A55CD" w:rsidRDefault="00FD63FC">
            <w:pPr>
              <w:spacing w:line="360" w:lineRule="auto"/>
              <w:jc w:val="center"/>
              <w:rPr>
                <w:rFonts w:ascii="宋体" w:eastAsia="宋体" w:hAnsi="宋体"/>
                <w:b/>
                <w:szCs w:val="21"/>
              </w:rPr>
            </w:pPr>
            <w:r>
              <w:rPr>
                <w:rFonts w:ascii="宋体" w:eastAsia="宋体" w:hAnsi="宋体" w:hint="eastAsia"/>
                <w:b/>
                <w:szCs w:val="21"/>
              </w:rPr>
              <w:t>评分标准</w:t>
            </w:r>
          </w:p>
        </w:tc>
        <w:tc>
          <w:tcPr>
            <w:tcW w:w="2561" w:type="dxa"/>
            <w:vAlign w:val="center"/>
          </w:tcPr>
          <w:p w:rsidR="005A55CD" w:rsidRDefault="00FD63FC">
            <w:pPr>
              <w:spacing w:line="360" w:lineRule="auto"/>
              <w:jc w:val="center"/>
              <w:rPr>
                <w:rFonts w:ascii="宋体" w:eastAsia="宋体" w:hAnsi="宋体"/>
                <w:b/>
                <w:szCs w:val="21"/>
              </w:rPr>
            </w:pPr>
            <w:r>
              <w:rPr>
                <w:rFonts w:ascii="宋体" w:eastAsia="宋体" w:hAnsi="宋体"/>
                <w:b/>
                <w:bCs/>
                <w:spacing w:val="-10"/>
                <w:szCs w:val="21"/>
              </w:rPr>
              <w:t>投标文件</w:t>
            </w:r>
            <w:r>
              <w:rPr>
                <w:rFonts w:ascii="宋体" w:eastAsia="宋体" w:hAnsi="宋体" w:hint="eastAsia"/>
                <w:b/>
                <w:bCs/>
              </w:rPr>
              <w:t>对应页码范围</w:t>
            </w:r>
          </w:p>
        </w:tc>
      </w:tr>
      <w:tr w:rsidR="005A55CD">
        <w:tc>
          <w:tcPr>
            <w:tcW w:w="1147" w:type="dxa"/>
            <w:vAlign w:val="center"/>
          </w:tcPr>
          <w:p w:rsidR="005A55CD" w:rsidRDefault="005A55CD">
            <w:pPr>
              <w:spacing w:line="360" w:lineRule="auto"/>
              <w:jc w:val="center"/>
              <w:rPr>
                <w:rFonts w:ascii="宋体" w:eastAsia="宋体" w:hAnsi="宋体"/>
                <w:b/>
                <w:szCs w:val="21"/>
              </w:rPr>
            </w:pPr>
          </w:p>
        </w:tc>
        <w:tc>
          <w:tcPr>
            <w:tcW w:w="1620" w:type="dxa"/>
            <w:vAlign w:val="center"/>
          </w:tcPr>
          <w:p w:rsidR="005A55CD" w:rsidRDefault="005A55CD">
            <w:pPr>
              <w:spacing w:line="360" w:lineRule="auto"/>
              <w:jc w:val="center"/>
              <w:rPr>
                <w:rFonts w:ascii="宋体" w:eastAsia="宋体" w:hAnsi="宋体"/>
                <w:b/>
                <w:szCs w:val="21"/>
              </w:rPr>
            </w:pPr>
          </w:p>
        </w:tc>
        <w:tc>
          <w:tcPr>
            <w:tcW w:w="3535" w:type="dxa"/>
            <w:vAlign w:val="center"/>
          </w:tcPr>
          <w:p w:rsidR="005A55CD" w:rsidRDefault="005A55CD">
            <w:pPr>
              <w:spacing w:line="360" w:lineRule="auto"/>
              <w:jc w:val="center"/>
              <w:rPr>
                <w:rFonts w:ascii="宋体" w:eastAsia="宋体" w:hAnsi="宋体"/>
                <w:b/>
                <w:szCs w:val="21"/>
              </w:rPr>
            </w:pPr>
          </w:p>
        </w:tc>
        <w:tc>
          <w:tcPr>
            <w:tcW w:w="2561" w:type="dxa"/>
            <w:vAlign w:val="center"/>
          </w:tcPr>
          <w:p w:rsidR="005A55CD" w:rsidRDefault="005A55CD">
            <w:pPr>
              <w:spacing w:line="360" w:lineRule="auto"/>
              <w:jc w:val="center"/>
              <w:rPr>
                <w:rFonts w:ascii="宋体" w:eastAsia="宋体" w:hAnsi="宋体"/>
                <w:b/>
                <w:szCs w:val="21"/>
              </w:rPr>
            </w:pPr>
          </w:p>
        </w:tc>
      </w:tr>
      <w:tr w:rsidR="005A55CD">
        <w:tc>
          <w:tcPr>
            <w:tcW w:w="1147" w:type="dxa"/>
            <w:vAlign w:val="center"/>
          </w:tcPr>
          <w:p w:rsidR="005A55CD" w:rsidRDefault="005A55CD">
            <w:pPr>
              <w:spacing w:line="360" w:lineRule="auto"/>
              <w:jc w:val="center"/>
              <w:rPr>
                <w:rFonts w:ascii="宋体" w:eastAsia="宋体" w:hAnsi="宋体"/>
                <w:b/>
                <w:szCs w:val="21"/>
              </w:rPr>
            </w:pPr>
          </w:p>
        </w:tc>
        <w:tc>
          <w:tcPr>
            <w:tcW w:w="1620" w:type="dxa"/>
            <w:vAlign w:val="center"/>
          </w:tcPr>
          <w:p w:rsidR="005A55CD" w:rsidRDefault="005A55CD">
            <w:pPr>
              <w:spacing w:line="360" w:lineRule="auto"/>
              <w:jc w:val="center"/>
              <w:rPr>
                <w:rFonts w:ascii="宋体" w:eastAsia="宋体" w:hAnsi="宋体"/>
                <w:b/>
                <w:szCs w:val="21"/>
              </w:rPr>
            </w:pPr>
          </w:p>
        </w:tc>
        <w:tc>
          <w:tcPr>
            <w:tcW w:w="3535" w:type="dxa"/>
            <w:vAlign w:val="center"/>
          </w:tcPr>
          <w:p w:rsidR="005A55CD" w:rsidRDefault="005A55CD">
            <w:pPr>
              <w:spacing w:line="360" w:lineRule="auto"/>
              <w:jc w:val="center"/>
              <w:rPr>
                <w:rFonts w:ascii="宋体" w:eastAsia="宋体" w:hAnsi="宋体"/>
                <w:b/>
                <w:szCs w:val="21"/>
              </w:rPr>
            </w:pPr>
          </w:p>
        </w:tc>
        <w:tc>
          <w:tcPr>
            <w:tcW w:w="2561" w:type="dxa"/>
            <w:vAlign w:val="center"/>
          </w:tcPr>
          <w:p w:rsidR="005A55CD" w:rsidRDefault="005A55CD">
            <w:pPr>
              <w:spacing w:line="360" w:lineRule="auto"/>
              <w:jc w:val="center"/>
              <w:rPr>
                <w:rFonts w:ascii="宋体" w:eastAsia="宋体" w:hAnsi="宋体"/>
                <w:b/>
                <w:szCs w:val="21"/>
              </w:rPr>
            </w:pPr>
          </w:p>
        </w:tc>
      </w:tr>
      <w:tr w:rsidR="005A55CD">
        <w:tc>
          <w:tcPr>
            <w:tcW w:w="1147" w:type="dxa"/>
            <w:vAlign w:val="center"/>
          </w:tcPr>
          <w:p w:rsidR="005A55CD" w:rsidRDefault="005A55CD">
            <w:pPr>
              <w:spacing w:line="360" w:lineRule="auto"/>
              <w:jc w:val="center"/>
              <w:rPr>
                <w:rFonts w:ascii="宋体" w:eastAsia="宋体" w:hAnsi="宋体"/>
                <w:b/>
                <w:szCs w:val="21"/>
              </w:rPr>
            </w:pPr>
          </w:p>
        </w:tc>
        <w:tc>
          <w:tcPr>
            <w:tcW w:w="1620" w:type="dxa"/>
            <w:vAlign w:val="center"/>
          </w:tcPr>
          <w:p w:rsidR="005A55CD" w:rsidRDefault="005A55CD">
            <w:pPr>
              <w:spacing w:line="360" w:lineRule="auto"/>
              <w:jc w:val="center"/>
              <w:rPr>
                <w:rFonts w:ascii="宋体" w:eastAsia="宋体" w:hAnsi="宋体"/>
                <w:b/>
                <w:szCs w:val="21"/>
              </w:rPr>
            </w:pPr>
          </w:p>
        </w:tc>
        <w:tc>
          <w:tcPr>
            <w:tcW w:w="3535" w:type="dxa"/>
            <w:vAlign w:val="center"/>
          </w:tcPr>
          <w:p w:rsidR="005A55CD" w:rsidRDefault="005A55CD">
            <w:pPr>
              <w:spacing w:line="360" w:lineRule="auto"/>
              <w:jc w:val="center"/>
              <w:rPr>
                <w:rFonts w:ascii="宋体" w:eastAsia="宋体" w:hAnsi="宋体"/>
                <w:b/>
                <w:szCs w:val="21"/>
              </w:rPr>
            </w:pPr>
          </w:p>
        </w:tc>
        <w:tc>
          <w:tcPr>
            <w:tcW w:w="2561" w:type="dxa"/>
            <w:vAlign w:val="center"/>
          </w:tcPr>
          <w:p w:rsidR="005A55CD" w:rsidRDefault="005A55CD">
            <w:pPr>
              <w:spacing w:line="360" w:lineRule="auto"/>
              <w:jc w:val="center"/>
              <w:rPr>
                <w:rFonts w:ascii="宋体" w:eastAsia="宋体" w:hAnsi="宋体"/>
                <w:b/>
                <w:szCs w:val="21"/>
              </w:rPr>
            </w:pPr>
          </w:p>
        </w:tc>
      </w:tr>
      <w:tr w:rsidR="005A55CD">
        <w:tc>
          <w:tcPr>
            <w:tcW w:w="1147" w:type="dxa"/>
            <w:vAlign w:val="center"/>
          </w:tcPr>
          <w:p w:rsidR="005A55CD" w:rsidRDefault="005A55CD">
            <w:pPr>
              <w:spacing w:line="360" w:lineRule="auto"/>
              <w:jc w:val="center"/>
              <w:rPr>
                <w:rFonts w:ascii="宋体" w:eastAsia="宋体" w:hAnsi="宋体"/>
                <w:b/>
                <w:szCs w:val="21"/>
              </w:rPr>
            </w:pPr>
          </w:p>
        </w:tc>
        <w:tc>
          <w:tcPr>
            <w:tcW w:w="1620" w:type="dxa"/>
            <w:vAlign w:val="center"/>
          </w:tcPr>
          <w:p w:rsidR="005A55CD" w:rsidRDefault="005A55CD">
            <w:pPr>
              <w:spacing w:line="360" w:lineRule="auto"/>
              <w:jc w:val="center"/>
              <w:rPr>
                <w:rFonts w:ascii="宋体" w:eastAsia="宋体" w:hAnsi="宋体"/>
                <w:b/>
                <w:szCs w:val="21"/>
              </w:rPr>
            </w:pPr>
          </w:p>
        </w:tc>
        <w:tc>
          <w:tcPr>
            <w:tcW w:w="3535" w:type="dxa"/>
            <w:vAlign w:val="center"/>
          </w:tcPr>
          <w:p w:rsidR="005A55CD" w:rsidRDefault="005A55CD">
            <w:pPr>
              <w:spacing w:line="360" w:lineRule="auto"/>
              <w:jc w:val="center"/>
              <w:rPr>
                <w:rFonts w:ascii="宋体" w:eastAsia="宋体" w:hAnsi="宋体"/>
                <w:b/>
                <w:szCs w:val="21"/>
              </w:rPr>
            </w:pPr>
          </w:p>
        </w:tc>
        <w:tc>
          <w:tcPr>
            <w:tcW w:w="2561" w:type="dxa"/>
            <w:vAlign w:val="center"/>
          </w:tcPr>
          <w:p w:rsidR="005A55CD" w:rsidRDefault="005A55CD">
            <w:pPr>
              <w:spacing w:line="360" w:lineRule="auto"/>
              <w:jc w:val="center"/>
              <w:rPr>
                <w:rFonts w:ascii="宋体" w:eastAsia="宋体" w:hAnsi="宋体"/>
                <w:b/>
                <w:szCs w:val="21"/>
              </w:rPr>
            </w:pPr>
          </w:p>
        </w:tc>
      </w:tr>
      <w:tr w:rsidR="005A55CD">
        <w:tc>
          <w:tcPr>
            <w:tcW w:w="1147" w:type="dxa"/>
            <w:vAlign w:val="center"/>
          </w:tcPr>
          <w:p w:rsidR="005A55CD" w:rsidRDefault="005A55CD">
            <w:pPr>
              <w:spacing w:line="360" w:lineRule="auto"/>
              <w:jc w:val="center"/>
              <w:rPr>
                <w:rFonts w:ascii="宋体" w:eastAsia="宋体" w:hAnsi="宋体"/>
                <w:b/>
                <w:szCs w:val="21"/>
              </w:rPr>
            </w:pPr>
          </w:p>
        </w:tc>
        <w:tc>
          <w:tcPr>
            <w:tcW w:w="1620" w:type="dxa"/>
            <w:vAlign w:val="center"/>
          </w:tcPr>
          <w:p w:rsidR="005A55CD" w:rsidRDefault="005A55CD">
            <w:pPr>
              <w:spacing w:line="360" w:lineRule="auto"/>
              <w:jc w:val="center"/>
              <w:rPr>
                <w:rFonts w:ascii="宋体" w:eastAsia="宋体" w:hAnsi="宋体"/>
                <w:b/>
                <w:szCs w:val="21"/>
              </w:rPr>
            </w:pPr>
          </w:p>
        </w:tc>
        <w:tc>
          <w:tcPr>
            <w:tcW w:w="3535" w:type="dxa"/>
            <w:vAlign w:val="center"/>
          </w:tcPr>
          <w:p w:rsidR="005A55CD" w:rsidRDefault="005A55CD">
            <w:pPr>
              <w:spacing w:line="360" w:lineRule="auto"/>
              <w:jc w:val="center"/>
              <w:rPr>
                <w:rFonts w:ascii="宋体" w:eastAsia="宋体" w:hAnsi="宋体"/>
                <w:b/>
                <w:szCs w:val="21"/>
              </w:rPr>
            </w:pPr>
          </w:p>
        </w:tc>
        <w:tc>
          <w:tcPr>
            <w:tcW w:w="2561" w:type="dxa"/>
            <w:vAlign w:val="center"/>
          </w:tcPr>
          <w:p w:rsidR="005A55CD" w:rsidRDefault="005A55CD">
            <w:pPr>
              <w:spacing w:line="360" w:lineRule="auto"/>
              <w:jc w:val="center"/>
              <w:rPr>
                <w:rFonts w:ascii="宋体" w:eastAsia="宋体" w:hAnsi="宋体"/>
                <w:b/>
                <w:szCs w:val="21"/>
              </w:rPr>
            </w:pPr>
          </w:p>
        </w:tc>
      </w:tr>
      <w:tr w:rsidR="005A55CD">
        <w:tc>
          <w:tcPr>
            <w:tcW w:w="1147" w:type="dxa"/>
            <w:vAlign w:val="center"/>
          </w:tcPr>
          <w:p w:rsidR="005A55CD" w:rsidRDefault="005A55CD">
            <w:pPr>
              <w:spacing w:line="360" w:lineRule="auto"/>
              <w:jc w:val="center"/>
              <w:rPr>
                <w:rFonts w:ascii="宋体" w:eastAsia="宋体" w:hAnsi="宋体"/>
                <w:b/>
                <w:szCs w:val="21"/>
              </w:rPr>
            </w:pPr>
          </w:p>
        </w:tc>
        <w:tc>
          <w:tcPr>
            <w:tcW w:w="1620" w:type="dxa"/>
            <w:vAlign w:val="center"/>
          </w:tcPr>
          <w:p w:rsidR="005A55CD" w:rsidRDefault="005A55CD">
            <w:pPr>
              <w:spacing w:line="360" w:lineRule="auto"/>
              <w:jc w:val="center"/>
              <w:rPr>
                <w:rFonts w:ascii="宋体" w:eastAsia="宋体" w:hAnsi="宋体"/>
                <w:b/>
                <w:szCs w:val="21"/>
              </w:rPr>
            </w:pPr>
          </w:p>
        </w:tc>
        <w:tc>
          <w:tcPr>
            <w:tcW w:w="3535" w:type="dxa"/>
            <w:vAlign w:val="center"/>
          </w:tcPr>
          <w:p w:rsidR="005A55CD" w:rsidRDefault="005A55CD">
            <w:pPr>
              <w:spacing w:line="360" w:lineRule="auto"/>
              <w:jc w:val="center"/>
              <w:rPr>
                <w:rFonts w:ascii="宋体" w:eastAsia="宋体" w:hAnsi="宋体"/>
                <w:b/>
                <w:szCs w:val="21"/>
              </w:rPr>
            </w:pPr>
          </w:p>
        </w:tc>
        <w:tc>
          <w:tcPr>
            <w:tcW w:w="2561" w:type="dxa"/>
            <w:vAlign w:val="center"/>
          </w:tcPr>
          <w:p w:rsidR="005A55CD" w:rsidRDefault="005A55CD">
            <w:pPr>
              <w:spacing w:line="360" w:lineRule="auto"/>
              <w:jc w:val="center"/>
              <w:rPr>
                <w:rFonts w:ascii="宋体" w:eastAsia="宋体" w:hAnsi="宋体"/>
                <w:b/>
                <w:szCs w:val="21"/>
              </w:rPr>
            </w:pPr>
          </w:p>
        </w:tc>
      </w:tr>
    </w:tbl>
    <w:p w:rsidR="005A55CD" w:rsidRDefault="00FD63FC">
      <w:pPr>
        <w:spacing w:beforeLines="50" w:before="217" w:line="360" w:lineRule="auto"/>
        <w:rPr>
          <w:rFonts w:ascii="宋体" w:eastAsia="宋体" w:hAnsi="宋体"/>
          <w:szCs w:val="21"/>
        </w:rPr>
      </w:pPr>
      <w:r>
        <w:rPr>
          <w:rFonts w:ascii="宋体" w:eastAsia="宋体" w:hAnsi="宋体" w:hint="eastAsia"/>
          <w:szCs w:val="21"/>
        </w:rPr>
        <w:t>注：按招标文件</w:t>
      </w:r>
      <w:r>
        <w:rPr>
          <w:rFonts w:ascii="宋体" w:eastAsia="宋体" w:hAnsi="宋体"/>
          <w:szCs w:val="21"/>
        </w:rPr>
        <w:t>《第四章 评标》之</w:t>
      </w:r>
      <w:r>
        <w:rPr>
          <w:rFonts w:ascii="宋体" w:eastAsia="宋体" w:hAnsi="宋体"/>
          <w:b/>
          <w:bCs/>
          <w:szCs w:val="21"/>
          <w:u w:val="single"/>
        </w:rPr>
        <w:t>详细评审</w:t>
      </w:r>
      <w:r>
        <w:rPr>
          <w:rFonts w:ascii="宋体" w:eastAsia="宋体" w:hAnsi="宋体" w:hint="eastAsia"/>
          <w:b/>
          <w:bCs/>
          <w:szCs w:val="21"/>
          <w:u w:val="single"/>
        </w:rPr>
        <w:t>表</w:t>
      </w:r>
      <w:r>
        <w:rPr>
          <w:rFonts w:ascii="宋体" w:eastAsia="宋体" w:hAnsi="宋体" w:hint="eastAsia"/>
          <w:szCs w:val="21"/>
        </w:rPr>
        <w:t>相对应条款填写。</w:t>
      </w:r>
    </w:p>
    <w:p w:rsidR="005A55CD" w:rsidRDefault="00FD63FC">
      <w:pPr>
        <w:pageBreakBefore/>
        <w:rPr>
          <w:rFonts w:ascii="宋体" w:eastAsia="宋体" w:hAnsi="宋体"/>
          <w:b/>
          <w:bCs/>
        </w:rPr>
      </w:pPr>
      <w:bookmarkStart w:id="37" w:name="_Toc169799787"/>
      <w:r>
        <w:rPr>
          <w:rFonts w:ascii="宋体" w:eastAsia="宋体" w:hAnsi="宋体"/>
          <w:b/>
          <w:bCs/>
          <w:sz w:val="24"/>
          <w:szCs w:val="28"/>
        </w:rPr>
        <w:lastRenderedPageBreak/>
        <w:t>格式</w:t>
      </w:r>
      <w:proofErr w:type="gramStart"/>
      <w:r>
        <w:rPr>
          <w:rFonts w:ascii="宋体" w:eastAsia="宋体" w:hAnsi="宋体"/>
          <w:b/>
          <w:bCs/>
          <w:sz w:val="24"/>
          <w:szCs w:val="28"/>
        </w:rPr>
        <w:t>一</w:t>
      </w:r>
      <w:proofErr w:type="gramEnd"/>
      <w:r>
        <w:rPr>
          <w:rFonts w:ascii="宋体" w:eastAsia="宋体" w:hAnsi="宋体"/>
          <w:b/>
          <w:bCs/>
          <w:sz w:val="24"/>
          <w:szCs w:val="28"/>
        </w:rPr>
        <w:t>：</w:t>
      </w:r>
      <w:bookmarkEnd w:id="37"/>
    </w:p>
    <w:p w:rsidR="005A55CD" w:rsidRDefault="00FD63FC">
      <w:pPr>
        <w:widowControl/>
        <w:spacing w:afterLines="100" w:after="435"/>
        <w:jc w:val="center"/>
        <w:outlineLvl w:val="4"/>
        <w:rPr>
          <w:rFonts w:ascii="宋体" w:eastAsia="宋体" w:hAnsi="宋体" w:cs="Times New Roman"/>
          <w:kern w:val="0"/>
          <w:sz w:val="20"/>
          <w:szCs w:val="20"/>
          <w:lang w:eastAsia="zh-Hans"/>
        </w:rPr>
      </w:pPr>
      <w:r>
        <w:rPr>
          <w:rFonts w:ascii="宋体" w:eastAsia="宋体" w:hAnsi="宋体" w:cs="Times New Roman"/>
          <w:b/>
          <w:kern w:val="0"/>
          <w:sz w:val="32"/>
          <w:lang w:eastAsia="zh-Hans"/>
        </w:rPr>
        <w:t>投标函</w:t>
      </w:r>
    </w:p>
    <w:p w:rsidR="005A55CD" w:rsidRDefault="00FD63FC">
      <w:pPr>
        <w:widowControl/>
        <w:spacing w:afterLines="50" w:after="217"/>
        <w:jc w:val="left"/>
        <w:rPr>
          <w:rFonts w:ascii="宋体" w:eastAsia="宋体" w:hAnsi="宋体" w:cs="Times New Roman"/>
          <w:b/>
          <w:bCs/>
          <w:kern w:val="0"/>
          <w:szCs w:val="21"/>
          <w:lang w:eastAsia="zh-Hans"/>
        </w:rPr>
      </w:pPr>
      <w:r>
        <w:rPr>
          <w:rFonts w:ascii="宋体" w:eastAsia="宋体" w:hAnsi="宋体" w:cs="Times New Roman"/>
          <w:b/>
          <w:bCs/>
          <w:kern w:val="0"/>
          <w:szCs w:val="21"/>
          <w:lang w:eastAsia="zh-Hans"/>
        </w:rPr>
        <w:t>致</w:t>
      </w:r>
      <w:r>
        <w:rPr>
          <w:rFonts w:ascii="宋体" w:eastAsia="宋体" w:hAnsi="宋体" w:cs="Times New Roman" w:hint="eastAsia"/>
          <w:b/>
          <w:bCs/>
          <w:kern w:val="0"/>
          <w:szCs w:val="21"/>
          <w:lang w:eastAsia="zh-Hans"/>
        </w:rPr>
        <w:t>：</w:t>
      </w:r>
      <w:r>
        <w:rPr>
          <w:rFonts w:ascii="宋体" w:eastAsia="宋体" w:hAnsi="宋体" w:cs="Times New Roman"/>
          <w:b/>
          <w:bCs/>
          <w:kern w:val="0"/>
          <w:szCs w:val="21"/>
          <w:lang w:eastAsia="zh-Hans"/>
        </w:rPr>
        <w:t>广东智汇城市招标采购有限公司</w:t>
      </w:r>
    </w:p>
    <w:p w:rsidR="005A55CD" w:rsidRDefault="00FD63FC">
      <w:pPr>
        <w:widowControl/>
        <w:ind w:firstLineChars="200" w:firstLine="420"/>
        <w:jc w:val="left"/>
        <w:rPr>
          <w:rFonts w:ascii="宋体" w:eastAsia="宋体" w:hAnsi="宋体" w:cs="Times New Roman"/>
          <w:kern w:val="0"/>
          <w:szCs w:val="21"/>
          <w:lang w:eastAsia="zh-Hans"/>
        </w:rPr>
      </w:pPr>
      <w:r>
        <w:rPr>
          <w:rFonts w:ascii="宋体" w:eastAsia="宋体" w:hAnsi="宋体" w:cs="Times New Roman"/>
          <w:kern w:val="0"/>
          <w:szCs w:val="21"/>
          <w:lang w:eastAsia="zh-Hans"/>
        </w:rPr>
        <w:t>你方组织的</w:t>
      </w:r>
      <w:r>
        <w:rPr>
          <w:rFonts w:ascii="宋体" w:eastAsia="宋体" w:hAnsi="宋体" w:cs="Times New Roman" w:hint="eastAsia"/>
          <w:kern w:val="0"/>
          <w:szCs w:val="21"/>
          <w:u w:val="single"/>
        </w:rPr>
        <w:t xml:space="preserve">    （项目名称）       </w:t>
      </w:r>
      <w:r>
        <w:rPr>
          <w:rFonts w:ascii="宋体" w:eastAsia="宋体" w:hAnsi="宋体" w:cs="Times New Roman"/>
          <w:kern w:val="0"/>
          <w:szCs w:val="21"/>
          <w:lang w:eastAsia="zh-Hans"/>
        </w:rPr>
        <w:t>项目的招标</w:t>
      </w:r>
      <w:r>
        <w:rPr>
          <w:rFonts w:ascii="宋体" w:eastAsia="宋体" w:hAnsi="宋体" w:cs="Times New Roman" w:hint="eastAsia"/>
          <w:kern w:val="0"/>
          <w:szCs w:val="21"/>
          <w:lang w:eastAsia="zh-Hans"/>
        </w:rPr>
        <w:t>（</w:t>
      </w:r>
      <w:r>
        <w:rPr>
          <w:rFonts w:ascii="宋体" w:eastAsia="宋体" w:hAnsi="宋体" w:cs="Times New Roman"/>
          <w:kern w:val="0"/>
          <w:szCs w:val="21"/>
          <w:lang w:eastAsia="zh-Hans"/>
        </w:rPr>
        <w:t>项目编号为：</w:t>
      </w:r>
      <w:r>
        <w:rPr>
          <w:rFonts w:ascii="宋体" w:eastAsia="宋体" w:hAnsi="宋体" w:cs="Times New Roman" w:hint="eastAsia"/>
          <w:kern w:val="0"/>
          <w:szCs w:val="21"/>
          <w:u w:val="single"/>
        </w:rPr>
        <w:t xml:space="preserve">             </w:t>
      </w:r>
      <w:r>
        <w:rPr>
          <w:rFonts w:ascii="宋体" w:eastAsia="宋体" w:hAnsi="宋体" w:cs="Times New Roman" w:hint="eastAsia"/>
          <w:kern w:val="0"/>
          <w:szCs w:val="21"/>
        </w:rPr>
        <w:t>）</w:t>
      </w:r>
      <w:r>
        <w:rPr>
          <w:rFonts w:ascii="宋体" w:eastAsia="宋体" w:hAnsi="宋体" w:cs="Times New Roman"/>
          <w:kern w:val="0"/>
          <w:szCs w:val="21"/>
          <w:lang w:eastAsia="zh-Hans"/>
        </w:rPr>
        <w:t>，我方愿参与投标。</w:t>
      </w:r>
    </w:p>
    <w:p w:rsidR="005A55CD" w:rsidRDefault="00FD63FC">
      <w:pPr>
        <w:widowControl/>
        <w:ind w:firstLineChars="200" w:firstLine="420"/>
        <w:jc w:val="left"/>
        <w:rPr>
          <w:rFonts w:ascii="宋体" w:eastAsia="宋体" w:hAnsi="宋体" w:cs="Times New Roman"/>
          <w:kern w:val="0"/>
          <w:szCs w:val="21"/>
          <w:lang w:eastAsia="zh-Hans"/>
        </w:rPr>
      </w:pPr>
      <w:r>
        <w:rPr>
          <w:rFonts w:ascii="宋体" w:eastAsia="宋体" w:hAnsi="宋体" w:cs="Times New Roman"/>
          <w:kern w:val="0"/>
          <w:szCs w:val="21"/>
          <w:lang w:eastAsia="zh-Hans"/>
        </w:rPr>
        <w:t>我方确认收到贵方提供的</w:t>
      </w:r>
      <w:r>
        <w:rPr>
          <w:rFonts w:ascii="宋体" w:eastAsia="宋体" w:hAnsi="宋体" w:cs="Times New Roman" w:hint="eastAsia"/>
          <w:kern w:val="0"/>
          <w:szCs w:val="21"/>
          <w:u w:val="single"/>
        </w:rPr>
        <w:t xml:space="preserve">      （项目名称）        </w:t>
      </w:r>
      <w:r>
        <w:rPr>
          <w:rFonts w:ascii="宋体" w:eastAsia="宋体" w:hAnsi="宋体" w:cs="Times New Roman"/>
          <w:kern w:val="0"/>
          <w:szCs w:val="21"/>
          <w:lang w:eastAsia="zh-Hans"/>
        </w:rPr>
        <w:t>项目的招标文件的全部内容。</w:t>
      </w:r>
    </w:p>
    <w:p w:rsidR="005A55CD" w:rsidRDefault="00FD63FC">
      <w:pPr>
        <w:widowControl/>
        <w:ind w:firstLineChars="200" w:firstLine="420"/>
        <w:jc w:val="left"/>
        <w:rPr>
          <w:rFonts w:ascii="宋体" w:eastAsia="宋体" w:hAnsi="宋体" w:cs="Times New Roman"/>
          <w:kern w:val="0"/>
          <w:szCs w:val="21"/>
          <w:lang w:eastAsia="zh-Hans"/>
        </w:rPr>
      </w:pPr>
      <w:r>
        <w:rPr>
          <w:rFonts w:ascii="宋体" w:eastAsia="宋体" w:hAnsi="宋体" w:cs="Times New Roman"/>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rsidR="005A55CD" w:rsidRDefault="00FD63FC">
      <w:pPr>
        <w:widowControl/>
        <w:ind w:firstLineChars="200" w:firstLine="420"/>
        <w:jc w:val="left"/>
        <w:rPr>
          <w:rFonts w:ascii="宋体" w:eastAsia="宋体" w:hAnsi="宋体" w:cs="Times New Roman"/>
          <w:kern w:val="0"/>
          <w:sz w:val="20"/>
          <w:szCs w:val="20"/>
          <w:lang w:eastAsia="zh-Hans"/>
        </w:rPr>
      </w:pPr>
      <w:r>
        <w:rPr>
          <w:rFonts w:ascii="宋体" w:eastAsia="宋体" w:hAnsi="宋体" w:cs="Times New Roman" w:hint="eastAsia"/>
          <w:kern w:val="0"/>
          <w:szCs w:val="21"/>
          <w:u w:val="single"/>
        </w:rPr>
        <w:t xml:space="preserve">     </w:t>
      </w:r>
      <w:r>
        <w:rPr>
          <w:rFonts w:ascii="宋体" w:eastAsia="宋体" w:hAnsi="宋体" w:cs="Times New Roman"/>
          <w:kern w:val="0"/>
          <w:szCs w:val="21"/>
          <w:u w:val="single"/>
          <w:lang w:eastAsia="zh-Hans"/>
        </w:rPr>
        <w:t>(投标人名称)</w:t>
      </w:r>
      <w:r>
        <w:rPr>
          <w:rFonts w:ascii="宋体" w:eastAsia="宋体" w:hAnsi="宋体" w:cs="Times New Roman" w:hint="eastAsia"/>
          <w:kern w:val="0"/>
          <w:szCs w:val="21"/>
          <w:u w:val="single"/>
        </w:rPr>
        <w:t xml:space="preserve">           </w:t>
      </w:r>
      <w:r>
        <w:rPr>
          <w:rFonts w:ascii="宋体" w:eastAsia="宋体" w:hAnsi="宋体" w:cs="Times New Roman"/>
          <w:kern w:val="0"/>
          <w:szCs w:val="21"/>
          <w:lang w:eastAsia="zh-Hans"/>
        </w:rPr>
        <w:t>作为投标人正式授权</w:t>
      </w:r>
      <w:r>
        <w:rPr>
          <w:rFonts w:ascii="宋体" w:eastAsia="宋体" w:hAnsi="宋体" w:cs="Times New Roman" w:hint="eastAsia"/>
          <w:kern w:val="0"/>
          <w:szCs w:val="21"/>
          <w:u w:val="single"/>
        </w:rPr>
        <w:t xml:space="preserve">     </w:t>
      </w:r>
      <w:r>
        <w:rPr>
          <w:rFonts w:ascii="宋体" w:eastAsia="宋体" w:hAnsi="宋体" w:cs="Times New Roman"/>
          <w:kern w:val="0"/>
          <w:szCs w:val="21"/>
          <w:u w:val="single"/>
          <w:lang w:eastAsia="zh-Hans"/>
        </w:rPr>
        <w:t>(授权代表全名,职务)</w:t>
      </w:r>
      <w:r>
        <w:rPr>
          <w:rFonts w:ascii="宋体" w:eastAsia="宋体" w:hAnsi="宋体" w:cs="Times New Roman" w:hint="eastAsia"/>
          <w:kern w:val="0"/>
          <w:szCs w:val="21"/>
          <w:u w:val="single"/>
        </w:rPr>
        <w:t xml:space="preserve">      </w:t>
      </w:r>
      <w:r>
        <w:rPr>
          <w:rFonts w:ascii="宋体" w:eastAsia="宋体" w:hAnsi="宋体" w:cs="Times New Roman"/>
          <w:kern w:val="0"/>
          <w:szCs w:val="21"/>
          <w:lang w:eastAsia="zh-Hans"/>
        </w:rPr>
        <w:t>代表我方全权处理有关本投标的一切事宜。</w:t>
      </w:r>
    </w:p>
    <w:p w:rsidR="005A55CD" w:rsidRDefault="00FD63FC">
      <w:pPr>
        <w:widowControl/>
        <w:ind w:firstLineChars="200" w:firstLine="420"/>
        <w:jc w:val="left"/>
        <w:rPr>
          <w:rFonts w:ascii="宋体" w:eastAsia="宋体" w:hAnsi="宋体" w:cs="Times New Roman"/>
          <w:kern w:val="0"/>
          <w:szCs w:val="21"/>
          <w:lang w:eastAsia="zh-Hans"/>
        </w:rPr>
      </w:pPr>
      <w:r>
        <w:rPr>
          <w:rFonts w:ascii="宋体" w:eastAsia="宋体" w:hAnsi="宋体" w:cs="Times New Roman"/>
          <w:kern w:val="0"/>
          <w:szCs w:val="21"/>
          <w:lang w:eastAsia="zh-Hans"/>
        </w:rPr>
        <w:t>我方已完全明白招标文件的所有条款要求，并申明如下：</w:t>
      </w:r>
    </w:p>
    <w:p w:rsidR="005A55CD" w:rsidRDefault="00FD63FC">
      <w:pPr>
        <w:widowControl/>
        <w:ind w:firstLine="200"/>
        <w:jc w:val="left"/>
        <w:rPr>
          <w:rFonts w:ascii="宋体" w:eastAsia="宋体" w:hAnsi="宋体" w:cs="Times New Roman"/>
          <w:kern w:val="0"/>
          <w:szCs w:val="21"/>
          <w:lang w:eastAsia="zh-Hans"/>
        </w:rPr>
      </w:pPr>
      <w:r>
        <w:rPr>
          <w:rFonts w:ascii="宋体" w:eastAsia="宋体" w:hAnsi="宋体" w:cs="Times New Roman"/>
          <w:kern w:val="0"/>
          <w:szCs w:val="21"/>
          <w:lang w:eastAsia="zh-Hans"/>
        </w:rPr>
        <w:t>（一）按招标文件提供的全部货物与相关服务的投标总价详见《开标一览表》。</w:t>
      </w:r>
    </w:p>
    <w:p w:rsidR="005A55CD" w:rsidRDefault="00FD63FC">
      <w:pPr>
        <w:widowControl/>
        <w:ind w:firstLine="200"/>
        <w:jc w:val="left"/>
        <w:rPr>
          <w:rFonts w:ascii="宋体" w:eastAsia="宋体" w:hAnsi="宋体" w:cs="Times New Roman"/>
          <w:kern w:val="0"/>
          <w:szCs w:val="21"/>
          <w:lang w:eastAsia="zh-Hans"/>
        </w:rPr>
      </w:pPr>
      <w:r>
        <w:rPr>
          <w:rFonts w:ascii="宋体" w:eastAsia="宋体" w:hAnsi="宋体" w:cs="Times New Roman"/>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rsidR="005A55CD" w:rsidRDefault="00FD63FC">
      <w:pPr>
        <w:widowControl/>
        <w:ind w:firstLine="200"/>
        <w:jc w:val="left"/>
        <w:rPr>
          <w:rFonts w:ascii="宋体" w:eastAsia="宋体" w:hAnsi="宋体" w:cs="Times New Roman"/>
          <w:kern w:val="0"/>
          <w:szCs w:val="21"/>
          <w:lang w:eastAsia="zh-Hans"/>
        </w:rPr>
      </w:pPr>
      <w:r>
        <w:rPr>
          <w:rFonts w:ascii="宋体" w:eastAsia="宋体" w:hAnsi="宋体" w:cs="Times New Roman"/>
          <w:kern w:val="0"/>
          <w:szCs w:val="21"/>
          <w:lang w:eastAsia="zh-Hans"/>
        </w:rPr>
        <w:t>（</w:t>
      </w:r>
      <w:r>
        <w:rPr>
          <w:rFonts w:ascii="宋体" w:eastAsia="宋体" w:hAnsi="宋体" w:cs="Times New Roman" w:hint="eastAsia"/>
          <w:kern w:val="0"/>
          <w:szCs w:val="21"/>
        </w:rPr>
        <w:t>三</w:t>
      </w:r>
      <w:r>
        <w:rPr>
          <w:rFonts w:ascii="宋体" w:eastAsia="宋体" w:hAnsi="宋体" w:cs="Times New Roman"/>
          <w:kern w:val="0"/>
          <w:szCs w:val="21"/>
          <w:lang w:eastAsia="zh-Hans"/>
        </w:rPr>
        <w:t>）我方愿意向贵方提供任何与本项报价有关的数据、情况和技术资料。若贵方需要，我方愿意提供我方作出的一切承诺的证明材料。</w:t>
      </w:r>
    </w:p>
    <w:p w:rsidR="005A55CD" w:rsidRDefault="00FD63FC">
      <w:pPr>
        <w:widowControl/>
        <w:ind w:firstLine="200"/>
        <w:jc w:val="left"/>
        <w:rPr>
          <w:rFonts w:ascii="宋体" w:eastAsia="宋体" w:hAnsi="宋体" w:cs="Times New Roman"/>
          <w:kern w:val="0"/>
          <w:szCs w:val="21"/>
          <w:lang w:eastAsia="zh-Hans"/>
        </w:rPr>
      </w:pPr>
      <w:r>
        <w:rPr>
          <w:rFonts w:ascii="宋体" w:eastAsia="宋体" w:hAnsi="宋体" w:cs="Times New Roman"/>
          <w:kern w:val="0"/>
          <w:szCs w:val="21"/>
          <w:lang w:eastAsia="zh-Hans"/>
        </w:rPr>
        <w:t>（</w:t>
      </w:r>
      <w:r>
        <w:rPr>
          <w:rFonts w:ascii="宋体" w:eastAsia="宋体" w:hAnsi="宋体" w:cs="Times New Roman" w:hint="eastAsia"/>
          <w:kern w:val="0"/>
          <w:szCs w:val="21"/>
        </w:rPr>
        <w:t>四</w:t>
      </w:r>
      <w:r>
        <w:rPr>
          <w:rFonts w:ascii="宋体" w:eastAsia="宋体" w:hAnsi="宋体" w:cs="Times New Roman"/>
          <w:kern w:val="0"/>
          <w:szCs w:val="21"/>
          <w:lang w:eastAsia="zh-Hans"/>
        </w:rPr>
        <w:t>）我方理解贵方不一定接受最低投标价或任何贵方可能收到的投标。</w:t>
      </w:r>
    </w:p>
    <w:p w:rsidR="005A55CD" w:rsidRDefault="00FD63FC">
      <w:pPr>
        <w:widowControl/>
        <w:ind w:firstLine="200"/>
        <w:jc w:val="left"/>
        <w:rPr>
          <w:rFonts w:ascii="宋体" w:eastAsia="宋体" w:hAnsi="宋体" w:cs="Times New Roman"/>
          <w:kern w:val="0"/>
          <w:szCs w:val="21"/>
        </w:rPr>
      </w:pPr>
      <w:r>
        <w:rPr>
          <w:rFonts w:ascii="宋体" w:eastAsia="宋体" w:hAnsi="宋体" w:cs="Times New Roman"/>
          <w:kern w:val="0"/>
          <w:szCs w:val="21"/>
          <w:lang w:eastAsia="zh-Hans"/>
        </w:rPr>
        <w:t>（</w:t>
      </w:r>
      <w:r>
        <w:rPr>
          <w:rFonts w:ascii="宋体" w:eastAsia="宋体" w:hAnsi="宋体" w:cs="Times New Roman" w:hint="eastAsia"/>
          <w:kern w:val="0"/>
          <w:szCs w:val="21"/>
        </w:rPr>
        <w:t>五</w:t>
      </w:r>
      <w:r>
        <w:rPr>
          <w:rFonts w:ascii="宋体" w:eastAsia="宋体" w:hAnsi="宋体" w:cs="Times New Roman"/>
          <w:kern w:val="0"/>
          <w:szCs w:val="21"/>
          <w:lang w:eastAsia="zh-Hans"/>
        </w:rPr>
        <w:t>）我方如果中标，</w:t>
      </w:r>
      <w:r>
        <w:rPr>
          <w:rFonts w:ascii="宋体" w:eastAsia="宋体" w:hAnsi="宋体" w:cs="Times New Roman" w:hint="eastAsia"/>
          <w:kern w:val="0"/>
          <w:szCs w:val="21"/>
          <w:lang w:eastAsia="zh-Hans"/>
        </w:rPr>
        <w:t>将严格履行合同规定的责任和义务，保证于合同签字生效后按照约定时间完成项目，并交付采购人验收。</w:t>
      </w:r>
    </w:p>
    <w:p w:rsidR="005A55CD" w:rsidRDefault="00FD63FC">
      <w:pPr>
        <w:widowControl/>
        <w:ind w:firstLine="200"/>
        <w:jc w:val="left"/>
        <w:rPr>
          <w:rFonts w:ascii="宋体" w:eastAsia="宋体" w:hAnsi="宋体" w:cs="Times New Roman"/>
          <w:kern w:val="0"/>
          <w:szCs w:val="21"/>
          <w:lang w:eastAsia="zh-Hans"/>
        </w:rPr>
      </w:pPr>
      <w:r>
        <w:rPr>
          <w:rFonts w:ascii="宋体" w:eastAsia="宋体" w:hAnsi="宋体" w:cs="Times New Roman"/>
          <w:kern w:val="0"/>
          <w:szCs w:val="21"/>
          <w:lang w:eastAsia="zh-Hans"/>
        </w:rPr>
        <w:t>（</w:t>
      </w:r>
      <w:r>
        <w:rPr>
          <w:rFonts w:ascii="宋体" w:eastAsia="宋体" w:hAnsi="宋体" w:cs="Times New Roman" w:hint="eastAsia"/>
          <w:kern w:val="0"/>
          <w:szCs w:val="21"/>
        </w:rPr>
        <w:t>六</w:t>
      </w:r>
      <w:r>
        <w:rPr>
          <w:rFonts w:ascii="宋体" w:eastAsia="宋体" w:hAnsi="宋体" w:cs="Times New Roman"/>
          <w:kern w:val="0"/>
          <w:szCs w:val="21"/>
          <w:lang w:eastAsia="zh-Hans"/>
        </w:rPr>
        <w:t>）我方作为法律、财务和运作上独立于采购人、采购代理机构的投标人，在此保证所提交的所有文件和全部说明是真实的和正确的。</w:t>
      </w:r>
    </w:p>
    <w:p w:rsidR="005A55CD" w:rsidRDefault="00FD63FC">
      <w:pPr>
        <w:widowControl/>
        <w:ind w:firstLine="200"/>
        <w:jc w:val="left"/>
        <w:rPr>
          <w:rFonts w:ascii="宋体" w:eastAsia="宋体" w:hAnsi="宋体" w:cs="Times New Roman"/>
          <w:kern w:val="0"/>
          <w:szCs w:val="21"/>
          <w:lang w:eastAsia="zh-Hans"/>
        </w:rPr>
      </w:pPr>
      <w:r>
        <w:rPr>
          <w:rFonts w:ascii="宋体" w:eastAsia="宋体" w:hAnsi="宋体" w:cs="Times New Roman"/>
          <w:kern w:val="0"/>
          <w:szCs w:val="21"/>
          <w:lang w:eastAsia="zh-Hans"/>
        </w:rPr>
        <w:t>（</w:t>
      </w:r>
      <w:r>
        <w:rPr>
          <w:rFonts w:ascii="宋体" w:eastAsia="宋体" w:hAnsi="宋体" w:cs="Times New Roman" w:hint="eastAsia"/>
          <w:kern w:val="0"/>
          <w:szCs w:val="21"/>
        </w:rPr>
        <w:t>七</w:t>
      </w:r>
      <w:r>
        <w:rPr>
          <w:rFonts w:ascii="宋体" w:eastAsia="宋体" w:hAnsi="宋体" w:cs="Times New Roman"/>
          <w:kern w:val="0"/>
          <w:szCs w:val="21"/>
          <w:lang w:eastAsia="zh-Hans"/>
        </w:rPr>
        <w:t>）我方投标报价已包含应向知识产权所有权人支付的所有相关税费，并保证采购人在中国使用我方提供的货物时，如有第三方提出侵犯其知识产权主张的，责任由我方承担。</w:t>
      </w:r>
    </w:p>
    <w:p w:rsidR="005A55CD" w:rsidRDefault="00FD63FC">
      <w:pPr>
        <w:widowControl/>
        <w:ind w:firstLine="200"/>
        <w:jc w:val="left"/>
        <w:rPr>
          <w:rFonts w:ascii="宋体" w:eastAsia="宋体" w:hAnsi="宋体" w:cs="Times New Roman"/>
          <w:kern w:val="0"/>
          <w:szCs w:val="21"/>
          <w:lang w:eastAsia="zh-Hans"/>
        </w:rPr>
      </w:pPr>
      <w:r>
        <w:rPr>
          <w:rFonts w:ascii="宋体" w:eastAsia="宋体" w:hAnsi="宋体" w:cs="Times New Roman"/>
          <w:kern w:val="0"/>
          <w:szCs w:val="21"/>
          <w:lang w:eastAsia="zh-Hans"/>
        </w:rPr>
        <w:t>（</w:t>
      </w:r>
      <w:r>
        <w:rPr>
          <w:rFonts w:ascii="宋体" w:eastAsia="宋体" w:hAnsi="宋体" w:cs="Times New Roman" w:hint="eastAsia"/>
          <w:kern w:val="0"/>
          <w:szCs w:val="21"/>
        </w:rPr>
        <w:t>八</w:t>
      </w:r>
      <w:r>
        <w:rPr>
          <w:rFonts w:ascii="宋体" w:eastAsia="宋体" w:hAnsi="宋体" w:cs="Times New Roman"/>
          <w:kern w:val="0"/>
          <w:szCs w:val="21"/>
          <w:lang w:eastAsia="zh-Hans"/>
        </w:rPr>
        <w:t>）我方对在本函及投标文件中所作的所有承诺承担法律责任。</w:t>
      </w:r>
    </w:p>
    <w:p w:rsidR="005A55CD" w:rsidRDefault="00FD63FC">
      <w:pPr>
        <w:widowControl/>
        <w:ind w:firstLine="200"/>
        <w:jc w:val="left"/>
        <w:rPr>
          <w:rFonts w:ascii="宋体" w:eastAsia="宋体" w:hAnsi="宋体" w:cs="Times New Roman"/>
          <w:kern w:val="0"/>
          <w:szCs w:val="21"/>
        </w:rPr>
      </w:pPr>
      <w:r>
        <w:rPr>
          <w:rFonts w:ascii="宋体" w:eastAsia="宋体" w:hAnsi="宋体" w:cs="Times New Roman"/>
          <w:kern w:val="0"/>
          <w:szCs w:val="21"/>
          <w:lang w:eastAsia="zh-Hans"/>
        </w:rPr>
        <w:t>（</w:t>
      </w:r>
      <w:r>
        <w:rPr>
          <w:rFonts w:ascii="宋体" w:eastAsia="宋体" w:hAnsi="宋体" w:cs="Times New Roman" w:hint="eastAsia"/>
          <w:kern w:val="0"/>
          <w:szCs w:val="21"/>
        </w:rPr>
        <w:t>九</w:t>
      </w:r>
      <w:r>
        <w:rPr>
          <w:rFonts w:ascii="宋体" w:eastAsia="宋体" w:hAnsi="宋体" w:cs="Times New Roman"/>
          <w:kern w:val="0"/>
          <w:szCs w:val="21"/>
          <w:lang w:eastAsia="zh-Hans"/>
        </w:rPr>
        <w:t>）</w:t>
      </w:r>
      <w:r>
        <w:rPr>
          <w:rFonts w:ascii="宋体" w:eastAsia="宋体" w:hAnsi="宋体" w:cs="Times New Roman" w:hint="eastAsia"/>
          <w:kern w:val="0"/>
          <w:szCs w:val="21"/>
          <w:lang w:eastAsia="zh-Hans"/>
        </w:rPr>
        <w:t>我方如果中标，</w:t>
      </w:r>
      <w:r>
        <w:rPr>
          <w:rFonts w:ascii="宋体" w:eastAsia="宋体" w:hAnsi="宋体" w:cs="Times New Roman"/>
          <w:kern w:val="0"/>
          <w:szCs w:val="21"/>
          <w:lang w:eastAsia="zh-Hans"/>
        </w:rPr>
        <w:t>同意按招标文件规定向采购代理机构缴纳</w:t>
      </w:r>
      <w:r>
        <w:rPr>
          <w:rFonts w:ascii="宋体" w:eastAsia="宋体" w:hAnsi="宋体" w:cs="Times New Roman" w:hint="eastAsia"/>
          <w:kern w:val="0"/>
          <w:szCs w:val="21"/>
          <w:lang w:eastAsia="zh-Hans"/>
        </w:rPr>
        <w:t>招标代理</w:t>
      </w:r>
      <w:r>
        <w:rPr>
          <w:rFonts w:ascii="宋体" w:eastAsia="宋体" w:hAnsi="宋体" w:cs="Times New Roman"/>
          <w:kern w:val="0"/>
          <w:szCs w:val="21"/>
          <w:lang w:eastAsia="zh-Hans"/>
        </w:rPr>
        <w:t>服务费。</w:t>
      </w:r>
    </w:p>
    <w:p w:rsidR="005A55CD" w:rsidRDefault="00FD63FC">
      <w:pPr>
        <w:widowControl/>
        <w:spacing w:afterLines="200" w:after="870"/>
        <w:ind w:firstLine="198"/>
        <w:jc w:val="left"/>
        <w:rPr>
          <w:rFonts w:ascii="宋体" w:eastAsia="宋体" w:hAnsi="宋体" w:cs="Times New Roman"/>
          <w:kern w:val="0"/>
          <w:szCs w:val="21"/>
          <w:lang w:eastAsia="zh-Hans"/>
        </w:rPr>
      </w:pPr>
      <w:r>
        <w:rPr>
          <w:rFonts w:ascii="宋体" w:eastAsia="宋体" w:hAnsi="宋体" w:cs="Times New Roman" w:hint="eastAsia"/>
          <w:kern w:val="0"/>
          <w:szCs w:val="21"/>
          <w:lang w:eastAsia="zh-Hans"/>
        </w:rPr>
        <w:lastRenderedPageBreak/>
        <w:t>（十）</w:t>
      </w:r>
      <w:r>
        <w:rPr>
          <w:rFonts w:ascii="宋体" w:eastAsia="宋体" w:hAnsi="宋体" w:cs="Times New Roman"/>
          <w:kern w:val="0"/>
          <w:szCs w:val="21"/>
          <w:lang w:eastAsia="zh-Hans"/>
        </w:rPr>
        <w:t>所有与本招标有关的函件请发往下列地址：</w:t>
      </w:r>
      <w:r>
        <w:rPr>
          <w:rFonts w:ascii="宋体" w:eastAsia="宋体" w:hAnsi="宋体" w:cs="Times New Roman" w:hint="eastAsia"/>
          <w:kern w:val="0"/>
          <w:szCs w:val="21"/>
          <w:lang w:eastAsia="zh-Hans"/>
        </w:rPr>
        <w:t>汕头市龙湖区黄山路</w:t>
      </w:r>
      <w:r>
        <w:rPr>
          <w:rFonts w:ascii="宋体" w:eastAsia="宋体" w:hAnsi="宋体" w:cs="Times New Roman"/>
          <w:kern w:val="0"/>
          <w:szCs w:val="21"/>
          <w:lang w:eastAsia="zh-Hans"/>
        </w:rPr>
        <w:t>65号诚融大厦8楼809号房</w:t>
      </w:r>
    </w:p>
    <w:p w:rsidR="005A55CD" w:rsidRDefault="00FD63FC">
      <w:pPr>
        <w:widowControl/>
        <w:jc w:val="left"/>
        <w:rPr>
          <w:rFonts w:ascii="宋体" w:eastAsia="宋体" w:hAnsi="宋体" w:cs="Times New Roman"/>
          <w:kern w:val="0"/>
          <w:szCs w:val="21"/>
          <w:u w:val="single"/>
        </w:rPr>
      </w:pPr>
      <w:r>
        <w:rPr>
          <w:rFonts w:ascii="宋体" w:eastAsia="宋体" w:hAnsi="宋体" w:cs="Times New Roman"/>
          <w:kern w:val="0"/>
          <w:szCs w:val="21"/>
          <w:lang w:eastAsia="zh-Hans"/>
        </w:rPr>
        <w:t>地 址：</w:t>
      </w:r>
      <w:r>
        <w:rPr>
          <w:rFonts w:ascii="宋体" w:eastAsia="宋体" w:hAnsi="宋体" w:cs="Times New Roman" w:hint="eastAsia"/>
          <w:kern w:val="0"/>
          <w:szCs w:val="21"/>
          <w:u w:val="single"/>
        </w:rPr>
        <w:t xml:space="preserve">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邮政编码：</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rPr>
      </w:pPr>
      <w:r>
        <w:rPr>
          <w:rFonts w:ascii="宋体" w:eastAsia="宋体" w:hAnsi="宋体" w:cs="Times New Roman"/>
          <w:kern w:val="0"/>
          <w:szCs w:val="21"/>
          <w:lang w:eastAsia="zh-Hans"/>
        </w:rPr>
        <w:t>电 话：</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rPr>
      </w:pPr>
      <w:r>
        <w:rPr>
          <w:rFonts w:ascii="宋体" w:eastAsia="宋体" w:hAnsi="宋体" w:cs="Times New Roman"/>
          <w:kern w:val="0"/>
          <w:szCs w:val="21"/>
          <w:lang w:eastAsia="zh-Hans"/>
        </w:rPr>
        <w:t>传 真：</w:t>
      </w:r>
      <w:r>
        <w:rPr>
          <w:rFonts w:ascii="宋体" w:eastAsia="宋体" w:hAnsi="宋体" w:cs="Times New Roman" w:hint="eastAsia"/>
          <w:kern w:val="0"/>
          <w:szCs w:val="21"/>
          <w:u w:val="single"/>
        </w:rPr>
        <w:t xml:space="preserve">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电子邮箱：</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代表姓名</w:t>
      </w:r>
      <w:r>
        <w:rPr>
          <w:rFonts w:ascii="宋体" w:eastAsia="宋体" w:hAnsi="宋体" w:cs="Times New Roman" w:hint="eastAsia"/>
          <w:kern w:val="0"/>
          <w:szCs w:val="21"/>
          <w:lang w:eastAsia="zh-Hans"/>
        </w:rPr>
        <w:t>：</w:t>
      </w:r>
      <w:r>
        <w:rPr>
          <w:rFonts w:ascii="宋体" w:eastAsia="宋体" w:hAnsi="宋体" w:cs="Times New Roman" w:hint="eastAsia"/>
          <w:kern w:val="0"/>
          <w:szCs w:val="21"/>
          <w:u w:val="single"/>
        </w:rPr>
        <w:t xml:space="preserve">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职 务：</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u w:val="single"/>
        </w:rPr>
      </w:pPr>
      <w:r>
        <w:rPr>
          <w:rFonts w:ascii="宋体" w:eastAsia="宋体" w:hAnsi="宋体" w:cs="Times New Roman"/>
          <w:kern w:val="0"/>
          <w:szCs w:val="21"/>
          <w:lang w:eastAsia="zh-Hans"/>
        </w:rPr>
        <w:t>投标人法定代表人（或法定代表人授权代表）签字或盖</w:t>
      </w:r>
      <w:r>
        <w:rPr>
          <w:rFonts w:ascii="宋体" w:eastAsia="宋体" w:hAnsi="宋体" w:cs="Times New Roman" w:hint="eastAsia"/>
          <w:kern w:val="0"/>
          <w:szCs w:val="21"/>
          <w:lang w:eastAsia="zh-Hans"/>
        </w:rPr>
        <w:t>私</w:t>
      </w:r>
      <w:r>
        <w:rPr>
          <w:rFonts w:ascii="宋体" w:eastAsia="宋体" w:hAnsi="宋体" w:cs="Times New Roman"/>
          <w:kern w:val="0"/>
          <w:szCs w:val="21"/>
          <w:lang w:eastAsia="zh-Hans"/>
        </w:rPr>
        <w:t>章：</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u w:val="single"/>
        </w:rPr>
      </w:pPr>
      <w:r>
        <w:rPr>
          <w:rFonts w:ascii="宋体" w:eastAsia="宋体" w:hAnsi="宋体" w:cs="Times New Roman"/>
          <w:kern w:val="0"/>
          <w:szCs w:val="21"/>
          <w:lang w:eastAsia="zh-Hans"/>
        </w:rPr>
        <w:t>投标人名称（盖章）：</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 w:val="20"/>
          <w:szCs w:val="20"/>
          <w:lang w:eastAsia="zh-Hans"/>
        </w:rPr>
      </w:pPr>
      <w:r>
        <w:rPr>
          <w:rFonts w:ascii="宋体" w:eastAsia="宋体" w:hAnsi="宋体" w:cs="Times New Roman"/>
          <w:kern w:val="0"/>
          <w:szCs w:val="21"/>
          <w:lang w:eastAsia="zh-Hans"/>
        </w:rPr>
        <w:t>日期：</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年</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月</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日</w:t>
      </w:r>
    </w:p>
    <w:p w:rsidR="005A55CD" w:rsidRDefault="005A55CD">
      <w:pPr>
        <w:widowControl/>
        <w:jc w:val="left"/>
        <w:rPr>
          <w:rFonts w:ascii="宋体" w:eastAsia="宋体" w:hAnsi="宋体" w:cs="Times New Roman"/>
          <w:kern w:val="0"/>
          <w:sz w:val="20"/>
          <w:szCs w:val="20"/>
          <w:lang w:eastAsia="zh-Hans"/>
        </w:rPr>
      </w:pPr>
    </w:p>
    <w:p w:rsidR="005A55CD" w:rsidRDefault="00FD63FC">
      <w:pPr>
        <w:pageBreakBefore/>
        <w:rPr>
          <w:rFonts w:ascii="宋体" w:eastAsia="宋体" w:hAnsi="宋体" w:cs="Times New Roman"/>
          <w:kern w:val="0"/>
          <w:sz w:val="20"/>
          <w:szCs w:val="20"/>
          <w:lang w:eastAsia="zh-Hans"/>
        </w:rPr>
      </w:pPr>
      <w:bookmarkStart w:id="38" w:name="_Toc169799788"/>
      <w:r>
        <w:rPr>
          <w:rFonts w:ascii="宋体" w:eastAsia="宋体" w:hAnsi="宋体"/>
          <w:b/>
          <w:bCs/>
          <w:sz w:val="24"/>
          <w:szCs w:val="28"/>
        </w:rPr>
        <w:lastRenderedPageBreak/>
        <w:t>格式二：</w:t>
      </w:r>
      <w:bookmarkEnd w:id="38"/>
    </w:p>
    <w:p w:rsidR="005A55CD" w:rsidRDefault="00FD63FC">
      <w:pPr>
        <w:widowControl/>
        <w:spacing w:afterLines="100" w:after="435"/>
        <w:jc w:val="center"/>
        <w:outlineLvl w:val="4"/>
        <w:rPr>
          <w:rFonts w:ascii="宋体" w:eastAsia="宋体" w:hAnsi="宋体" w:cs="Times New Roman"/>
          <w:kern w:val="0"/>
          <w:sz w:val="20"/>
          <w:szCs w:val="20"/>
          <w:lang w:eastAsia="zh-Hans"/>
        </w:rPr>
      </w:pPr>
      <w:r>
        <w:rPr>
          <w:rFonts w:ascii="宋体" w:eastAsia="宋体" w:hAnsi="宋体" w:cs="Times New Roman"/>
          <w:b/>
          <w:kern w:val="0"/>
          <w:sz w:val="32"/>
          <w:lang w:eastAsia="zh-Hans"/>
        </w:rPr>
        <w:t>开标一览表</w:t>
      </w:r>
      <w:r>
        <w:rPr>
          <w:rFonts w:ascii="宋体" w:eastAsia="宋体" w:hAnsi="宋体" w:cs="Times New Roman"/>
          <w:kern w:val="0"/>
          <w:sz w:val="20"/>
          <w:szCs w:val="20"/>
          <w:lang w:eastAsia="zh-Hans"/>
        </w:rPr>
        <w:br/>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项目编号：</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项目名称：</w:t>
      </w:r>
    </w:p>
    <w:p w:rsidR="005A55CD" w:rsidRDefault="005A55CD">
      <w:pPr>
        <w:widowControl/>
        <w:jc w:val="left"/>
        <w:rPr>
          <w:rFonts w:ascii="宋体" w:eastAsia="宋体" w:hAnsi="宋体" w:cs="Times New Roman"/>
          <w:kern w:val="0"/>
          <w:szCs w:val="21"/>
        </w:rPr>
      </w:pPr>
    </w:p>
    <w:tbl>
      <w:tblPr>
        <w:tblW w:w="8863"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02"/>
        <w:gridCol w:w="3978"/>
        <w:gridCol w:w="3093"/>
        <w:gridCol w:w="1090"/>
      </w:tblGrid>
      <w:tr w:rsidR="005A55CD">
        <w:trPr>
          <w:trHeight w:val="1065"/>
          <w:jc w:val="center"/>
        </w:trPr>
        <w:tc>
          <w:tcPr>
            <w:tcW w:w="702" w:type="dxa"/>
            <w:tcBorders>
              <w:top w:val="single" w:sz="4" w:space="0" w:color="auto"/>
              <w:left w:val="single" w:sz="4" w:space="0" w:color="auto"/>
              <w:right w:val="single" w:sz="4" w:space="0" w:color="auto"/>
            </w:tcBorders>
            <w:vAlign w:val="center"/>
          </w:tcPr>
          <w:p w:rsidR="005A55CD" w:rsidRDefault="00FD63FC">
            <w:pPr>
              <w:overflowPunct w:val="0"/>
              <w:adjustRightInd w:val="0"/>
              <w:spacing w:line="460" w:lineRule="exact"/>
              <w:jc w:val="center"/>
              <w:rPr>
                <w:rFonts w:ascii="宋体" w:eastAsia="宋体" w:hAnsi="宋体"/>
                <w:b/>
                <w:szCs w:val="21"/>
              </w:rPr>
            </w:pPr>
            <w:r>
              <w:rPr>
                <w:rFonts w:ascii="宋体" w:eastAsia="宋体" w:hAnsi="宋体" w:hint="eastAsia"/>
                <w:b/>
                <w:szCs w:val="21"/>
              </w:rPr>
              <w:t>序号</w:t>
            </w:r>
          </w:p>
        </w:tc>
        <w:tc>
          <w:tcPr>
            <w:tcW w:w="3978" w:type="dxa"/>
            <w:tcBorders>
              <w:top w:val="single" w:sz="4" w:space="0" w:color="auto"/>
              <w:left w:val="single" w:sz="4" w:space="0" w:color="auto"/>
              <w:right w:val="single" w:sz="4" w:space="0" w:color="auto"/>
            </w:tcBorders>
            <w:vAlign w:val="center"/>
          </w:tcPr>
          <w:p w:rsidR="005A55CD" w:rsidRDefault="00FD63FC">
            <w:pPr>
              <w:overflowPunct w:val="0"/>
              <w:adjustRightInd w:val="0"/>
              <w:spacing w:line="460" w:lineRule="exact"/>
              <w:jc w:val="center"/>
              <w:rPr>
                <w:rFonts w:ascii="宋体" w:eastAsia="宋体" w:hAnsi="宋体"/>
                <w:b/>
                <w:szCs w:val="21"/>
              </w:rPr>
            </w:pPr>
            <w:r>
              <w:rPr>
                <w:rFonts w:ascii="宋体" w:eastAsia="宋体" w:hAnsi="宋体" w:hint="eastAsia"/>
                <w:b/>
                <w:szCs w:val="21"/>
              </w:rPr>
              <w:t>项目名称及项目编号</w:t>
            </w:r>
          </w:p>
        </w:tc>
        <w:tc>
          <w:tcPr>
            <w:tcW w:w="3093" w:type="dxa"/>
            <w:tcBorders>
              <w:top w:val="single" w:sz="4" w:space="0" w:color="auto"/>
              <w:left w:val="single" w:sz="4" w:space="0" w:color="auto"/>
              <w:bottom w:val="single" w:sz="4" w:space="0" w:color="auto"/>
              <w:right w:val="single" w:sz="4" w:space="0" w:color="auto"/>
            </w:tcBorders>
            <w:vAlign w:val="center"/>
          </w:tcPr>
          <w:p w:rsidR="005A55CD" w:rsidRDefault="00FD63FC">
            <w:pPr>
              <w:overflowPunct w:val="0"/>
              <w:adjustRightInd w:val="0"/>
              <w:spacing w:line="460" w:lineRule="exact"/>
              <w:jc w:val="center"/>
              <w:rPr>
                <w:rFonts w:ascii="宋体" w:eastAsia="宋体" w:hAnsi="宋体"/>
                <w:b/>
                <w:szCs w:val="21"/>
              </w:rPr>
            </w:pPr>
            <w:r>
              <w:rPr>
                <w:rFonts w:ascii="宋体" w:eastAsia="宋体" w:hAnsi="宋体" w:hint="eastAsia"/>
                <w:b/>
                <w:szCs w:val="21"/>
              </w:rPr>
              <w:t>下浮率（单位：%）</w:t>
            </w:r>
          </w:p>
        </w:tc>
        <w:tc>
          <w:tcPr>
            <w:tcW w:w="1090" w:type="dxa"/>
            <w:tcBorders>
              <w:top w:val="single" w:sz="4" w:space="0" w:color="auto"/>
              <w:left w:val="single" w:sz="4" w:space="0" w:color="auto"/>
              <w:right w:val="single" w:sz="4" w:space="0" w:color="auto"/>
            </w:tcBorders>
            <w:vAlign w:val="center"/>
          </w:tcPr>
          <w:p w:rsidR="005A55CD" w:rsidRDefault="00FD63FC">
            <w:pPr>
              <w:overflowPunct w:val="0"/>
              <w:adjustRightInd w:val="0"/>
              <w:spacing w:line="460" w:lineRule="exact"/>
              <w:jc w:val="center"/>
              <w:rPr>
                <w:rFonts w:ascii="宋体" w:eastAsia="宋体" w:hAnsi="宋体"/>
                <w:b/>
                <w:szCs w:val="21"/>
              </w:rPr>
            </w:pPr>
            <w:r>
              <w:rPr>
                <w:rFonts w:ascii="宋体" w:eastAsia="宋体" w:hAnsi="宋体" w:hint="eastAsia"/>
                <w:b/>
                <w:szCs w:val="21"/>
              </w:rPr>
              <w:t>备注</w:t>
            </w:r>
          </w:p>
        </w:tc>
      </w:tr>
      <w:tr w:rsidR="005A55CD">
        <w:trPr>
          <w:trHeight w:val="1783"/>
          <w:jc w:val="center"/>
        </w:trPr>
        <w:tc>
          <w:tcPr>
            <w:tcW w:w="702" w:type="dxa"/>
            <w:tcBorders>
              <w:top w:val="single" w:sz="4" w:space="0" w:color="auto"/>
              <w:left w:val="single" w:sz="4" w:space="0" w:color="auto"/>
              <w:bottom w:val="single" w:sz="4" w:space="0" w:color="auto"/>
              <w:right w:val="single" w:sz="4" w:space="0" w:color="auto"/>
            </w:tcBorders>
            <w:vAlign w:val="center"/>
          </w:tcPr>
          <w:p w:rsidR="005A55CD" w:rsidRDefault="00FD63FC">
            <w:pPr>
              <w:overflowPunct w:val="0"/>
              <w:adjustRightInd w:val="0"/>
              <w:spacing w:line="460" w:lineRule="exact"/>
              <w:jc w:val="center"/>
              <w:rPr>
                <w:rFonts w:ascii="宋体" w:eastAsia="宋体" w:hAnsi="宋体"/>
                <w:szCs w:val="21"/>
              </w:rPr>
            </w:pPr>
            <w:r>
              <w:rPr>
                <w:rFonts w:ascii="宋体" w:eastAsia="宋体" w:hAnsi="宋体"/>
                <w:szCs w:val="21"/>
              </w:rPr>
              <w:t>1</w:t>
            </w:r>
          </w:p>
        </w:tc>
        <w:tc>
          <w:tcPr>
            <w:tcW w:w="3978" w:type="dxa"/>
            <w:tcBorders>
              <w:top w:val="single" w:sz="4" w:space="0" w:color="auto"/>
              <w:left w:val="single" w:sz="4" w:space="0" w:color="auto"/>
              <w:bottom w:val="single" w:sz="4" w:space="0" w:color="auto"/>
              <w:right w:val="single" w:sz="4" w:space="0" w:color="auto"/>
            </w:tcBorders>
            <w:vAlign w:val="center"/>
          </w:tcPr>
          <w:p w:rsidR="005A55CD" w:rsidRDefault="005A55CD">
            <w:pPr>
              <w:overflowPunct w:val="0"/>
              <w:adjustRightInd w:val="0"/>
              <w:spacing w:line="460" w:lineRule="exact"/>
              <w:jc w:val="center"/>
              <w:rPr>
                <w:rFonts w:ascii="宋体" w:eastAsia="宋体" w:hAnsi="宋体"/>
                <w:szCs w:val="21"/>
              </w:rPr>
            </w:pPr>
          </w:p>
        </w:tc>
        <w:tc>
          <w:tcPr>
            <w:tcW w:w="3093" w:type="dxa"/>
            <w:tcBorders>
              <w:top w:val="single" w:sz="4" w:space="0" w:color="auto"/>
              <w:left w:val="single" w:sz="4" w:space="0" w:color="auto"/>
              <w:bottom w:val="single" w:sz="4" w:space="0" w:color="auto"/>
              <w:right w:val="single" w:sz="4" w:space="0" w:color="auto"/>
            </w:tcBorders>
            <w:vAlign w:val="center"/>
          </w:tcPr>
          <w:p w:rsidR="005A55CD" w:rsidRDefault="00FD63FC">
            <w:pPr>
              <w:overflowPunct w:val="0"/>
              <w:adjustRightInd w:val="0"/>
              <w:spacing w:line="460" w:lineRule="exact"/>
              <w:jc w:val="left"/>
              <w:rPr>
                <w:rFonts w:ascii="宋体" w:eastAsia="宋体" w:hAnsi="宋体"/>
                <w:szCs w:val="21"/>
              </w:rPr>
            </w:pPr>
            <w:r>
              <w:rPr>
                <w:rFonts w:ascii="宋体" w:eastAsia="宋体" w:hAnsi="宋体" w:hint="eastAsia"/>
                <w:szCs w:val="21"/>
              </w:rPr>
              <w:t>大写：</w:t>
            </w:r>
            <w:r>
              <w:rPr>
                <w:rFonts w:ascii="宋体" w:eastAsia="宋体" w:hAnsi="宋体"/>
                <w:szCs w:val="21"/>
                <w:u w:val="single"/>
              </w:rPr>
              <w:t xml:space="preserve">                    </w:t>
            </w:r>
          </w:p>
          <w:p w:rsidR="005A55CD" w:rsidRDefault="00FD63FC">
            <w:pPr>
              <w:overflowPunct w:val="0"/>
              <w:adjustRightInd w:val="0"/>
              <w:spacing w:line="460" w:lineRule="exact"/>
              <w:jc w:val="left"/>
              <w:rPr>
                <w:rFonts w:ascii="宋体" w:eastAsia="宋体" w:hAnsi="宋体"/>
                <w:szCs w:val="21"/>
              </w:rPr>
            </w:pPr>
            <w:r>
              <w:rPr>
                <w:rFonts w:ascii="宋体" w:eastAsia="宋体" w:hAnsi="宋体" w:hint="eastAsia"/>
                <w:szCs w:val="21"/>
              </w:rPr>
              <w:t>小写：</w:t>
            </w:r>
            <w:r>
              <w:rPr>
                <w:rFonts w:ascii="宋体" w:eastAsia="宋体" w:hAnsi="宋体"/>
                <w:szCs w:val="21"/>
                <w:u w:val="single"/>
              </w:rPr>
              <w:t xml:space="preserve">                    </w:t>
            </w:r>
          </w:p>
        </w:tc>
        <w:tc>
          <w:tcPr>
            <w:tcW w:w="1090" w:type="dxa"/>
            <w:tcBorders>
              <w:top w:val="single" w:sz="4" w:space="0" w:color="auto"/>
              <w:left w:val="single" w:sz="4" w:space="0" w:color="auto"/>
              <w:bottom w:val="single" w:sz="4" w:space="0" w:color="auto"/>
              <w:right w:val="single" w:sz="4" w:space="0" w:color="auto"/>
            </w:tcBorders>
            <w:vAlign w:val="center"/>
          </w:tcPr>
          <w:p w:rsidR="005A55CD" w:rsidRDefault="005A55CD">
            <w:pPr>
              <w:overflowPunct w:val="0"/>
              <w:adjustRightInd w:val="0"/>
              <w:spacing w:line="460" w:lineRule="exact"/>
              <w:jc w:val="center"/>
              <w:rPr>
                <w:rFonts w:ascii="宋体" w:eastAsia="宋体" w:hAnsi="宋体"/>
                <w:szCs w:val="21"/>
              </w:rPr>
            </w:pPr>
          </w:p>
        </w:tc>
      </w:tr>
    </w:tbl>
    <w:p w:rsidR="005A55CD" w:rsidRDefault="005A55CD">
      <w:pPr>
        <w:widowControl/>
        <w:jc w:val="left"/>
        <w:rPr>
          <w:rFonts w:ascii="宋体" w:eastAsia="宋体" w:hAnsi="宋体" w:cs="Times New Roman"/>
          <w:kern w:val="0"/>
          <w:szCs w:val="21"/>
        </w:rPr>
      </w:pPr>
    </w:p>
    <w:tbl>
      <w:tblPr>
        <w:tblStyle w:val="af3"/>
        <w:tblW w:w="8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364"/>
      </w:tblGrid>
      <w:tr w:rsidR="005A55CD">
        <w:tc>
          <w:tcPr>
            <w:tcW w:w="8364" w:type="dxa"/>
          </w:tcPr>
          <w:p w:rsidR="005A55CD" w:rsidRDefault="00FD63FC">
            <w:pPr>
              <w:overflowPunct w:val="0"/>
              <w:adjustRightInd w:val="0"/>
              <w:spacing w:line="300" w:lineRule="auto"/>
              <w:rPr>
                <w:rFonts w:ascii="宋体" w:eastAsia="宋体" w:hAnsi="宋体"/>
                <w:szCs w:val="21"/>
              </w:rPr>
            </w:pPr>
            <w:r>
              <w:rPr>
                <w:rFonts w:ascii="宋体" w:eastAsia="宋体" w:hAnsi="宋体" w:hint="eastAsia"/>
                <w:szCs w:val="21"/>
              </w:rPr>
              <w:t>投标人名称（加盖公章）：</w:t>
            </w:r>
            <w:r>
              <w:rPr>
                <w:rFonts w:ascii="宋体" w:eastAsia="宋体" w:hAnsi="宋体"/>
                <w:szCs w:val="21"/>
                <w:u w:val="single"/>
              </w:rPr>
              <w:t xml:space="preserve">                         </w:t>
            </w:r>
            <w:r>
              <w:rPr>
                <w:rFonts w:ascii="宋体" w:eastAsia="宋体" w:hAnsi="宋体" w:hint="eastAsia"/>
                <w:szCs w:val="21"/>
                <w:u w:val="single"/>
              </w:rPr>
              <w:t xml:space="preserve">                        </w:t>
            </w:r>
          </w:p>
        </w:tc>
      </w:tr>
      <w:tr w:rsidR="005A55CD">
        <w:tc>
          <w:tcPr>
            <w:tcW w:w="8364" w:type="dxa"/>
          </w:tcPr>
          <w:p w:rsidR="005A55CD" w:rsidRDefault="00FD63FC">
            <w:pPr>
              <w:spacing w:line="300" w:lineRule="auto"/>
              <w:rPr>
                <w:rFonts w:ascii="宋体" w:eastAsia="宋体" w:hAnsi="宋体"/>
                <w:szCs w:val="21"/>
              </w:rPr>
            </w:pPr>
            <w:r>
              <w:rPr>
                <w:rFonts w:ascii="宋体" w:eastAsia="宋体" w:hAnsi="宋体" w:hint="eastAsia"/>
                <w:szCs w:val="21"/>
              </w:rPr>
              <w:t>投标人法定代表人（或被授权人）签字或盖私章：</w:t>
            </w:r>
            <w:r>
              <w:rPr>
                <w:rFonts w:ascii="宋体" w:eastAsia="宋体" w:hAnsi="宋体"/>
                <w:szCs w:val="21"/>
                <w:u w:val="single"/>
              </w:rPr>
              <w:t xml:space="preserve">     </w:t>
            </w:r>
            <w:r>
              <w:rPr>
                <w:rFonts w:ascii="宋体" w:eastAsia="宋体" w:hAnsi="宋体" w:hint="eastAsia"/>
                <w:szCs w:val="21"/>
                <w:u w:val="single"/>
              </w:rPr>
              <w:t xml:space="preserve">                       </w:t>
            </w:r>
          </w:p>
        </w:tc>
      </w:tr>
      <w:tr w:rsidR="005A55CD">
        <w:tc>
          <w:tcPr>
            <w:tcW w:w="8364" w:type="dxa"/>
          </w:tcPr>
          <w:p w:rsidR="005A55CD" w:rsidRDefault="00FD63FC">
            <w:pPr>
              <w:spacing w:line="300" w:lineRule="auto"/>
              <w:rPr>
                <w:rFonts w:ascii="宋体" w:eastAsia="宋体" w:hAnsi="宋体"/>
                <w:szCs w:val="21"/>
              </w:rPr>
            </w:pPr>
            <w:r>
              <w:rPr>
                <w:rFonts w:ascii="宋体" w:eastAsia="宋体" w:hAnsi="宋体" w:hint="eastAsia"/>
                <w:szCs w:val="21"/>
              </w:rPr>
              <w:t>日期：</w:t>
            </w:r>
            <w:r>
              <w:rPr>
                <w:rFonts w:ascii="宋体" w:eastAsia="宋体" w:hAnsi="宋体"/>
                <w:szCs w:val="21"/>
              </w:rPr>
              <w:t xml:space="preserve">    年   月   日</w:t>
            </w:r>
          </w:p>
        </w:tc>
      </w:tr>
    </w:tbl>
    <w:p w:rsidR="005A55CD" w:rsidRDefault="005A55CD">
      <w:pPr>
        <w:widowControl/>
        <w:jc w:val="left"/>
        <w:rPr>
          <w:rFonts w:ascii="宋体" w:eastAsia="宋体" w:hAnsi="宋体" w:cs="Times New Roman"/>
          <w:kern w:val="0"/>
          <w:sz w:val="20"/>
          <w:szCs w:val="20"/>
          <w:lang w:eastAsia="zh-Hans"/>
        </w:rPr>
      </w:pPr>
    </w:p>
    <w:p w:rsidR="005A55CD" w:rsidRDefault="005A55CD">
      <w:pPr>
        <w:widowControl/>
        <w:jc w:val="left"/>
        <w:rPr>
          <w:rFonts w:ascii="宋体" w:eastAsia="宋体" w:hAnsi="宋体" w:cs="Times New Roman"/>
          <w:kern w:val="0"/>
          <w:sz w:val="20"/>
          <w:szCs w:val="20"/>
          <w:lang w:eastAsia="zh-Hans"/>
        </w:rPr>
      </w:pPr>
    </w:p>
    <w:p w:rsidR="005A55CD" w:rsidRDefault="00FD63FC">
      <w:pPr>
        <w:pageBreakBefore/>
        <w:rPr>
          <w:rFonts w:ascii="宋体" w:eastAsia="宋体" w:hAnsi="宋体" w:cs="Times New Roman"/>
          <w:kern w:val="0"/>
          <w:szCs w:val="21"/>
          <w:lang w:eastAsia="zh-Hans"/>
        </w:rPr>
      </w:pPr>
      <w:bookmarkStart w:id="39" w:name="_Toc169799790"/>
      <w:r>
        <w:rPr>
          <w:rFonts w:ascii="宋体" w:eastAsia="宋体" w:hAnsi="宋体"/>
          <w:b/>
          <w:bCs/>
          <w:sz w:val="24"/>
          <w:szCs w:val="28"/>
        </w:rPr>
        <w:lastRenderedPageBreak/>
        <w:t>格式</w:t>
      </w:r>
      <w:r>
        <w:rPr>
          <w:rFonts w:ascii="宋体" w:eastAsia="宋体" w:hAnsi="宋体" w:hint="eastAsia"/>
          <w:b/>
          <w:bCs/>
          <w:sz w:val="24"/>
          <w:szCs w:val="28"/>
        </w:rPr>
        <w:t>三</w:t>
      </w:r>
      <w:r>
        <w:rPr>
          <w:rFonts w:ascii="宋体" w:eastAsia="宋体" w:hAnsi="宋体"/>
          <w:b/>
          <w:bCs/>
          <w:sz w:val="24"/>
          <w:szCs w:val="28"/>
        </w:rPr>
        <w:t>：</w:t>
      </w:r>
      <w:bookmarkEnd w:id="39"/>
    </w:p>
    <w:p w:rsidR="005A55CD" w:rsidRDefault="00FD63FC">
      <w:pPr>
        <w:widowControl/>
        <w:spacing w:beforeLines="50" w:before="217" w:afterLines="50" w:after="217"/>
        <w:jc w:val="center"/>
        <w:outlineLvl w:val="4"/>
        <w:rPr>
          <w:rFonts w:ascii="宋体" w:eastAsia="宋体" w:hAnsi="宋体" w:cs="Times New Roman"/>
          <w:kern w:val="0"/>
          <w:szCs w:val="21"/>
          <w:lang w:eastAsia="zh-Hans"/>
        </w:rPr>
      </w:pPr>
      <w:r>
        <w:rPr>
          <w:rFonts w:ascii="宋体" w:eastAsia="宋体" w:hAnsi="宋体" w:cs="Times New Roman"/>
          <w:b/>
          <w:kern w:val="0"/>
          <w:sz w:val="32"/>
          <w:szCs w:val="32"/>
          <w:lang w:eastAsia="zh-Hans"/>
        </w:rPr>
        <w:t>中小企业声明函（服务）</w:t>
      </w:r>
    </w:p>
    <w:p w:rsidR="005A55CD" w:rsidRDefault="00FD63FC">
      <w:pPr>
        <w:widowControl/>
        <w:ind w:firstLineChars="200" w:firstLine="420"/>
        <w:jc w:val="left"/>
        <w:rPr>
          <w:rFonts w:ascii="宋体" w:eastAsia="宋体" w:hAnsi="宋体" w:cs="Times New Roman"/>
          <w:kern w:val="0"/>
          <w:szCs w:val="21"/>
          <w:lang w:eastAsia="zh-Hans"/>
        </w:rPr>
      </w:pPr>
      <w:r>
        <w:rPr>
          <w:rFonts w:ascii="宋体" w:eastAsia="宋体" w:hAnsi="宋体" w:cs="Times New Roman"/>
          <w:kern w:val="0"/>
          <w:szCs w:val="21"/>
          <w:lang w:eastAsia="zh-Hans"/>
        </w:rPr>
        <w:t>本公司（联合体）郑重声明，根据《政府采购促进中小企业发展管理办法》（财库﹝2020﹞46号）的规定，本公司（联合体）参加</w:t>
      </w:r>
      <w:r>
        <w:rPr>
          <w:rFonts w:ascii="宋体" w:eastAsia="宋体" w:hAnsi="宋体" w:cs="Times New Roman"/>
          <w:kern w:val="0"/>
          <w:szCs w:val="21"/>
          <w:u w:val="single"/>
          <w:lang w:eastAsia="zh-Hans"/>
        </w:rPr>
        <w:t>（</w:t>
      </w:r>
      <w:r>
        <w:rPr>
          <w:rFonts w:ascii="宋体" w:eastAsia="宋体" w:hAnsi="宋体" w:cs="Times New Roman" w:hint="eastAsia"/>
          <w:kern w:val="0"/>
          <w:szCs w:val="21"/>
          <w:u w:val="single"/>
          <w:lang w:eastAsia="zh-Hans"/>
        </w:rPr>
        <w:t>中华人民共和国潮汕机场出入境边防检查站工会委员会</w:t>
      </w:r>
      <w:r>
        <w:rPr>
          <w:rFonts w:ascii="宋体" w:eastAsia="宋体" w:hAnsi="宋体" w:cs="Times New Roman"/>
          <w:kern w:val="0"/>
          <w:szCs w:val="21"/>
          <w:u w:val="single"/>
          <w:lang w:eastAsia="zh-Hans"/>
        </w:rPr>
        <w:t>）</w:t>
      </w:r>
      <w:r>
        <w:rPr>
          <w:rFonts w:ascii="宋体" w:eastAsia="宋体" w:hAnsi="宋体" w:cs="Times New Roman"/>
          <w:kern w:val="0"/>
          <w:szCs w:val="21"/>
          <w:lang w:eastAsia="zh-Hans"/>
        </w:rPr>
        <w:t>的</w:t>
      </w:r>
      <w:r>
        <w:rPr>
          <w:rFonts w:ascii="宋体" w:eastAsia="宋体" w:hAnsi="宋体" w:cs="Times New Roman"/>
          <w:kern w:val="0"/>
          <w:szCs w:val="21"/>
          <w:u w:val="single"/>
          <w:lang w:eastAsia="zh-Hans"/>
        </w:rPr>
        <w:t>（</w:t>
      </w:r>
      <w:r>
        <w:rPr>
          <w:rFonts w:ascii="宋体" w:eastAsia="宋体" w:hAnsi="宋体" w:cs="Times New Roman" w:hint="eastAsia"/>
          <w:kern w:val="0"/>
          <w:szCs w:val="21"/>
          <w:u w:val="single"/>
          <w:lang w:eastAsia="zh-Hans"/>
        </w:rPr>
        <w:t>中华人民共和国潮汕机场出入境边防检查站工会委员会</w:t>
      </w:r>
      <w:r>
        <w:rPr>
          <w:rFonts w:ascii="宋体" w:eastAsia="宋体" w:hAnsi="宋体" w:cs="Times New Roman"/>
          <w:kern w:val="0"/>
          <w:szCs w:val="21"/>
          <w:u w:val="single"/>
          <w:lang w:eastAsia="zh-Hans"/>
        </w:rPr>
        <w:t>2025年会员慰问品采购项目）</w:t>
      </w:r>
      <w:r>
        <w:rPr>
          <w:rFonts w:ascii="宋体" w:eastAsia="宋体" w:hAnsi="宋体" w:cs="Times New Roman"/>
          <w:kern w:val="0"/>
          <w:szCs w:val="21"/>
          <w:lang w:eastAsia="zh-Hans"/>
        </w:rPr>
        <w:t>采购活动，服务全部由符合政策要求的中小企业承接。相关企业（含联合体中的中小企业、签订分包意向协议的中小企业）的具体情况如下：</w:t>
      </w:r>
    </w:p>
    <w:p w:rsidR="005A55CD" w:rsidRDefault="00FD63FC">
      <w:pPr>
        <w:widowControl/>
        <w:ind w:firstLineChars="200" w:firstLine="420"/>
        <w:jc w:val="left"/>
        <w:rPr>
          <w:rFonts w:ascii="宋体" w:eastAsia="宋体" w:hAnsi="宋体" w:cs="Times New Roman"/>
          <w:kern w:val="0"/>
          <w:szCs w:val="21"/>
          <w:lang w:eastAsia="zh-Hans"/>
        </w:rPr>
      </w:pPr>
      <w:r>
        <w:rPr>
          <w:rFonts w:ascii="宋体" w:eastAsia="宋体" w:hAnsi="宋体" w:cs="Times New Roman"/>
          <w:kern w:val="0"/>
          <w:szCs w:val="21"/>
          <w:lang w:eastAsia="zh-Hans"/>
        </w:rPr>
        <w:t>1.</w:t>
      </w:r>
      <w:r>
        <w:rPr>
          <w:rFonts w:ascii="宋体" w:eastAsia="宋体" w:hAnsi="宋体" w:cs="Times New Roman"/>
          <w:kern w:val="0"/>
          <w:szCs w:val="21"/>
          <w:u w:val="single"/>
          <w:lang w:eastAsia="zh-Hans"/>
        </w:rPr>
        <w:t>（</w:t>
      </w:r>
      <w:r>
        <w:rPr>
          <w:rFonts w:ascii="宋体" w:eastAsia="宋体" w:hAnsi="宋体" w:cs="Times New Roman" w:hint="eastAsia"/>
          <w:kern w:val="0"/>
          <w:szCs w:val="21"/>
          <w:u w:val="single"/>
          <w:lang w:eastAsia="zh-Hans"/>
        </w:rPr>
        <w:t>中华人民共和国潮汕机场出入境边防检查站工会委员会</w:t>
      </w:r>
      <w:r>
        <w:rPr>
          <w:rFonts w:ascii="宋体" w:eastAsia="宋体" w:hAnsi="宋体" w:cs="Times New Roman"/>
          <w:kern w:val="0"/>
          <w:szCs w:val="21"/>
          <w:u w:val="single"/>
          <w:lang w:eastAsia="zh-Hans"/>
        </w:rPr>
        <w:t>2025年会员慰问品采购项目）</w:t>
      </w:r>
      <w:r>
        <w:rPr>
          <w:rFonts w:ascii="宋体" w:eastAsia="宋体" w:hAnsi="宋体" w:cs="Times New Roman"/>
          <w:kern w:val="0"/>
          <w:szCs w:val="21"/>
          <w:lang w:eastAsia="zh-Hans"/>
        </w:rPr>
        <w:t>，属于</w:t>
      </w:r>
      <w:r>
        <w:rPr>
          <w:rFonts w:ascii="宋体" w:eastAsia="宋体" w:hAnsi="宋体" w:cs="Times New Roman"/>
          <w:kern w:val="0"/>
          <w:szCs w:val="21"/>
          <w:u w:val="single"/>
          <w:lang w:eastAsia="zh-Hans"/>
        </w:rPr>
        <w:t>（</w:t>
      </w:r>
      <w:r>
        <w:rPr>
          <w:rFonts w:ascii="宋体" w:eastAsia="宋体" w:hAnsi="宋体" w:cs="Times New Roman" w:hint="eastAsia"/>
          <w:kern w:val="0"/>
          <w:szCs w:val="21"/>
          <w:u w:val="single"/>
          <w:lang w:eastAsia="zh-Hans"/>
        </w:rPr>
        <w:t>批发业</w:t>
      </w:r>
      <w:r>
        <w:rPr>
          <w:rFonts w:ascii="宋体" w:eastAsia="宋体" w:hAnsi="宋体" w:cs="Times New Roman"/>
          <w:kern w:val="0"/>
          <w:szCs w:val="21"/>
          <w:u w:val="single"/>
          <w:lang w:eastAsia="zh-Hans"/>
        </w:rPr>
        <w:t>）</w:t>
      </w:r>
      <w:r>
        <w:rPr>
          <w:rFonts w:ascii="宋体" w:eastAsia="宋体" w:hAnsi="宋体" w:cs="Times New Roman"/>
          <w:kern w:val="0"/>
          <w:szCs w:val="21"/>
          <w:lang w:eastAsia="zh-Hans"/>
        </w:rPr>
        <w:t>行业；承接企业为</w:t>
      </w:r>
      <w:r>
        <w:rPr>
          <w:rFonts w:ascii="宋体" w:eastAsia="宋体" w:hAnsi="宋体" w:cs="Times New Roman"/>
          <w:kern w:val="0"/>
          <w:szCs w:val="21"/>
          <w:u w:val="single"/>
          <w:lang w:eastAsia="zh-Hans"/>
        </w:rPr>
        <w:t>（企业名称）</w:t>
      </w:r>
      <w:r>
        <w:rPr>
          <w:rFonts w:ascii="宋体" w:eastAsia="宋体" w:hAnsi="宋体" w:cs="Times New Roman"/>
          <w:kern w:val="0"/>
          <w:szCs w:val="21"/>
          <w:lang w:eastAsia="zh-Hans"/>
        </w:rPr>
        <w:t>，从业人员___________人，营业收入为______________万元，资产总额为____万元，属于</w:t>
      </w:r>
      <w:r>
        <w:rPr>
          <w:rFonts w:ascii="宋体" w:eastAsia="宋体" w:hAnsi="宋体" w:cs="Times New Roman"/>
          <w:kern w:val="0"/>
          <w:szCs w:val="21"/>
          <w:u w:val="single"/>
          <w:lang w:eastAsia="zh-Hans"/>
        </w:rPr>
        <w:t>（中型企业、小型企业、微型企业）</w:t>
      </w:r>
      <w:r>
        <w:rPr>
          <w:rFonts w:ascii="宋体" w:eastAsia="宋体" w:hAnsi="宋体" w:cs="Times New Roman"/>
          <w:kern w:val="0"/>
          <w:szCs w:val="21"/>
          <w:lang w:eastAsia="zh-Hans"/>
        </w:rPr>
        <w:t>；</w:t>
      </w:r>
    </w:p>
    <w:p w:rsidR="005A55CD" w:rsidRDefault="00FD63FC">
      <w:pPr>
        <w:widowControl/>
        <w:ind w:firstLineChars="200" w:firstLine="420"/>
        <w:jc w:val="left"/>
        <w:rPr>
          <w:rFonts w:ascii="宋体" w:eastAsia="宋体" w:hAnsi="宋体" w:cs="Times New Roman"/>
          <w:kern w:val="0"/>
          <w:szCs w:val="21"/>
          <w:lang w:eastAsia="zh-Hans"/>
        </w:rPr>
      </w:pPr>
      <w:r>
        <w:rPr>
          <w:rFonts w:ascii="宋体" w:eastAsia="宋体" w:hAnsi="宋体" w:cs="Times New Roman"/>
          <w:kern w:val="0"/>
          <w:szCs w:val="21"/>
          <w:lang w:eastAsia="zh-Hans"/>
        </w:rPr>
        <w:t>2.</w:t>
      </w:r>
      <w:r>
        <w:rPr>
          <w:rFonts w:ascii="宋体" w:eastAsia="宋体" w:hAnsi="宋体" w:cs="Times New Roman"/>
          <w:kern w:val="0"/>
          <w:szCs w:val="21"/>
          <w:u w:val="single"/>
          <w:lang w:eastAsia="zh-Hans"/>
        </w:rPr>
        <w:t>（标的名称）</w:t>
      </w:r>
      <w:r>
        <w:rPr>
          <w:rFonts w:ascii="宋体" w:eastAsia="宋体" w:hAnsi="宋体" w:cs="Times New Roman"/>
          <w:kern w:val="0"/>
          <w:szCs w:val="21"/>
          <w:lang w:eastAsia="zh-Hans"/>
        </w:rPr>
        <w:t>，属于</w:t>
      </w:r>
      <w:r>
        <w:rPr>
          <w:rFonts w:ascii="宋体" w:eastAsia="宋体" w:hAnsi="宋体" w:cs="Times New Roman"/>
          <w:kern w:val="0"/>
          <w:szCs w:val="21"/>
          <w:u w:val="single"/>
          <w:lang w:eastAsia="zh-Hans"/>
        </w:rPr>
        <w:t>（采购文件中明确的所属行业）</w:t>
      </w:r>
      <w:r>
        <w:rPr>
          <w:rFonts w:ascii="宋体" w:eastAsia="宋体" w:hAnsi="宋体" w:cs="Times New Roman"/>
          <w:kern w:val="0"/>
          <w:szCs w:val="21"/>
          <w:lang w:eastAsia="zh-Hans"/>
        </w:rPr>
        <w:t>行业；承接企业为</w:t>
      </w:r>
      <w:r>
        <w:rPr>
          <w:rFonts w:ascii="宋体" w:eastAsia="宋体" w:hAnsi="宋体" w:cs="Times New Roman"/>
          <w:kern w:val="0"/>
          <w:szCs w:val="21"/>
          <w:u w:val="single"/>
          <w:lang w:eastAsia="zh-Hans"/>
        </w:rPr>
        <w:t>（企业名称）</w:t>
      </w:r>
      <w:r>
        <w:rPr>
          <w:rFonts w:ascii="宋体" w:eastAsia="宋体" w:hAnsi="宋体" w:cs="Times New Roman"/>
          <w:kern w:val="0"/>
          <w:szCs w:val="21"/>
          <w:lang w:eastAsia="zh-Hans"/>
        </w:rPr>
        <w:t>，从业人员__________________人，营业收入为__________________万元，资产总额为__________________万元</w:t>
      </w:r>
      <w:r>
        <w:rPr>
          <w:rFonts w:ascii="宋体" w:eastAsia="宋体" w:hAnsi="宋体" w:cs="Times New Roman"/>
          <w:kern w:val="0"/>
          <w:szCs w:val="21"/>
          <w:vertAlign w:val="superscript"/>
          <w:lang w:eastAsia="zh-Hans"/>
        </w:rPr>
        <w:t>1</w:t>
      </w:r>
      <w:r>
        <w:rPr>
          <w:rFonts w:ascii="宋体" w:eastAsia="宋体" w:hAnsi="宋体" w:cs="Times New Roman"/>
          <w:kern w:val="0"/>
          <w:szCs w:val="21"/>
          <w:lang w:eastAsia="zh-Hans"/>
        </w:rPr>
        <w:t>，属于</w:t>
      </w:r>
      <w:r>
        <w:rPr>
          <w:rFonts w:ascii="宋体" w:eastAsia="宋体" w:hAnsi="宋体" w:cs="Times New Roman"/>
          <w:kern w:val="0"/>
          <w:szCs w:val="21"/>
          <w:u w:val="single"/>
          <w:lang w:eastAsia="zh-Hans"/>
        </w:rPr>
        <w:t>（中型企业、小型企业、微型企业）</w:t>
      </w:r>
      <w:r>
        <w:rPr>
          <w:rFonts w:ascii="宋体" w:eastAsia="宋体" w:hAnsi="宋体" w:cs="Times New Roman"/>
          <w:kern w:val="0"/>
          <w:szCs w:val="21"/>
          <w:lang w:eastAsia="zh-Hans"/>
        </w:rPr>
        <w:t>；</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w:t>
      </w:r>
    </w:p>
    <w:p w:rsidR="005A55CD" w:rsidRDefault="00FD63FC">
      <w:pPr>
        <w:widowControl/>
        <w:ind w:firstLineChars="200" w:firstLine="420"/>
        <w:jc w:val="left"/>
        <w:rPr>
          <w:rFonts w:ascii="宋体" w:eastAsia="宋体" w:hAnsi="宋体" w:cs="Times New Roman"/>
          <w:kern w:val="0"/>
          <w:szCs w:val="21"/>
          <w:lang w:eastAsia="zh-Hans"/>
        </w:rPr>
      </w:pPr>
      <w:r>
        <w:rPr>
          <w:rFonts w:ascii="宋体" w:eastAsia="宋体" w:hAnsi="宋体" w:cs="Times New Roman"/>
          <w:kern w:val="0"/>
          <w:szCs w:val="21"/>
          <w:lang w:eastAsia="zh-Hans"/>
        </w:rPr>
        <w:t>以上企业，不属于大企业的分支机构，不存在控股股东为大企业的情形，也不存在与大企业的负责人为同一人的情形。</w:t>
      </w:r>
    </w:p>
    <w:p w:rsidR="005A55CD" w:rsidRDefault="00FD63FC">
      <w:pPr>
        <w:widowControl/>
        <w:ind w:firstLineChars="200" w:firstLine="420"/>
        <w:jc w:val="left"/>
        <w:rPr>
          <w:rFonts w:ascii="宋体" w:eastAsia="宋体" w:hAnsi="宋体" w:cs="Times New Roman"/>
          <w:kern w:val="0"/>
          <w:szCs w:val="21"/>
          <w:lang w:eastAsia="zh-Hans"/>
        </w:rPr>
      </w:pPr>
      <w:r>
        <w:rPr>
          <w:rFonts w:ascii="宋体" w:eastAsia="宋体" w:hAnsi="宋体" w:cs="Times New Roman"/>
          <w:kern w:val="0"/>
          <w:szCs w:val="21"/>
          <w:lang w:eastAsia="zh-Hans"/>
        </w:rPr>
        <w:t>本企业对上述声明内容的真实性负责。如有虚假，将依法承担相应责任。</w:t>
      </w:r>
    </w:p>
    <w:p w:rsidR="005A55CD" w:rsidRDefault="00FD63FC">
      <w:pPr>
        <w:widowControl/>
        <w:spacing w:beforeLines="250" w:before="1087"/>
        <w:ind w:right="840"/>
        <w:jc w:val="right"/>
        <w:rPr>
          <w:rFonts w:ascii="宋体" w:eastAsia="宋体" w:hAnsi="宋体" w:cs="Times New Roman"/>
          <w:kern w:val="0"/>
          <w:szCs w:val="21"/>
          <w:lang w:eastAsia="zh-Hans"/>
        </w:rPr>
      </w:pPr>
      <w:r>
        <w:rPr>
          <w:rFonts w:ascii="宋体" w:eastAsia="宋体" w:hAnsi="宋体" w:cs="Times New Roman"/>
          <w:kern w:val="0"/>
          <w:szCs w:val="21"/>
          <w:lang w:eastAsia="zh-Hans"/>
        </w:rPr>
        <w:t>企业名称（盖章）：__________________</w:t>
      </w:r>
    </w:p>
    <w:p w:rsidR="005A55CD" w:rsidRDefault="00FD63FC">
      <w:pPr>
        <w:widowControl/>
        <w:ind w:right="840"/>
        <w:jc w:val="right"/>
        <w:rPr>
          <w:rFonts w:ascii="宋体" w:eastAsia="宋体" w:hAnsi="宋体" w:cs="Times New Roman"/>
          <w:kern w:val="0"/>
          <w:szCs w:val="21"/>
          <w:lang w:eastAsia="zh-Hans"/>
        </w:rPr>
      </w:pPr>
      <w:r>
        <w:rPr>
          <w:rFonts w:ascii="宋体" w:eastAsia="宋体" w:hAnsi="宋体" w:cs="Times New Roman"/>
          <w:kern w:val="0"/>
          <w:szCs w:val="21"/>
          <w:lang w:eastAsia="zh-Hans"/>
        </w:rPr>
        <w:t xml:space="preserve">日期：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年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月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日</w:t>
      </w:r>
    </w:p>
    <w:p w:rsidR="005A55CD" w:rsidRDefault="005A55CD">
      <w:pPr>
        <w:widowControl/>
        <w:ind w:right="840"/>
        <w:jc w:val="right"/>
        <w:rPr>
          <w:rFonts w:ascii="宋体" w:eastAsia="宋体" w:hAnsi="宋体" w:cs="Times New Roman"/>
          <w:kern w:val="0"/>
          <w:szCs w:val="21"/>
          <w:lang w:eastAsia="zh-Hans"/>
        </w:rPr>
      </w:pPr>
    </w:p>
    <w:p w:rsidR="005A55CD" w:rsidRDefault="005A55CD">
      <w:pPr>
        <w:widowControl/>
        <w:ind w:right="840"/>
        <w:jc w:val="right"/>
        <w:rPr>
          <w:rFonts w:ascii="宋体" w:eastAsia="宋体" w:hAnsi="宋体" w:cs="Times New Roman"/>
          <w:kern w:val="0"/>
          <w:szCs w:val="21"/>
          <w:lang w:eastAsia="zh-Hans"/>
        </w:rPr>
      </w:pPr>
    </w:p>
    <w:p w:rsidR="005A55CD" w:rsidRDefault="00FD63FC">
      <w:pPr>
        <w:widowControl/>
        <w:ind w:right="840"/>
        <w:jc w:val="left"/>
        <w:rPr>
          <w:rFonts w:ascii="宋体" w:eastAsia="宋体" w:hAnsi="宋体" w:cs="Times New Roman"/>
          <w:kern w:val="0"/>
          <w:szCs w:val="21"/>
          <w:lang w:eastAsia="zh-Hans"/>
        </w:rPr>
      </w:pPr>
      <w:r>
        <w:rPr>
          <w:rFonts w:ascii="宋体" w:eastAsia="宋体" w:hAnsi="宋体" w:cs="Times New Roman"/>
          <w:kern w:val="0"/>
          <w:szCs w:val="21"/>
          <w:lang w:eastAsia="zh-Hans"/>
        </w:rPr>
        <w:t>1：从业人员、营业收入、资产总额填报上一年度数据，无上一年度数据的新成立企业可不填报。</w:t>
      </w:r>
    </w:p>
    <w:p w:rsidR="005A55CD" w:rsidRDefault="005A55CD">
      <w:pPr>
        <w:widowControl/>
        <w:jc w:val="left"/>
        <w:rPr>
          <w:rFonts w:ascii="宋体" w:eastAsia="宋体" w:hAnsi="宋体" w:cs="Times New Roman"/>
          <w:kern w:val="0"/>
          <w:szCs w:val="21"/>
          <w:lang w:eastAsia="zh-Hans"/>
        </w:rPr>
      </w:pPr>
    </w:p>
    <w:p w:rsidR="005A55CD" w:rsidRDefault="00FD63FC">
      <w:pPr>
        <w:pageBreakBefore/>
        <w:rPr>
          <w:rFonts w:ascii="宋体" w:eastAsia="宋体" w:hAnsi="宋体" w:cs="Times New Roman"/>
          <w:kern w:val="0"/>
          <w:szCs w:val="21"/>
          <w:lang w:eastAsia="zh-Hans"/>
        </w:rPr>
      </w:pPr>
      <w:bookmarkStart w:id="40" w:name="_Toc169799791"/>
      <w:r>
        <w:rPr>
          <w:rFonts w:ascii="宋体" w:eastAsia="宋体" w:hAnsi="宋体"/>
          <w:b/>
          <w:bCs/>
          <w:sz w:val="24"/>
          <w:szCs w:val="28"/>
        </w:rPr>
        <w:lastRenderedPageBreak/>
        <w:t>格式</w:t>
      </w:r>
      <w:r>
        <w:rPr>
          <w:rFonts w:ascii="宋体" w:eastAsia="宋体" w:hAnsi="宋体" w:hint="eastAsia"/>
          <w:b/>
          <w:bCs/>
          <w:sz w:val="24"/>
          <w:szCs w:val="28"/>
        </w:rPr>
        <w:t>四</w:t>
      </w:r>
      <w:r>
        <w:rPr>
          <w:rFonts w:ascii="宋体" w:eastAsia="宋体" w:hAnsi="宋体"/>
          <w:b/>
          <w:bCs/>
          <w:sz w:val="24"/>
          <w:szCs w:val="28"/>
        </w:rPr>
        <w:t>：</w:t>
      </w:r>
      <w:bookmarkEnd w:id="40"/>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（以下格式文件由供应商根据需要选用）</w:t>
      </w:r>
    </w:p>
    <w:p w:rsidR="005A55CD" w:rsidRDefault="00FD63FC">
      <w:pPr>
        <w:widowControl/>
        <w:jc w:val="center"/>
        <w:outlineLvl w:val="4"/>
        <w:rPr>
          <w:rFonts w:ascii="宋体" w:eastAsia="宋体" w:hAnsi="宋体" w:cs="Times New Roman"/>
          <w:kern w:val="0"/>
          <w:szCs w:val="21"/>
          <w:lang w:eastAsia="zh-Hans"/>
        </w:rPr>
      </w:pPr>
      <w:r>
        <w:rPr>
          <w:rFonts w:ascii="宋体" w:eastAsia="宋体" w:hAnsi="宋体" w:cs="Times New Roman"/>
          <w:b/>
          <w:kern w:val="0"/>
          <w:sz w:val="32"/>
          <w:szCs w:val="32"/>
          <w:lang w:eastAsia="zh-Hans"/>
        </w:rPr>
        <w:t>监狱企业</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提供由监狱管理局、戒毒管理局（含新疆生产建设兵团）出具的属于监狱企业的证明文件。</w:t>
      </w:r>
    </w:p>
    <w:p w:rsidR="005A55CD" w:rsidRDefault="005A55CD">
      <w:pPr>
        <w:widowControl/>
        <w:jc w:val="left"/>
        <w:rPr>
          <w:rFonts w:ascii="宋体" w:eastAsia="宋体" w:hAnsi="宋体" w:cs="Times New Roman"/>
          <w:kern w:val="0"/>
          <w:szCs w:val="21"/>
          <w:lang w:eastAsia="zh-Hans"/>
        </w:rPr>
      </w:pPr>
    </w:p>
    <w:p w:rsidR="005A55CD" w:rsidRDefault="00FD63FC">
      <w:pPr>
        <w:keepLines/>
        <w:spacing w:beforeLines="150" w:before="652"/>
        <w:rPr>
          <w:rFonts w:ascii="宋体" w:eastAsia="宋体" w:hAnsi="宋体" w:cs="Times New Roman"/>
          <w:kern w:val="0"/>
          <w:szCs w:val="21"/>
          <w:lang w:eastAsia="zh-Hans"/>
        </w:rPr>
      </w:pPr>
      <w:bookmarkStart w:id="41" w:name="_Toc169799792"/>
      <w:r>
        <w:rPr>
          <w:rFonts w:ascii="宋体" w:eastAsia="宋体" w:hAnsi="宋体"/>
          <w:b/>
          <w:bCs/>
          <w:sz w:val="24"/>
          <w:szCs w:val="28"/>
        </w:rPr>
        <w:t>格式</w:t>
      </w:r>
      <w:r>
        <w:rPr>
          <w:rFonts w:ascii="宋体" w:eastAsia="宋体" w:hAnsi="宋体" w:hint="eastAsia"/>
          <w:b/>
          <w:bCs/>
          <w:sz w:val="24"/>
          <w:szCs w:val="28"/>
        </w:rPr>
        <w:t>五</w:t>
      </w:r>
      <w:r>
        <w:rPr>
          <w:rFonts w:ascii="宋体" w:eastAsia="宋体" w:hAnsi="宋体"/>
          <w:b/>
          <w:bCs/>
          <w:sz w:val="24"/>
          <w:szCs w:val="28"/>
        </w:rPr>
        <w:t>：</w:t>
      </w:r>
      <w:bookmarkEnd w:id="41"/>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（以下格式文件由供应商根据需要选用）</w:t>
      </w:r>
    </w:p>
    <w:p w:rsidR="005A55CD" w:rsidRDefault="00FD63FC">
      <w:pPr>
        <w:widowControl/>
        <w:spacing w:beforeLines="150" w:before="652" w:afterLines="50" w:after="217"/>
        <w:jc w:val="center"/>
        <w:outlineLvl w:val="4"/>
        <w:rPr>
          <w:rFonts w:ascii="宋体" w:eastAsia="宋体" w:hAnsi="宋体" w:cs="Times New Roman"/>
          <w:kern w:val="0"/>
          <w:szCs w:val="21"/>
          <w:lang w:eastAsia="zh-Hans"/>
        </w:rPr>
      </w:pPr>
      <w:r>
        <w:rPr>
          <w:rFonts w:ascii="宋体" w:eastAsia="宋体" w:hAnsi="宋体" w:cs="Times New Roman"/>
          <w:b/>
          <w:kern w:val="0"/>
          <w:sz w:val="32"/>
          <w:szCs w:val="32"/>
          <w:lang w:eastAsia="zh-Hans"/>
        </w:rPr>
        <w:t>残疾人福利性单位声明函</w:t>
      </w:r>
    </w:p>
    <w:p w:rsidR="005A55CD" w:rsidRDefault="00FD63FC">
      <w:pPr>
        <w:widowControl/>
        <w:ind w:firstLineChars="200" w:firstLine="420"/>
        <w:jc w:val="left"/>
        <w:rPr>
          <w:rFonts w:ascii="宋体" w:eastAsia="宋体" w:hAnsi="宋体" w:cs="Times New Roman"/>
          <w:kern w:val="0"/>
          <w:szCs w:val="21"/>
          <w:lang w:eastAsia="zh-Hans"/>
        </w:rPr>
      </w:pPr>
      <w:r>
        <w:rPr>
          <w:rFonts w:ascii="宋体" w:eastAsia="宋体" w:hAnsi="宋体" w:cs="Times New Roman"/>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5A55CD" w:rsidRDefault="00FD63FC">
      <w:pPr>
        <w:widowControl/>
        <w:ind w:firstLineChars="200" w:firstLine="420"/>
        <w:jc w:val="left"/>
        <w:rPr>
          <w:rFonts w:ascii="宋体" w:eastAsia="宋体" w:hAnsi="宋体" w:cs="Times New Roman"/>
          <w:kern w:val="0"/>
          <w:szCs w:val="21"/>
          <w:lang w:eastAsia="zh-Hans"/>
        </w:rPr>
      </w:pPr>
      <w:r>
        <w:rPr>
          <w:rFonts w:ascii="宋体" w:eastAsia="宋体" w:hAnsi="宋体" w:cs="Times New Roman"/>
          <w:kern w:val="0"/>
          <w:szCs w:val="21"/>
          <w:lang w:eastAsia="zh-Hans"/>
        </w:rPr>
        <w:t>本单位对上述声明的真实性负责。如有虚假，将依法承担相应责任。</w:t>
      </w:r>
    </w:p>
    <w:p w:rsidR="005A55CD" w:rsidRDefault="00FD63FC">
      <w:pPr>
        <w:widowControl/>
        <w:spacing w:beforeLines="200" w:before="870"/>
        <w:ind w:right="840"/>
        <w:jc w:val="left"/>
        <w:rPr>
          <w:rFonts w:ascii="宋体" w:eastAsia="宋体" w:hAnsi="宋体" w:cs="Times New Roman"/>
          <w:kern w:val="0"/>
          <w:szCs w:val="21"/>
          <w:lang w:eastAsia="zh-Hans"/>
        </w:rPr>
      </w:pPr>
      <w:r>
        <w:rPr>
          <w:rFonts w:ascii="宋体" w:eastAsia="宋体" w:hAnsi="宋体" w:cs="Times New Roman"/>
          <w:kern w:val="0"/>
          <w:szCs w:val="21"/>
          <w:lang w:eastAsia="zh-Hans"/>
        </w:rPr>
        <w:t>单位名称（盖章）：__________________</w:t>
      </w:r>
    </w:p>
    <w:p w:rsidR="005A55CD" w:rsidRDefault="00FD63FC">
      <w:pPr>
        <w:widowControl/>
        <w:ind w:right="840"/>
        <w:jc w:val="left"/>
        <w:rPr>
          <w:rFonts w:ascii="宋体" w:eastAsia="宋体" w:hAnsi="宋体" w:cs="Times New Roman"/>
          <w:kern w:val="0"/>
          <w:szCs w:val="21"/>
          <w:lang w:eastAsia="zh-Hans"/>
        </w:rPr>
      </w:pPr>
      <w:r>
        <w:rPr>
          <w:rFonts w:ascii="宋体" w:eastAsia="宋体" w:hAnsi="宋体" w:cs="Times New Roman"/>
          <w:kern w:val="0"/>
          <w:szCs w:val="21"/>
          <w:lang w:eastAsia="zh-Hans"/>
        </w:rPr>
        <w:t>日期： 年 月 日</w:t>
      </w:r>
    </w:p>
    <w:p w:rsidR="005A55CD" w:rsidRDefault="00FD63FC">
      <w:pPr>
        <w:pageBreakBefore/>
        <w:rPr>
          <w:rFonts w:ascii="宋体" w:eastAsia="宋体" w:hAnsi="宋体" w:cs="Times New Roman"/>
          <w:kern w:val="0"/>
          <w:szCs w:val="21"/>
          <w:lang w:eastAsia="zh-Hans"/>
        </w:rPr>
      </w:pPr>
      <w:bookmarkStart w:id="42" w:name="_Toc169799793"/>
      <w:r>
        <w:rPr>
          <w:rFonts w:ascii="宋体" w:eastAsia="宋体" w:hAnsi="宋体"/>
          <w:b/>
          <w:bCs/>
          <w:sz w:val="24"/>
          <w:szCs w:val="28"/>
        </w:rPr>
        <w:lastRenderedPageBreak/>
        <w:t>格式</w:t>
      </w:r>
      <w:r>
        <w:rPr>
          <w:rFonts w:ascii="宋体" w:eastAsia="宋体" w:hAnsi="宋体" w:hint="eastAsia"/>
          <w:b/>
          <w:bCs/>
          <w:sz w:val="24"/>
          <w:szCs w:val="28"/>
        </w:rPr>
        <w:t>六</w:t>
      </w:r>
      <w:r>
        <w:rPr>
          <w:rFonts w:ascii="宋体" w:eastAsia="宋体" w:hAnsi="宋体"/>
          <w:b/>
          <w:bCs/>
          <w:sz w:val="24"/>
          <w:szCs w:val="28"/>
        </w:rPr>
        <w:t>：</w:t>
      </w:r>
      <w:bookmarkEnd w:id="42"/>
    </w:p>
    <w:p w:rsidR="005A55CD" w:rsidRDefault="00FD63FC">
      <w:pPr>
        <w:widowControl/>
        <w:spacing w:afterLines="50" w:after="217"/>
        <w:jc w:val="center"/>
        <w:outlineLvl w:val="4"/>
        <w:rPr>
          <w:rFonts w:ascii="宋体" w:eastAsia="宋体" w:hAnsi="宋体" w:cs="Times New Roman"/>
          <w:kern w:val="0"/>
          <w:sz w:val="20"/>
          <w:szCs w:val="20"/>
          <w:lang w:eastAsia="zh-Hans"/>
        </w:rPr>
      </w:pPr>
      <w:r>
        <w:rPr>
          <w:rFonts w:ascii="宋体" w:eastAsia="宋体" w:hAnsi="宋体" w:cs="Times New Roman"/>
          <w:b/>
          <w:kern w:val="0"/>
          <w:sz w:val="32"/>
          <w:lang w:eastAsia="zh-Hans"/>
        </w:rPr>
        <w:t>政策适用性说明</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W w:w="8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7"/>
        <w:gridCol w:w="1691"/>
        <w:gridCol w:w="1088"/>
        <w:gridCol w:w="1088"/>
        <w:gridCol w:w="1087"/>
        <w:gridCol w:w="1088"/>
        <w:gridCol w:w="957"/>
        <w:gridCol w:w="1107"/>
      </w:tblGrid>
      <w:tr w:rsidR="005A55CD">
        <w:tc>
          <w:tcPr>
            <w:tcW w:w="757"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序号</w:t>
            </w:r>
          </w:p>
        </w:tc>
        <w:tc>
          <w:tcPr>
            <w:tcW w:w="1691"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主要产品/技术名称（规格型号、注册商标）</w:t>
            </w:r>
          </w:p>
        </w:tc>
        <w:tc>
          <w:tcPr>
            <w:tcW w:w="1088"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制造商(开发商)</w:t>
            </w:r>
          </w:p>
        </w:tc>
        <w:tc>
          <w:tcPr>
            <w:tcW w:w="1088"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制造商企业类型</w:t>
            </w:r>
          </w:p>
        </w:tc>
        <w:tc>
          <w:tcPr>
            <w:tcW w:w="1087"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节能产品</w:t>
            </w:r>
          </w:p>
        </w:tc>
        <w:tc>
          <w:tcPr>
            <w:tcW w:w="1088"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环境标志产品</w:t>
            </w:r>
          </w:p>
        </w:tc>
        <w:tc>
          <w:tcPr>
            <w:tcW w:w="957"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认证证书编号</w:t>
            </w:r>
          </w:p>
        </w:tc>
        <w:tc>
          <w:tcPr>
            <w:tcW w:w="1107"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该产品报价在总报价中占比（%）</w:t>
            </w:r>
          </w:p>
        </w:tc>
      </w:tr>
      <w:tr w:rsidR="005A55CD">
        <w:tc>
          <w:tcPr>
            <w:tcW w:w="757"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1</w:t>
            </w:r>
          </w:p>
        </w:tc>
        <w:tc>
          <w:tcPr>
            <w:tcW w:w="1691" w:type="dxa"/>
            <w:vAlign w:val="center"/>
          </w:tcPr>
          <w:p w:rsidR="005A55CD" w:rsidRDefault="005A55CD">
            <w:pPr>
              <w:jc w:val="center"/>
              <w:rPr>
                <w:rFonts w:ascii="宋体" w:eastAsia="宋体" w:hAnsi="宋体" w:cs="Times New Roman"/>
                <w:szCs w:val="21"/>
              </w:rPr>
            </w:pPr>
          </w:p>
        </w:tc>
        <w:tc>
          <w:tcPr>
            <w:tcW w:w="1088" w:type="dxa"/>
            <w:vAlign w:val="center"/>
          </w:tcPr>
          <w:p w:rsidR="005A55CD" w:rsidRDefault="005A55CD">
            <w:pPr>
              <w:jc w:val="center"/>
              <w:rPr>
                <w:rFonts w:ascii="宋体" w:eastAsia="宋体" w:hAnsi="宋体" w:cs="Times New Roman"/>
                <w:szCs w:val="21"/>
              </w:rPr>
            </w:pPr>
          </w:p>
        </w:tc>
        <w:tc>
          <w:tcPr>
            <w:tcW w:w="1088" w:type="dxa"/>
            <w:vAlign w:val="center"/>
          </w:tcPr>
          <w:p w:rsidR="005A55CD" w:rsidRDefault="005A55CD">
            <w:pPr>
              <w:jc w:val="center"/>
              <w:rPr>
                <w:rFonts w:ascii="宋体" w:eastAsia="宋体" w:hAnsi="宋体" w:cs="Times New Roman"/>
                <w:szCs w:val="21"/>
              </w:rPr>
            </w:pPr>
          </w:p>
        </w:tc>
        <w:tc>
          <w:tcPr>
            <w:tcW w:w="1087" w:type="dxa"/>
            <w:vAlign w:val="center"/>
          </w:tcPr>
          <w:p w:rsidR="005A55CD" w:rsidRDefault="005A55CD">
            <w:pPr>
              <w:jc w:val="center"/>
              <w:rPr>
                <w:rFonts w:ascii="宋体" w:eastAsia="宋体" w:hAnsi="宋体" w:cs="Times New Roman"/>
                <w:szCs w:val="21"/>
              </w:rPr>
            </w:pPr>
          </w:p>
        </w:tc>
        <w:tc>
          <w:tcPr>
            <w:tcW w:w="1088" w:type="dxa"/>
            <w:vAlign w:val="center"/>
          </w:tcPr>
          <w:p w:rsidR="005A55CD" w:rsidRDefault="005A55CD">
            <w:pPr>
              <w:jc w:val="center"/>
              <w:rPr>
                <w:rFonts w:ascii="宋体" w:eastAsia="宋体" w:hAnsi="宋体" w:cs="Times New Roman"/>
                <w:szCs w:val="21"/>
              </w:rPr>
            </w:pPr>
          </w:p>
        </w:tc>
        <w:tc>
          <w:tcPr>
            <w:tcW w:w="957" w:type="dxa"/>
            <w:vAlign w:val="center"/>
          </w:tcPr>
          <w:p w:rsidR="005A55CD" w:rsidRDefault="005A55CD">
            <w:pPr>
              <w:jc w:val="center"/>
              <w:rPr>
                <w:rFonts w:ascii="宋体" w:eastAsia="宋体" w:hAnsi="宋体" w:cs="Times New Roman"/>
                <w:szCs w:val="21"/>
              </w:rPr>
            </w:pPr>
          </w:p>
        </w:tc>
        <w:tc>
          <w:tcPr>
            <w:tcW w:w="1107" w:type="dxa"/>
            <w:vAlign w:val="center"/>
          </w:tcPr>
          <w:p w:rsidR="005A55CD" w:rsidRDefault="005A55CD">
            <w:pPr>
              <w:jc w:val="center"/>
              <w:rPr>
                <w:rFonts w:ascii="宋体" w:eastAsia="宋体" w:hAnsi="宋体" w:cs="Times New Roman"/>
                <w:szCs w:val="21"/>
              </w:rPr>
            </w:pPr>
          </w:p>
        </w:tc>
      </w:tr>
      <w:tr w:rsidR="005A55CD">
        <w:tc>
          <w:tcPr>
            <w:tcW w:w="757"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2</w:t>
            </w:r>
          </w:p>
        </w:tc>
        <w:tc>
          <w:tcPr>
            <w:tcW w:w="1691" w:type="dxa"/>
            <w:vAlign w:val="center"/>
          </w:tcPr>
          <w:p w:rsidR="005A55CD" w:rsidRDefault="005A55CD">
            <w:pPr>
              <w:jc w:val="center"/>
              <w:rPr>
                <w:rFonts w:ascii="宋体" w:eastAsia="宋体" w:hAnsi="宋体" w:cs="Times New Roman"/>
                <w:szCs w:val="21"/>
              </w:rPr>
            </w:pPr>
          </w:p>
        </w:tc>
        <w:tc>
          <w:tcPr>
            <w:tcW w:w="1088" w:type="dxa"/>
            <w:vAlign w:val="center"/>
          </w:tcPr>
          <w:p w:rsidR="005A55CD" w:rsidRDefault="005A55CD">
            <w:pPr>
              <w:jc w:val="center"/>
              <w:rPr>
                <w:rFonts w:ascii="宋体" w:eastAsia="宋体" w:hAnsi="宋体" w:cs="Times New Roman"/>
                <w:szCs w:val="21"/>
              </w:rPr>
            </w:pPr>
          </w:p>
        </w:tc>
        <w:tc>
          <w:tcPr>
            <w:tcW w:w="1088" w:type="dxa"/>
            <w:vAlign w:val="center"/>
          </w:tcPr>
          <w:p w:rsidR="005A55CD" w:rsidRDefault="005A55CD">
            <w:pPr>
              <w:jc w:val="center"/>
              <w:rPr>
                <w:rFonts w:ascii="宋体" w:eastAsia="宋体" w:hAnsi="宋体" w:cs="Times New Roman"/>
                <w:szCs w:val="21"/>
              </w:rPr>
            </w:pPr>
          </w:p>
        </w:tc>
        <w:tc>
          <w:tcPr>
            <w:tcW w:w="1087" w:type="dxa"/>
            <w:vAlign w:val="center"/>
          </w:tcPr>
          <w:p w:rsidR="005A55CD" w:rsidRDefault="005A55CD">
            <w:pPr>
              <w:jc w:val="center"/>
              <w:rPr>
                <w:rFonts w:ascii="宋体" w:eastAsia="宋体" w:hAnsi="宋体" w:cs="Times New Roman"/>
                <w:szCs w:val="21"/>
              </w:rPr>
            </w:pPr>
          </w:p>
        </w:tc>
        <w:tc>
          <w:tcPr>
            <w:tcW w:w="1088" w:type="dxa"/>
            <w:vAlign w:val="center"/>
          </w:tcPr>
          <w:p w:rsidR="005A55CD" w:rsidRDefault="005A55CD">
            <w:pPr>
              <w:jc w:val="center"/>
              <w:rPr>
                <w:rFonts w:ascii="宋体" w:eastAsia="宋体" w:hAnsi="宋体" w:cs="Times New Roman"/>
                <w:szCs w:val="21"/>
              </w:rPr>
            </w:pPr>
          </w:p>
        </w:tc>
        <w:tc>
          <w:tcPr>
            <w:tcW w:w="957" w:type="dxa"/>
            <w:vAlign w:val="center"/>
          </w:tcPr>
          <w:p w:rsidR="005A55CD" w:rsidRDefault="005A55CD">
            <w:pPr>
              <w:jc w:val="center"/>
              <w:rPr>
                <w:rFonts w:ascii="宋体" w:eastAsia="宋体" w:hAnsi="宋体" w:cs="Times New Roman"/>
                <w:szCs w:val="21"/>
              </w:rPr>
            </w:pPr>
          </w:p>
        </w:tc>
        <w:tc>
          <w:tcPr>
            <w:tcW w:w="1107" w:type="dxa"/>
            <w:vAlign w:val="center"/>
          </w:tcPr>
          <w:p w:rsidR="005A55CD" w:rsidRDefault="005A55CD">
            <w:pPr>
              <w:jc w:val="center"/>
              <w:rPr>
                <w:rFonts w:ascii="宋体" w:eastAsia="宋体" w:hAnsi="宋体" w:cs="Times New Roman"/>
                <w:szCs w:val="21"/>
              </w:rPr>
            </w:pPr>
          </w:p>
        </w:tc>
      </w:tr>
      <w:tr w:rsidR="005A55CD">
        <w:tc>
          <w:tcPr>
            <w:tcW w:w="757"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3</w:t>
            </w:r>
          </w:p>
        </w:tc>
        <w:tc>
          <w:tcPr>
            <w:tcW w:w="1691" w:type="dxa"/>
            <w:vAlign w:val="center"/>
          </w:tcPr>
          <w:p w:rsidR="005A55CD" w:rsidRDefault="005A55CD">
            <w:pPr>
              <w:jc w:val="center"/>
              <w:rPr>
                <w:rFonts w:ascii="宋体" w:eastAsia="宋体" w:hAnsi="宋体" w:cs="Times New Roman"/>
                <w:szCs w:val="21"/>
              </w:rPr>
            </w:pPr>
          </w:p>
        </w:tc>
        <w:tc>
          <w:tcPr>
            <w:tcW w:w="1088" w:type="dxa"/>
            <w:vAlign w:val="center"/>
          </w:tcPr>
          <w:p w:rsidR="005A55CD" w:rsidRDefault="005A55CD">
            <w:pPr>
              <w:jc w:val="center"/>
              <w:rPr>
                <w:rFonts w:ascii="宋体" w:eastAsia="宋体" w:hAnsi="宋体" w:cs="Times New Roman"/>
                <w:szCs w:val="21"/>
              </w:rPr>
            </w:pPr>
          </w:p>
        </w:tc>
        <w:tc>
          <w:tcPr>
            <w:tcW w:w="1088" w:type="dxa"/>
            <w:vAlign w:val="center"/>
          </w:tcPr>
          <w:p w:rsidR="005A55CD" w:rsidRDefault="005A55CD">
            <w:pPr>
              <w:jc w:val="center"/>
              <w:rPr>
                <w:rFonts w:ascii="宋体" w:eastAsia="宋体" w:hAnsi="宋体" w:cs="Times New Roman"/>
                <w:szCs w:val="21"/>
              </w:rPr>
            </w:pPr>
          </w:p>
        </w:tc>
        <w:tc>
          <w:tcPr>
            <w:tcW w:w="1087" w:type="dxa"/>
            <w:vAlign w:val="center"/>
          </w:tcPr>
          <w:p w:rsidR="005A55CD" w:rsidRDefault="005A55CD">
            <w:pPr>
              <w:jc w:val="center"/>
              <w:rPr>
                <w:rFonts w:ascii="宋体" w:eastAsia="宋体" w:hAnsi="宋体" w:cs="Times New Roman"/>
                <w:szCs w:val="21"/>
              </w:rPr>
            </w:pPr>
          </w:p>
        </w:tc>
        <w:tc>
          <w:tcPr>
            <w:tcW w:w="1088" w:type="dxa"/>
            <w:vAlign w:val="center"/>
          </w:tcPr>
          <w:p w:rsidR="005A55CD" w:rsidRDefault="005A55CD">
            <w:pPr>
              <w:jc w:val="center"/>
              <w:rPr>
                <w:rFonts w:ascii="宋体" w:eastAsia="宋体" w:hAnsi="宋体" w:cs="Times New Roman"/>
                <w:szCs w:val="21"/>
              </w:rPr>
            </w:pPr>
          </w:p>
        </w:tc>
        <w:tc>
          <w:tcPr>
            <w:tcW w:w="957" w:type="dxa"/>
            <w:vAlign w:val="center"/>
          </w:tcPr>
          <w:p w:rsidR="005A55CD" w:rsidRDefault="005A55CD">
            <w:pPr>
              <w:jc w:val="center"/>
              <w:rPr>
                <w:rFonts w:ascii="宋体" w:eastAsia="宋体" w:hAnsi="宋体" w:cs="Times New Roman"/>
                <w:szCs w:val="21"/>
              </w:rPr>
            </w:pPr>
          </w:p>
        </w:tc>
        <w:tc>
          <w:tcPr>
            <w:tcW w:w="1107" w:type="dxa"/>
            <w:vAlign w:val="center"/>
          </w:tcPr>
          <w:p w:rsidR="005A55CD" w:rsidRDefault="005A55CD">
            <w:pPr>
              <w:jc w:val="center"/>
              <w:rPr>
                <w:rFonts w:ascii="宋体" w:eastAsia="宋体" w:hAnsi="宋体" w:cs="Times New Roman"/>
                <w:szCs w:val="21"/>
              </w:rPr>
            </w:pPr>
          </w:p>
        </w:tc>
      </w:tr>
      <w:tr w:rsidR="005A55CD">
        <w:tc>
          <w:tcPr>
            <w:tcW w:w="757"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4</w:t>
            </w:r>
          </w:p>
        </w:tc>
        <w:tc>
          <w:tcPr>
            <w:tcW w:w="1691" w:type="dxa"/>
            <w:vAlign w:val="center"/>
          </w:tcPr>
          <w:p w:rsidR="005A55CD" w:rsidRDefault="005A55CD">
            <w:pPr>
              <w:jc w:val="center"/>
              <w:rPr>
                <w:rFonts w:ascii="宋体" w:eastAsia="宋体" w:hAnsi="宋体" w:cs="Times New Roman"/>
                <w:szCs w:val="21"/>
              </w:rPr>
            </w:pPr>
          </w:p>
        </w:tc>
        <w:tc>
          <w:tcPr>
            <w:tcW w:w="1088" w:type="dxa"/>
            <w:vAlign w:val="center"/>
          </w:tcPr>
          <w:p w:rsidR="005A55CD" w:rsidRDefault="005A55CD">
            <w:pPr>
              <w:jc w:val="center"/>
              <w:rPr>
                <w:rFonts w:ascii="宋体" w:eastAsia="宋体" w:hAnsi="宋体" w:cs="Times New Roman"/>
                <w:szCs w:val="21"/>
              </w:rPr>
            </w:pPr>
          </w:p>
        </w:tc>
        <w:tc>
          <w:tcPr>
            <w:tcW w:w="1088" w:type="dxa"/>
            <w:vAlign w:val="center"/>
          </w:tcPr>
          <w:p w:rsidR="005A55CD" w:rsidRDefault="005A55CD">
            <w:pPr>
              <w:jc w:val="center"/>
              <w:rPr>
                <w:rFonts w:ascii="宋体" w:eastAsia="宋体" w:hAnsi="宋体" w:cs="Times New Roman"/>
                <w:szCs w:val="21"/>
              </w:rPr>
            </w:pPr>
          </w:p>
        </w:tc>
        <w:tc>
          <w:tcPr>
            <w:tcW w:w="1087" w:type="dxa"/>
            <w:vAlign w:val="center"/>
          </w:tcPr>
          <w:p w:rsidR="005A55CD" w:rsidRDefault="005A55CD">
            <w:pPr>
              <w:jc w:val="center"/>
              <w:rPr>
                <w:rFonts w:ascii="宋体" w:eastAsia="宋体" w:hAnsi="宋体" w:cs="Times New Roman"/>
                <w:szCs w:val="21"/>
              </w:rPr>
            </w:pPr>
          </w:p>
        </w:tc>
        <w:tc>
          <w:tcPr>
            <w:tcW w:w="1088" w:type="dxa"/>
            <w:vAlign w:val="center"/>
          </w:tcPr>
          <w:p w:rsidR="005A55CD" w:rsidRDefault="005A55CD">
            <w:pPr>
              <w:jc w:val="center"/>
              <w:rPr>
                <w:rFonts w:ascii="宋体" w:eastAsia="宋体" w:hAnsi="宋体" w:cs="Times New Roman"/>
                <w:szCs w:val="21"/>
              </w:rPr>
            </w:pPr>
          </w:p>
        </w:tc>
        <w:tc>
          <w:tcPr>
            <w:tcW w:w="957" w:type="dxa"/>
            <w:vAlign w:val="center"/>
          </w:tcPr>
          <w:p w:rsidR="005A55CD" w:rsidRDefault="005A55CD">
            <w:pPr>
              <w:jc w:val="center"/>
              <w:rPr>
                <w:rFonts w:ascii="宋体" w:eastAsia="宋体" w:hAnsi="宋体" w:cs="Times New Roman"/>
                <w:szCs w:val="21"/>
              </w:rPr>
            </w:pPr>
          </w:p>
        </w:tc>
        <w:tc>
          <w:tcPr>
            <w:tcW w:w="1107" w:type="dxa"/>
            <w:vAlign w:val="center"/>
          </w:tcPr>
          <w:p w:rsidR="005A55CD" w:rsidRDefault="005A55CD">
            <w:pPr>
              <w:jc w:val="center"/>
              <w:rPr>
                <w:rFonts w:ascii="宋体" w:eastAsia="宋体" w:hAnsi="宋体" w:cs="Times New Roman"/>
                <w:szCs w:val="21"/>
              </w:rPr>
            </w:pPr>
          </w:p>
        </w:tc>
      </w:tr>
      <w:tr w:rsidR="005A55CD">
        <w:tc>
          <w:tcPr>
            <w:tcW w:w="757"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5</w:t>
            </w:r>
          </w:p>
        </w:tc>
        <w:tc>
          <w:tcPr>
            <w:tcW w:w="1691" w:type="dxa"/>
            <w:vAlign w:val="center"/>
          </w:tcPr>
          <w:p w:rsidR="005A55CD" w:rsidRDefault="005A55CD">
            <w:pPr>
              <w:jc w:val="center"/>
              <w:rPr>
                <w:rFonts w:ascii="宋体" w:eastAsia="宋体" w:hAnsi="宋体" w:cs="Times New Roman"/>
                <w:szCs w:val="21"/>
              </w:rPr>
            </w:pPr>
          </w:p>
        </w:tc>
        <w:tc>
          <w:tcPr>
            <w:tcW w:w="1088" w:type="dxa"/>
            <w:vAlign w:val="center"/>
          </w:tcPr>
          <w:p w:rsidR="005A55CD" w:rsidRDefault="005A55CD">
            <w:pPr>
              <w:jc w:val="center"/>
              <w:rPr>
                <w:rFonts w:ascii="宋体" w:eastAsia="宋体" w:hAnsi="宋体" w:cs="Times New Roman"/>
                <w:szCs w:val="21"/>
              </w:rPr>
            </w:pPr>
          </w:p>
        </w:tc>
        <w:tc>
          <w:tcPr>
            <w:tcW w:w="1088" w:type="dxa"/>
            <w:vAlign w:val="center"/>
          </w:tcPr>
          <w:p w:rsidR="005A55CD" w:rsidRDefault="005A55CD">
            <w:pPr>
              <w:jc w:val="center"/>
              <w:rPr>
                <w:rFonts w:ascii="宋体" w:eastAsia="宋体" w:hAnsi="宋体" w:cs="Times New Roman"/>
                <w:szCs w:val="21"/>
              </w:rPr>
            </w:pPr>
          </w:p>
        </w:tc>
        <w:tc>
          <w:tcPr>
            <w:tcW w:w="1087" w:type="dxa"/>
            <w:vAlign w:val="center"/>
          </w:tcPr>
          <w:p w:rsidR="005A55CD" w:rsidRDefault="005A55CD">
            <w:pPr>
              <w:jc w:val="center"/>
              <w:rPr>
                <w:rFonts w:ascii="宋体" w:eastAsia="宋体" w:hAnsi="宋体" w:cs="Times New Roman"/>
                <w:szCs w:val="21"/>
              </w:rPr>
            </w:pPr>
          </w:p>
        </w:tc>
        <w:tc>
          <w:tcPr>
            <w:tcW w:w="1088" w:type="dxa"/>
            <w:vAlign w:val="center"/>
          </w:tcPr>
          <w:p w:rsidR="005A55CD" w:rsidRDefault="005A55CD">
            <w:pPr>
              <w:jc w:val="center"/>
              <w:rPr>
                <w:rFonts w:ascii="宋体" w:eastAsia="宋体" w:hAnsi="宋体" w:cs="Times New Roman"/>
                <w:szCs w:val="21"/>
              </w:rPr>
            </w:pPr>
          </w:p>
        </w:tc>
        <w:tc>
          <w:tcPr>
            <w:tcW w:w="957" w:type="dxa"/>
            <w:vAlign w:val="center"/>
          </w:tcPr>
          <w:p w:rsidR="005A55CD" w:rsidRDefault="005A55CD">
            <w:pPr>
              <w:jc w:val="center"/>
              <w:rPr>
                <w:rFonts w:ascii="宋体" w:eastAsia="宋体" w:hAnsi="宋体" w:cs="Times New Roman"/>
                <w:szCs w:val="21"/>
              </w:rPr>
            </w:pPr>
          </w:p>
        </w:tc>
        <w:tc>
          <w:tcPr>
            <w:tcW w:w="1107" w:type="dxa"/>
            <w:vAlign w:val="center"/>
          </w:tcPr>
          <w:p w:rsidR="005A55CD" w:rsidRDefault="005A55CD">
            <w:pPr>
              <w:jc w:val="center"/>
              <w:rPr>
                <w:rFonts w:ascii="宋体" w:eastAsia="宋体" w:hAnsi="宋体" w:cs="Times New Roman"/>
                <w:szCs w:val="21"/>
              </w:rPr>
            </w:pPr>
          </w:p>
        </w:tc>
      </w:tr>
      <w:tr w:rsidR="005A55CD">
        <w:tc>
          <w:tcPr>
            <w:tcW w:w="757" w:type="dxa"/>
            <w:vAlign w:val="center"/>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w:t>
            </w:r>
          </w:p>
        </w:tc>
        <w:tc>
          <w:tcPr>
            <w:tcW w:w="1691" w:type="dxa"/>
            <w:vAlign w:val="center"/>
          </w:tcPr>
          <w:p w:rsidR="005A55CD" w:rsidRDefault="005A55CD">
            <w:pPr>
              <w:jc w:val="center"/>
              <w:rPr>
                <w:rFonts w:ascii="宋体" w:eastAsia="宋体" w:hAnsi="宋体" w:cs="Times New Roman"/>
                <w:szCs w:val="21"/>
              </w:rPr>
            </w:pPr>
          </w:p>
        </w:tc>
        <w:tc>
          <w:tcPr>
            <w:tcW w:w="1088" w:type="dxa"/>
            <w:vAlign w:val="center"/>
          </w:tcPr>
          <w:p w:rsidR="005A55CD" w:rsidRDefault="005A55CD">
            <w:pPr>
              <w:jc w:val="center"/>
              <w:rPr>
                <w:rFonts w:ascii="宋体" w:eastAsia="宋体" w:hAnsi="宋体" w:cs="Times New Roman"/>
                <w:szCs w:val="21"/>
              </w:rPr>
            </w:pPr>
          </w:p>
        </w:tc>
        <w:tc>
          <w:tcPr>
            <w:tcW w:w="1088" w:type="dxa"/>
            <w:vAlign w:val="center"/>
          </w:tcPr>
          <w:p w:rsidR="005A55CD" w:rsidRDefault="005A55CD">
            <w:pPr>
              <w:jc w:val="center"/>
              <w:rPr>
                <w:rFonts w:ascii="宋体" w:eastAsia="宋体" w:hAnsi="宋体" w:cs="Times New Roman"/>
                <w:szCs w:val="21"/>
              </w:rPr>
            </w:pPr>
          </w:p>
        </w:tc>
        <w:tc>
          <w:tcPr>
            <w:tcW w:w="1087" w:type="dxa"/>
            <w:vAlign w:val="center"/>
          </w:tcPr>
          <w:p w:rsidR="005A55CD" w:rsidRDefault="005A55CD">
            <w:pPr>
              <w:jc w:val="center"/>
              <w:rPr>
                <w:rFonts w:ascii="宋体" w:eastAsia="宋体" w:hAnsi="宋体" w:cs="Times New Roman"/>
                <w:szCs w:val="21"/>
              </w:rPr>
            </w:pPr>
          </w:p>
        </w:tc>
        <w:tc>
          <w:tcPr>
            <w:tcW w:w="1088" w:type="dxa"/>
            <w:vAlign w:val="center"/>
          </w:tcPr>
          <w:p w:rsidR="005A55CD" w:rsidRDefault="005A55CD">
            <w:pPr>
              <w:jc w:val="center"/>
              <w:rPr>
                <w:rFonts w:ascii="宋体" w:eastAsia="宋体" w:hAnsi="宋体" w:cs="Times New Roman"/>
                <w:szCs w:val="21"/>
              </w:rPr>
            </w:pPr>
          </w:p>
        </w:tc>
        <w:tc>
          <w:tcPr>
            <w:tcW w:w="957" w:type="dxa"/>
            <w:vAlign w:val="center"/>
          </w:tcPr>
          <w:p w:rsidR="005A55CD" w:rsidRDefault="005A55CD">
            <w:pPr>
              <w:jc w:val="center"/>
              <w:rPr>
                <w:rFonts w:ascii="宋体" w:eastAsia="宋体" w:hAnsi="宋体" w:cs="Times New Roman"/>
                <w:szCs w:val="21"/>
              </w:rPr>
            </w:pPr>
          </w:p>
        </w:tc>
        <w:tc>
          <w:tcPr>
            <w:tcW w:w="1107" w:type="dxa"/>
            <w:vAlign w:val="center"/>
          </w:tcPr>
          <w:p w:rsidR="005A55CD" w:rsidRDefault="005A55CD">
            <w:pPr>
              <w:jc w:val="center"/>
              <w:rPr>
                <w:rFonts w:ascii="宋体" w:eastAsia="宋体" w:hAnsi="宋体" w:cs="Times New Roman"/>
                <w:szCs w:val="21"/>
              </w:rPr>
            </w:pPr>
          </w:p>
        </w:tc>
      </w:tr>
    </w:tbl>
    <w:p w:rsidR="005A55CD" w:rsidRDefault="00FD63FC">
      <w:pPr>
        <w:widowControl/>
        <w:jc w:val="left"/>
        <w:rPr>
          <w:rFonts w:ascii="宋体" w:eastAsia="宋体" w:hAnsi="宋体" w:cs="Times New Roman"/>
          <w:kern w:val="0"/>
          <w:szCs w:val="21"/>
        </w:rPr>
      </w:pPr>
      <w:r>
        <w:rPr>
          <w:rFonts w:ascii="宋体" w:eastAsia="宋体" w:hAnsi="宋体" w:cs="Times New Roman"/>
          <w:kern w:val="0"/>
          <w:szCs w:val="21"/>
          <w:lang w:eastAsia="zh-Hans"/>
        </w:rPr>
        <w:t>注：</w:t>
      </w:r>
    </w:p>
    <w:p w:rsidR="005A55CD" w:rsidRDefault="00FD63FC">
      <w:pPr>
        <w:widowControl/>
        <w:jc w:val="left"/>
        <w:rPr>
          <w:rFonts w:ascii="宋体" w:eastAsia="宋体" w:hAnsi="宋体" w:cs="Times New Roman"/>
          <w:kern w:val="0"/>
          <w:szCs w:val="21"/>
        </w:rPr>
      </w:pPr>
      <w:r>
        <w:rPr>
          <w:rFonts w:ascii="宋体" w:eastAsia="宋体" w:hAnsi="宋体" w:cs="Times New Roman" w:hint="eastAsia"/>
          <w:kern w:val="0"/>
          <w:szCs w:val="21"/>
        </w:rPr>
        <w:t>1.</w:t>
      </w:r>
      <w:r>
        <w:rPr>
          <w:rFonts w:ascii="宋体" w:eastAsia="宋体" w:hAnsi="宋体" w:cs="Times New Roman"/>
          <w:kern w:val="0"/>
          <w:szCs w:val="21"/>
        </w:rPr>
        <w:t>制造商为小型或微型企业时才需要填“制造商企业类型”栏，填写内容为“小型”或“微型”；</w:t>
      </w:r>
    </w:p>
    <w:p w:rsidR="005A55CD" w:rsidRDefault="00FD63FC">
      <w:pPr>
        <w:widowControl/>
        <w:jc w:val="left"/>
        <w:rPr>
          <w:rFonts w:ascii="宋体" w:eastAsia="宋体" w:hAnsi="宋体" w:cs="Times New Roman"/>
          <w:kern w:val="0"/>
          <w:szCs w:val="21"/>
        </w:rPr>
      </w:pPr>
      <w:r>
        <w:rPr>
          <w:rFonts w:ascii="宋体" w:eastAsia="宋体" w:hAnsi="宋体" w:cs="Times New Roman" w:hint="eastAsia"/>
          <w:kern w:val="0"/>
          <w:szCs w:val="21"/>
        </w:rPr>
        <w:t>2.</w:t>
      </w:r>
      <w:r>
        <w:rPr>
          <w:rFonts w:ascii="宋体" w:eastAsia="宋体" w:hAnsi="宋体" w:cs="Times New Roman"/>
          <w:kern w:val="0"/>
          <w:szCs w:val="21"/>
        </w:rPr>
        <w:t>节能产品须填写认证证书编号，并提供投标产品的节能产品认证证书复印件加盖投标人公章；</w:t>
      </w:r>
    </w:p>
    <w:p w:rsidR="005A55CD" w:rsidRDefault="00FD63FC">
      <w:pPr>
        <w:widowControl/>
        <w:jc w:val="left"/>
        <w:rPr>
          <w:rFonts w:ascii="宋体" w:eastAsia="宋体" w:hAnsi="宋体" w:cs="Times New Roman"/>
          <w:kern w:val="0"/>
          <w:szCs w:val="21"/>
        </w:rPr>
      </w:pPr>
      <w:r>
        <w:rPr>
          <w:rFonts w:ascii="宋体" w:eastAsia="宋体" w:hAnsi="宋体" w:cs="Times New Roman" w:hint="eastAsia"/>
          <w:kern w:val="0"/>
          <w:szCs w:val="21"/>
        </w:rPr>
        <w:t>3.</w:t>
      </w:r>
      <w:r>
        <w:rPr>
          <w:rFonts w:ascii="宋体" w:eastAsia="宋体" w:hAnsi="宋体" w:cs="Times New Roman"/>
          <w:kern w:val="0"/>
          <w:szCs w:val="21"/>
        </w:rPr>
        <w:t>环保标志产品须填写认证证书编号，并提供投标产品的环保标志产品认证证书复印件加盖投标人公章。</w:t>
      </w:r>
    </w:p>
    <w:p w:rsidR="005A55CD" w:rsidRDefault="00FD63FC">
      <w:pPr>
        <w:widowControl/>
        <w:jc w:val="left"/>
        <w:rPr>
          <w:rFonts w:ascii="宋体" w:eastAsia="宋体" w:hAnsi="宋体" w:cs="Times New Roman"/>
          <w:kern w:val="0"/>
          <w:szCs w:val="21"/>
        </w:rPr>
      </w:pPr>
      <w:r>
        <w:rPr>
          <w:rFonts w:ascii="宋体" w:eastAsia="宋体" w:hAnsi="宋体" w:cs="Times New Roman" w:hint="eastAsia"/>
          <w:kern w:val="0"/>
          <w:szCs w:val="21"/>
        </w:rPr>
        <w:t>4.</w:t>
      </w:r>
      <w:r>
        <w:rPr>
          <w:rFonts w:ascii="宋体" w:eastAsia="宋体" w:hAnsi="宋体" w:cs="Times New Roman"/>
          <w:kern w:val="0"/>
          <w:szCs w:val="21"/>
        </w:rPr>
        <w:t>以上证明资料未按要求提供或未提供完整的，视为未提供处理。</w:t>
      </w:r>
    </w:p>
    <w:p w:rsidR="005A55CD" w:rsidRDefault="00FD63FC">
      <w:pPr>
        <w:widowControl/>
        <w:spacing w:beforeLines="200" w:before="870" w:line="300" w:lineRule="auto"/>
        <w:jc w:val="left"/>
        <w:rPr>
          <w:rFonts w:ascii="宋体" w:eastAsia="宋体" w:hAnsi="宋体" w:cs="Times New Roman"/>
          <w:kern w:val="0"/>
          <w:szCs w:val="21"/>
          <w:lang w:eastAsia="zh-Hans"/>
        </w:rPr>
      </w:pPr>
      <w:bookmarkStart w:id="43" w:name="_Hlk170133816"/>
      <w:r>
        <w:rPr>
          <w:rFonts w:ascii="宋体" w:eastAsia="宋体" w:hAnsi="宋体" w:cs="Times New Roman"/>
          <w:kern w:val="0"/>
          <w:szCs w:val="21"/>
          <w:lang w:eastAsia="zh-Hans"/>
        </w:rPr>
        <w:t>投标人名称</w:t>
      </w:r>
      <w:r>
        <w:rPr>
          <w:rFonts w:ascii="宋体" w:eastAsia="宋体" w:hAnsi="宋体" w:hint="eastAsia"/>
          <w:szCs w:val="21"/>
        </w:rPr>
        <w:t>（加盖公章）</w:t>
      </w:r>
      <w:r>
        <w:rPr>
          <w:rFonts w:ascii="宋体" w:eastAsia="宋体" w:hAnsi="宋体" w:cs="Times New Roman"/>
          <w:kern w:val="0"/>
          <w:szCs w:val="21"/>
          <w:lang w:eastAsia="zh-Hans"/>
        </w:rPr>
        <w:t>：__________________</w:t>
      </w:r>
    </w:p>
    <w:p w:rsidR="005A55CD" w:rsidRDefault="00FD63FC">
      <w:pPr>
        <w:widowControl/>
        <w:spacing w:line="300" w:lineRule="auto"/>
        <w:jc w:val="left"/>
        <w:rPr>
          <w:rFonts w:ascii="宋体" w:eastAsia="宋体" w:hAnsi="宋体" w:cs="Times New Roman"/>
          <w:kern w:val="0"/>
          <w:szCs w:val="21"/>
        </w:rPr>
      </w:pPr>
      <w:r>
        <w:rPr>
          <w:rFonts w:ascii="宋体" w:eastAsia="宋体" w:hAnsi="宋体" w:cs="Times New Roman"/>
          <w:kern w:val="0"/>
          <w:szCs w:val="21"/>
          <w:lang w:eastAsia="zh-Hans"/>
        </w:rPr>
        <w:t xml:space="preserve">日期：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年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月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日</w:t>
      </w:r>
      <w:bookmarkEnd w:id="43"/>
    </w:p>
    <w:p w:rsidR="005A55CD" w:rsidRDefault="00FD63FC">
      <w:pPr>
        <w:pageBreakBefore/>
        <w:rPr>
          <w:rFonts w:ascii="宋体" w:eastAsia="宋体" w:hAnsi="宋体" w:cs="Times New Roman"/>
          <w:kern w:val="0"/>
          <w:szCs w:val="21"/>
          <w:lang w:eastAsia="zh-Hans"/>
        </w:rPr>
      </w:pPr>
      <w:bookmarkStart w:id="44" w:name="_Toc169799794"/>
      <w:r>
        <w:rPr>
          <w:rFonts w:ascii="宋体" w:eastAsia="宋体" w:hAnsi="宋体"/>
          <w:b/>
          <w:bCs/>
          <w:sz w:val="24"/>
          <w:szCs w:val="28"/>
        </w:rPr>
        <w:lastRenderedPageBreak/>
        <w:t>格式</w:t>
      </w:r>
      <w:r>
        <w:rPr>
          <w:rFonts w:ascii="宋体" w:eastAsia="宋体" w:hAnsi="宋体" w:hint="eastAsia"/>
          <w:b/>
          <w:bCs/>
          <w:sz w:val="24"/>
          <w:szCs w:val="28"/>
        </w:rPr>
        <w:t>七</w:t>
      </w:r>
      <w:r>
        <w:rPr>
          <w:rFonts w:ascii="宋体" w:eastAsia="宋体" w:hAnsi="宋体"/>
          <w:b/>
          <w:bCs/>
          <w:sz w:val="24"/>
          <w:szCs w:val="28"/>
        </w:rPr>
        <w:t>：</w:t>
      </w:r>
      <w:bookmarkEnd w:id="44"/>
    </w:p>
    <w:p w:rsidR="005A55CD" w:rsidRDefault="00FD63FC">
      <w:pPr>
        <w:widowControl/>
        <w:spacing w:beforeLines="50" w:before="217" w:afterLines="100" w:after="435"/>
        <w:jc w:val="center"/>
        <w:outlineLvl w:val="4"/>
        <w:rPr>
          <w:rFonts w:ascii="宋体" w:eastAsia="宋体" w:hAnsi="宋体" w:cs="Times New Roman"/>
          <w:kern w:val="0"/>
          <w:sz w:val="20"/>
          <w:szCs w:val="20"/>
          <w:lang w:eastAsia="zh-Hans"/>
        </w:rPr>
      </w:pPr>
      <w:r>
        <w:rPr>
          <w:rFonts w:ascii="宋体" w:eastAsia="宋体" w:hAnsi="宋体" w:cs="Times New Roman"/>
          <w:b/>
          <w:kern w:val="0"/>
          <w:sz w:val="32"/>
          <w:lang w:eastAsia="zh-Hans"/>
        </w:rPr>
        <w:t>法定代表人证明书</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hint="eastAsia"/>
          <w:kern w:val="0"/>
          <w:szCs w:val="21"/>
          <w:u w:val="single"/>
        </w:rPr>
        <w:t xml:space="preserve">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现任我单位</w:t>
      </w:r>
      <w:r>
        <w:rPr>
          <w:rFonts w:ascii="宋体" w:eastAsia="宋体" w:hAnsi="宋体" w:cs="Times New Roman" w:hint="eastAsia"/>
          <w:kern w:val="0"/>
          <w:szCs w:val="21"/>
        </w:rPr>
        <w:t xml:space="preserve"> </w:t>
      </w:r>
      <w:r>
        <w:rPr>
          <w:rFonts w:ascii="宋体" w:eastAsia="宋体" w:hAnsi="宋体" w:cs="Times New Roman" w:hint="eastAsia"/>
          <w:kern w:val="0"/>
          <w:szCs w:val="21"/>
          <w:u w:val="single"/>
        </w:rPr>
        <w:t xml:space="preserve">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职务，为法定代表人，特此证明。</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有效期限：</w:t>
      </w:r>
      <w:r>
        <w:rPr>
          <w:rFonts w:ascii="宋体" w:eastAsia="宋体" w:hAnsi="宋体" w:cs="Times New Roman" w:hint="eastAsia"/>
          <w:kern w:val="0"/>
          <w:szCs w:val="21"/>
          <w:u w:val="single"/>
        </w:rPr>
        <w:t xml:space="preserve">                  </w:t>
      </w:r>
      <w:r>
        <w:rPr>
          <w:rFonts w:ascii="宋体" w:eastAsia="宋体" w:hAnsi="宋体" w:cs="Times New Roman" w:hint="eastAsia"/>
          <w:kern w:val="0"/>
          <w:szCs w:val="21"/>
          <w:lang w:eastAsia="zh-Hans"/>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附：代表人性别：</w:t>
      </w:r>
      <w:r>
        <w:rPr>
          <w:rFonts w:ascii="宋体" w:eastAsia="宋体" w:hAnsi="宋体" w:cs="Times New Roman" w:hint="eastAsia"/>
          <w:kern w:val="0"/>
          <w:szCs w:val="21"/>
          <w:u w:val="single"/>
        </w:rPr>
        <w:t xml:space="preserve">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年龄：</w:t>
      </w:r>
      <w:r>
        <w:rPr>
          <w:rFonts w:ascii="宋体" w:eastAsia="宋体" w:hAnsi="宋体" w:cs="Times New Roman" w:hint="eastAsia"/>
          <w:kern w:val="0"/>
          <w:szCs w:val="21"/>
          <w:u w:val="single"/>
        </w:rPr>
        <w:t xml:space="preserve">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 身份证号码：</w:t>
      </w:r>
      <w:r>
        <w:rPr>
          <w:rFonts w:ascii="宋体" w:eastAsia="宋体" w:hAnsi="宋体" w:cs="Times New Roman" w:hint="eastAsia"/>
          <w:kern w:val="0"/>
          <w:szCs w:val="21"/>
          <w:u w:val="single"/>
        </w:rPr>
        <w:t xml:space="preserve">                      </w:t>
      </w:r>
      <w:r>
        <w:rPr>
          <w:rFonts w:ascii="宋体" w:eastAsia="宋体" w:hAnsi="宋体" w:cs="Times New Roman" w:hint="eastAsia"/>
          <w:kern w:val="0"/>
          <w:szCs w:val="21"/>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hint="eastAsia"/>
          <w:kern w:val="0"/>
          <w:szCs w:val="21"/>
          <w:lang w:eastAsia="zh-Hans"/>
        </w:rPr>
        <w:t>统一社会信用代码</w:t>
      </w:r>
      <w:r>
        <w:rPr>
          <w:rFonts w:ascii="宋体" w:eastAsia="宋体" w:hAnsi="宋体" w:cs="Times New Roman"/>
          <w:kern w:val="0"/>
          <w:szCs w:val="21"/>
          <w:lang w:eastAsia="zh-Hans"/>
        </w:rPr>
        <w:t>：</w:t>
      </w:r>
      <w:r>
        <w:rPr>
          <w:rFonts w:ascii="宋体" w:eastAsia="宋体" w:hAnsi="宋体" w:cs="Times New Roman" w:hint="eastAsia"/>
          <w:kern w:val="0"/>
          <w:szCs w:val="21"/>
          <w:u w:val="single"/>
        </w:rPr>
        <w:t xml:space="preserve">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企业类型：</w:t>
      </w:r>
      <w:r>
        <w:rPr>
          <w:rFonts w:ascii="宋体" w:eastAsia="宋体" w:hAnsi="宋体" w:cs="Times New Roman" w:hint="eastAsia"/>
          <w:kern w:val="0"/>
          <w:szCs w:val="21"/>
          <w:u w:val="single"/>
        </w:rPr>
        <w:t xml:space="preserve">                        </w:t>
      </w:r>
      <w:r>
        <w:rPr>
          <w:rFonts w:ascii="宋体" w:eastAsia="宋体" w:hAnsi="宋体" w:cs="Times New Roman" w:hint="eastAsia"/>
          <w:kern w:val="0"/>
          <w:szCs w:val="21"/>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经营范围：</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投标人名称</w:t>
      </w:r>
      <w:r>
        <w:rPr>
          <w:rFonts w:ascii="宋体" w:eastAsia="宋体" w:hAnsi="宋体" w:hint="eastAsia"/>
          <w:szCs w:val="21"/>
        </w:rPr>
        <w:t>（加盖公章）</w:t>
      </w:r>
      <w:r>
        <w:rPr>
          <w:rFonts w:ascii="宋体" w:eastAsia="宋体" w:hAnsi="宋体" w:cs="Times New Roman"/>
          <w:kern w:val="0"/>
          <w:szCs w:val="21"/>
          <w:lang w:eastAsia="zh-Hans"/>
        </w:rPr>
        <w:t>：</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地址：</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法定代表人（签字或盖</w:t>
      </w:r>
      <w:r>
        <w:rPr>
          <w:rFonts w:ascii="宋体" w:eastAsia="宋体" w:hAnsi="宋体" w:cs="Times New Roman" w:hint="eastAsia"/>
          <w:kern w:val="0"/>
          <w:szCs w:val="21"/>
          <w:lang w:eastAsia="zh-Hans"/>
        </w:rPr>
        <w:t>私</w:t>
      </w:r>
      <w:r>
        <w:rPr>
          <w:rFonts w:ascii="宋体" w:eastAsia="宋体" w:hAnsi="宋体" w:cs="Times New Roman"/>
          <w:kern w:val="0"/>
          <w:szCs w:val="21"/>
          <w:lang w:eastAsia="zh-Hans"/>
        </w:rPr>
        <w:t>章）：</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职务：</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 w:val="20"/>
          <w:szCs w:val="20"/>
          <w:lang w:eastAsia="zh-Hans"/>
        </w:rPr>
      </w:pPr>
      <w:r>
        <w:rPr>
          <w:rFonts w:ascii="宋体" w:eastAsia="宋体" w:hAnsi="宋体" w:cs="Times New Roman"/>
          <w:kern w:val="0"/>
          <w:szCs w:val="21"/>
          <w:lang w:eastAsia="zh-Hans"/>
        </w:rPr>
        <w:t>日期：</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 年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月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日</w:t>
      </w:r>
    </w:p>
    <w:p w:rsidR="005A55CD" w:rsidRDefault="005A55CD">
      <w:pPr>
        <w:spacing w:beforeLines="50" w:before="217" w:afterLines="50" w:after="217" w:line="360" w:lineRule="auto"/>
        <w:rPr>
          <w:rFonts w:ascii="宋体" w:eastAsia="宋体" w:hAnsi="宋体"/>
          <w:szCs w:val="21"/>
        </w:rPr>
      </w:pPr>
    </w:p>
    <w:p w:rsidR="005A55CD" w:rsidRDefault="00FD63FC">
      <w:pPr>
        <w:spacing w:beforeLines="50" w:before="217" w:afterLines="50" w:after="217" w:line="360" w:lineRule="auto"/>
        <w:rPr>
          <w:rFonts w:ascii="宋体" w:eastAsia="宋体" w:hAnsi="宋体"/>
          <w:szCs w:val="21"/>
        </w:rPr>
      </w:pPr>
      <w:r>
        <w:rPr>
          <w:rFonts w:ascii="宋体" w:eastAsia="宋体" w:hAnsi="宋体" w:hint="eastAsia"/>
          <w:szCs w:val="21"/>
        </w:rPr>
        <w:t>须附：法定代表人有效期内身份证复印件</w:t>
      </w:r>
    </w:p>
    <w:tbl>
      <w:tblPr>
        <w:tblW w:w="8863"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431"/>
        <w:gridCol w:w="4432"/>
      </w:tblGrid>
      <w:tr w:rsidR="005A55CD">
        <w:trPr>
          <w:trHeight w:val="2094"/>
          <w:jc w:val="center"/>
        </w:trPr>
        <w:tc>
          <w:tcPr>
            <w:tcW w:w="4431" w:type="dxa"/>
            <w:vAlign w:val="center"/>
          </w:tcPr>
          <w:p w:rsidR="005A55CD" w:rsidRDefault="00FD63FC">
            <w:pPr>
              <w:pStyle w:val="25"/>
              <w:spacing w:line="460" w:lineRule="exact"/>
              <w:ind w:firstLineChars="0" w:firstLine="0"/>
              <w:jc w:val="center"/>
              <w:rPr>
                <w:rFonts w:ascii="宋体" w:eastAsia="宋体"/>
                <w:sz w:val="21"/>
                <w:szCs w:val="21"/>
              </w:rPr>
            </w:pPr>
            <w:r>
              <w:rPr>
                <w:rFonts w:ascii="宋体" w:eastAsia="宋体" w:hint="eastAsia"/>
                <w:sz w:val="21"/>
                <w:szCs w:val="21"/>
              </w:rPr>
              <w:t>正面</w:t>
            </w:r>
          </w:p>
        </w:tc>
        <w:tc>
          <w:tcPr>
            <w:tcW w:w="4432" w:type="dxa"/>
            <w:vAlign w:val="center"/>
          </w:tcPr>
          <w:p w:rsidR="005A55CD" w:rsidRDefault="00FD63FC">
            <w:pPr>
              <w:pStyle w:val="25"/>
              <w:spacing w:line="460" w:lineRule="exact"/>
              <w:ind w:firstLineChars="0" w:firstLine="0"/>
              <w:jc w:val="center"/>
              <w:rPr>
                <w:rFonts w:ascii="宋体" w:eastAsia="宋体"/>
                <w:sz w:val="21"/>
                <w:szCs w:val="21"/>
              </w:rPr>
            </w:pPr>
            <w:r>
              <w:rPr>
                <w:rFonts w:ascii="宋体" w:eastAsia="宋体" w:hint="eastAsia"/>
                <w:sz w:val="21"/>
                <w:szCs w:val="21"/>
              </w:rPr>
              <w:t>背面</w:t>
            </w:r>
          </w:p>
        </w:tc>
      </w:tr>
    </w:tbl>
    <w:p w:rsidR="005A55CD" w:rsidRDefault="005A55CD">
      <w:pPr>
        <w:widowControl/>
        <w:jc w:val="left"/>
        <w:rPr>
          <w:rFonts w:ascii="宋体" w:eastAsia="宋体" w:hAnsi="宋体" w:cs="Times New Roman"/>
          <w:kern w:val="0"/>
          <w:sz w:val="20"/>
          <w:szCs w:val="20"/>
          <w:lang w:eastAsia="zh-Hans"/>
        </w:rPr>
      </w:pPr>
    </w:p>
    <w:p w:rsidR="005A55CD" w:rsidRDefault="00FD63FC">
      <w:pPr>
        <w:pageBreakBefore/>
        <w:rPr>
          <w:rFonts w:ascii="宋体" w:eastAsia="宋体" w:hAnsi="宋体" w:cs="Times New Roman"/>
          <w:kern w:val="0"/>
          <w:sz w:val="20"/>
          <w:szCs w:val="20"/>
          <w:lang w:eastAsia="zh-Hans"/>
        </w:rPr>
      </w:pPr>
      <w:bookmarkStart w:id="45" w:name="_Toc169799796"/>
      <w:r>
        <w:rPr>
          <w:rFonts w:ascii="宋体" w:eastAsia="宋体" w:hAnsi="宋体"/>
          <w:b/>
          <w:bCs/>
          <w:sz w:val="24"/>
          <w:szCs w:val="28"/>
        </w:rPr>
        <w:lastRenderedPageBreak/>
        <w:t>格式</w:t>
      </w:r>
      <w:r>
        <w:rPr>
          <w:rFonts w:ascii="宋体" w:eastAsia="宋体" w:hAnsi="宋体" w:hint="eastAsia"/>
          <w:b/>
          <w:bCs/>
          <w:sz w:val="24"/>
          <w:szCs w:val="28"/>
        </w:rPr>
        <w:t>八</w:t>
      </w:r>
      <w:r>
        <w:rPr>
          <w:rFonts w:ascii="宋体" w:eastAsia="宋体" w:hAnsi="宋体"/>
          <w:b/>
          <w:bCs/>
          <w:sz w:val="24"/>
          <w:szCs w:val="28"/>
        </w:rPr>
        <w:t>：</w:t>
      </w:r>
      <w:bookmarkEnd w:id="45"/>
    </w:p>
    <w:p w:rsidR="005A55CD" w:rsidRDefault="00FD63FC">
      <w:pPr>
        <w:widowControl/>
        <w:spacing w:beforeLines="50" w:before="217" w:afterLines="100" w:after="435"/>
        <w:jc w:val="center"/>
        <w:outlineLvl w:val="4"/>
        <w:rPr>
          <w:rFonts w:ascii="宋体" w:eastAsia="宋体" w:hAnsi="宋体" w:cs="Times New Roman"/>
          <w:kern w:val="0"/>
          <w:sz w:val="20"/>
          <w:szCs w:val="20"/>
          <w:lang w:eastAsia="zh-Hans"/>
        </w:rPr>
      </w:pPr>
      <w:r>
        <w:rPr>
          <w:rFonts w:ascii="宋体" w:eastAsia="宋体" w:hAnsi="宋体" w:cs="Times New Roman"/>
          <w:b/>
          <w:kern w:val="0"/>
          <w:sz w:val="32"/>
          <w:lang w:eastAsia="zh-Hans"/>
        </w:rPr>
        <w:t>法定代表人授权</w:t>
      </w:r>
      <w:r>
        <w:rPr>
          <w:rFonts w:ascii="宋体" w:eastAsia="宋体" w:hAnsi="宋体" w:cs="Times New Roman" w:hint="eastAsia"/>
          <w:b/>
          <w:kern w:val="0"/>
          <w:sz w:val="32"/>
          <w:lang w:eastAsia="zh-Hans"/>
        </w:rPr>
        <w:t>委托</w:t>
      </w:r>
      <w:r>
        <w:rPr>
          <w:rFonts w:ascii="宋体" w:eastAsia="宋体" w:hAnsi="宋体" w:cs="Times New Roman"/>
          <w:b/>
          <w:kern w:val="0"/>
          <w:sz w:val="32"/>
          <w:lang w:eastAsia="zh-Hans"/>
        </w:rPr>
        <w:t>书</w:t>
      </w:r>
    </w:p>
    <w:p w:rsidR="005A55CD" w:rsidRDefault="00FD63FC">
      <w:pPr>
        <w:spacing w:beforeLines="150" w:before="652" w:line="360" w:lineRule="auto"/>
        <w:rPr>
          <w:rFonts w:ascii="宋体" w:eastAsia="宋体" w:hAnsi="宋体"/>
          <w:b/>
        </w:rPr>
      </w:pPr>
      <w:r>
        <w:rPr>
          <w:rFonts w:ascii="宋体" w:eastAsia="宋体" w:hAnsi="宋体" w:hint="eastAsia"/>
          <w:b/>
        </w:rPr>
        <w:t>广东</w:t>
      </w:r>
      <w:proofErr w:type="gramStart"/>
      <w:r>
        <w:rPr>
          <w:rFonts w:ascii="宋体" w:eastAsia="宋体" w:hAnsi="宋体" w:hint="eastAsia"/>
          <w:b/>
        </w:rPr>
        <w:t>智汇城市</w:t>
      </w:r>
      <w:proofErr w:type="gramEnd"/>
      <w:r>
        <w:rPr>
          <w:rFonts w:ascii="宋体" w:eastAsia="宋体" w:hAnsi="宋体" w:hint="eastAsia"/>
          <w:b/>
        </w:rPr>
        <w:t>招标采购有限公司</w:t>
      </w:r>
    </w:p>
    <w:p w:rsidR="005A55CD" w:rsidRDefault="00FD63FC">
      <w:pPr>
        <w:pStyle w:val="25"/>
        <w:spacing w:line="360" w:lineRule="auto"/>
        <w:ind w:firstLineChars="0" w:firstLine="450"/>
        <w:rPr>
          <w:rFonts w:ascii="宋体" w:eastAsia="宋体"/>
          <w:sz w:val="21"/>
          <w:szCs w:val="21"/>
        </w:rPr>
      </w:pPr>
      <w:r>
        <w:rPr>
          <w:rFonts w:ascii="宋体" w:eastAsia="宋体" w:hint="eastAsia"/>
          <w:sz w:val="21"/>
          <w:szCs w:val="21"/>
        </w:rPr>
        <w:t>本人</w:t>
      </w:r>
      <w:r>
        <w:rPr>
          <w:rFonts w:ascii="宋体" w:eastAsia="宋体"/>
          <w:sz w:val="21"/>
          <w:szCs w:val="21"/>
          <w:u w:val="single"/>
        </w:rPr>
        <w:t xml:space="preserve">   </w:t>
      </w:r>
      <w:r>
        <w:rPr>
          <w:rFonts w:ascii="宋体" w:eastAsia="宋体" w:hint="eastAsia"/>
          <w:sz w:val="21"/>
          <w:szCs w:val="21"/>
          <w:u w:val="single"/>
        </w:rPr>
        <w:t>（姓名）</w:t>
      </w:r>
      <w:r>
        <w:rPr>
          <w:rFonts w:ascii="宋体" w:eastAsia="宋体"/>
          <w:sz w:val="21"/>
          <w:szCs w:val="21"/>
          <w:u w:val="single"/>
        </w:rPr>
        <w:t xml:space="preserve">  </w:t>
      </w:r>
      <w:r>
        <w:rPr>
          <w:rFonts w:ascii="宋体" w:eastAsia="宋体" w:hint="eastAsia"/>
          <w:sz w:val="21"/>
          <w:szCs w:val="21"/>
        </w:rPr>
        <w:t>系</w:t>
      </w:r>
      <w:r>
        <w:rPr>
          <w:rFonts w:ascii="宋体" w:eastAsia="宋体"/>
          <w:sz w:val="21"/>
          <w:szCs w:val="21"/>
          <w:u w:val="single"/>
        </w:rPr>
        <w:t xml:space="preserve">     （投标人名称）    </w:t>
      </w:r>
      <w:r>
        <w:rPr>
          <w:rFonts w:ascii="宋体" w:eastAsia="宋体" w:hint="eastAsia"/>
          <w:sz w:val="21"/>
          <w:szCs w:val="21"/>
        </w:rPr>
        <w:t>的法定代表人，现委托</w:t>
      </w:r>
      <w:r>
        <w:rPr>
          <w:rFonts w:ascii="宋体" w:eastAsia="宋体"/>
          <w:sz w:val="21"/>
          <w:szCs w:val="21"/>
          <w:u w:val="single"/>
        </w:rPr>
        <w:t xml:space="preserve"> （姓名） </w:t>
      </w:r>
      <w:r>
        <w:rPr>
          <w:rFonts w:ascii="宋体" w:eastAsia="宋体" w:hint="eastAsia"/>
          <w:sz w:val="21"/>
          <w:szCs w:val="21"/>
        </w:rPr>
        <w:t>为我方合法代理人。代理人根据授权，以我方名义签署、澄清、说明、补正、递交、撤回、修改</w:t>
      </w:r>
      <w:r>
        <w:rPr>
          <w:rFonts w:ascii="宋体" w:eastAsia="宋体"/>
          <w:sz w:val="21"/>
          <w:szCs w:val="21"/>
          <w:u w:val="single"/>
        </w:rPr>
        <w:t xml:space="preserve">     （项目名称） </w:t>
      </w:r>
      <w:r>
        <w:rPr>
          <w:rFonts w:ascii="宋体" w:eastAsia="宋体" w:hint="eastAsia"/>
          <w:sz w:val="21"/>
          <w:szCs w:val="21"/>
        </w:rPr>
        <w:t>（项目编号：</w:t>
      </w:r>
      <w:r>
        <w:rPr>
          <w:rFonts w:ascii="宋体" w:eastAsia="宋体" w:hint="eastAsia"/>
          <w:sz w:val="21"/>
          <w:szCs w:val="21"/>
          <w:u w:val="single"/>
        </w:rPr>
        <w:t xml:space="preserve"> </w:t>
      </w:r>
      <w:r>
        <w:rPr>
          <w:rFonts w:ascii="宋体" w:eastAsia="宋体"/>
          <w:sz w:val="21"/>
          <w:szCs w:val="21"/>
          <w:u w:val="single"/>
        </w:rPr>
        <w:t xml:space="preserve">     </w:t>
      </w:r>
      <w:r>
        <w:rPr>
          <w:rFonts w:ascii="宋体" w:eastAsia="宋体" w:hint="eastAsia"/>
          <w:sz w:val="21"/>
          <w:szCs w:val="21"/>
          <w:u w:val="single"/>
        </w:rPr>
        <w:t xml:space="preserve"> </w:t>
      </w:r>
      <w:r>
        <w:rPr>
          <w:rFonts w:ascii="宋体" w:eastAsia="宋体" w:hint="eastAsia"/>
          <w:sz w:val="21"/>
          <w:szCs w:val="21"/>
        </w:rPr>
        <w:t>）投标文件、签订合同和处理有关事宜，其法律后果由我方承担。</w:t>
      </w:r>
    </w:p>
    <w:p w:rsidR="005A55CD" w:rsidRDefault="00FD63FC">
      <w:pPr>
        <w:pStyle w:val="25"/>
        <w:spacing w:line="360" w:lineRule="auto"/>
        <w:ind w:firstLineChars="204" w:firstLine="428"/>
        <w:rPr>
          <w:rFonts w:ascii="宋体" w:eastAsia="宋体"/>
          <w:sz w:val="21"/>
          <w:szCs w:val="21"/>
        </w:rPr>
      </w:pPr>
      <w:r>
        <w:rPr>
          <w:rFonts w:ascii="宋体" w:eastAsia="宋体" w:hint="eastAsia"/>
          <w:sz w:val="21"/>
          <w:szCs w:val="21"/>
        </w:rPr>
        <w:t>本委托书于</w:t>
      </w:r>
      <w:r>
        <w:rPr>
          <w:rFonts w:ascii="宋体" w:eastAsia="宋体" w:hint="eastAsia"/>
          <w:sz w:val="21"/>
          <w:szCs w:val="21"/>
          <w:u w:val="single"/>
        </w:rPr>
        <w:t xml:space="preserve"> </w:t>
      </w:r>
      <w:r>
        <w:rPr>
          <w:rFonts w:ascii="宋体" w:eastAsia="宋体"/>
          <w:sz w:val="21"/>
          <w:szCs w:val="21"/>
          <w:u w:val="single"/>
        </w:rPr>
        <w:t xml:space="preserve">   </w:t>
      </w:r>
      <w:r>
        <w:rPr>
          <w:rFonts w:ascii="宋体" w:eastAsia="宋体" w:hint="eastAsia"/>
          <w:sz w:val="21"/>
          <w:szCs w:val="21"/>
        </w:rPr>
        <w:t>年</w:t>
      </w:r>
      <w:r>
        <w:rPr>
          <w:rFonts w:ascii="宋体" w:eastAsia="宋体" w:hint="eastAsia"/>
          <w:sz w:val="21"/>
          <w:szCs w:val="21"/>
          <w:u w:val="single"/>
        </w:rPr>
        <w:t xml:space="preserve"> </w:t>
      </w:r>
      <w:r>
        <w:rPr>
          <w:rFonts w:ascii="宋体" w:eastAsia="宋体"/>
          <w:sz w:val="21"/>
          <w:szCs w:val="21"/>
          <w:u w:val="single"/>
        </w:rPr>
        <w:t xml:space="preserve"> </w:t>
      </w:r>
      <w:r>
        <w:rPr>
          <w:rFonts w:ascii="宋体" w:eastAsia="宋体" w:hint="eastAsia"/>
          <w:sz w:val="21"/>
          <w:szCs w:val="21"/>
        </w:rPr>
        <w:t>月</w:t>
      </w:r>
      <w:r>
        <w:rPr>
          <w:rFonts w:ascii="宋体" w:eastAsia="宋体" w:hint="eastAsia"/>
          <w:sz w:val="21"/>
          <w:szCs w:val="21"/>
          <w:u w:val="single"/>
        </w:rPr>
        <w:t xml:space="preserve">  </w:t>
      </w:r>
      <w:r>
        <w:rPr>
          <w:rFonts w:ascii="宋体" w:eastAsia="宋体" w:hint="eastAsia"/>
          <w:sz w:val="21"/>
          <w:szCs w:val="21"/>
        </w:rPr>
        <w:t>日签字生效，特此证明。</w:t>
      </w:r>
    </w:p>
    <w:p w:rsidR="005A55CD" w:rsidRDefault="00FD63FC">
      <w:pPr>
        <w:widowControl/>
        <w:spacing w:beforeLines="150" w:before="652"/>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w:t>
      </w:r>
      <w:r>
        <w:rPr>
          <w:rFonts w:ascii="宋体" w:eastAsia="宋体" w:hAnsi="宋体" w:cs="Times New Roman" w:hint="eastAsia"/>
          <w:kern w:val="0"/>
          <w:szCs w:val="21"/>
          <w:lang w:eastAsia="zh-Hans"/>
        </w:rPr>
        <w:t>名称</w:t>
      </w:r>
      <w:r>
        <w:rPr>
          <w:rFonts w:ascii="宋体" w:eastAsia="宋体" w:hAnsi="宋体" w:cs="Times New Roman"/>
          <w:kern w:val="0"/>
          <w:szCs w:val="21"/>
          <w:lang w:eastAsia="zh-Hans"/>
        </w:rPr>
        <w:t>（</w:t>
      </w:r>
      <w:r>
        <w:rPr>
          <w:rFonts w:ascii="宋体" w:eastAsia="宋体" w:hAnsi="宋体" w:cs="Times New Roman" w:hint="eastAsia"/>
          <w:kern w:val="0"/>
          <w:szCs w:val="21"/>
          <w:lang w:eastAsia="zh-Hans"/>
        </w:rPr>
        <w:t>加</w:t>
      </w:r>
      <w:r>
        <w:rPr>
          <w:rFonts w:ascii="宋体" w:eastAsia="宋体" w:hAnsi="宋体" w:cs="Times New Roman"/>
          <w:kern w:val="0"/>
          <w:szCs w:val="21"/>
          <w:lang w:eastAsia="zh-Hans"/>
        </w:rPr>
        <w:t>盖</w:t>
      </w:r>
      <w:r>
        <w:rPr>
          <w:rFonts w:ascii="宋体" w:eastAsia="宋体" w:hAnsi="宋体" w:cs="Times New Roman" w:hint="eastAsia"/>
          <w:kern w:val="0"/>
          <w:szCs w:val="21"/>
          <w:lang w:eastAsia="zh-Hans"/>
        </w:rPr>
        <w:t>公</w:t>
      </w:r>
      <w:r>
        <w:rPr>
          <w:rFonts w:ascii="宋体" w:eastAsia="宋体" w:hAnsi="宋体" w:cs="Times New Roman"/>
          <w:kern w:val="0"/>
          <w:szCs w:val="21"/>
          <w:lang w:eastAsia="zh-Hans"/>
        </w:rPr>
        <w:t>章）：</w:t>
      </w:r>
      <w:r>
        <w:rPr>
          <w:rFonts w:ascii="宋体" w:eastAsia="宋体" w:hAnsi="宋体"/>
          <w:szCs w:val="21"/>
          <w:u w:val="single"/>
        </w:rPr>
        <w:t xml:space="preserve">    </w:t>
      </w:r>
      <w:r>
        <w:rPr>
          <w:rFonts w:ascii="宋体" w:eastAsia="宋体" w:hAnsi="宋体" w:hint="eastAsia"/>
          <w:szCs w:val="21"/>
          <w:u w:val="single"/>
        </w:rPr>
        <w:t xml:space="preserve">                       </w:t>
      </w:r>
      <w:r>
        <w:rPr>
          <w:rFonts w:ascii="宋体" w:eastAsia="宋体" w:hAnsi="宋体"/>
          <w:szCs w:val="21"/>
          <w:u w:val="single"/>
        </w:rPr>
        <w:t xml:space="preserve"> </w:t>
      </w:r>
      <w:r>
        <w:rPr>
          <w:rFonts w:ascii="宋体" w:eastAsia="宋体" w:hAnsi="宋体" w:hint="eastAsia"/>
          <w:szCs w:val="21"/>
          <w:u w:val="single"/>
        </w:rPr>
        <w:t xml:space="preserve">    </w:t>
      </w:r>
      <w:r>
        <w:rPr>
          <w:rFonts w:ascii="宋体" w:eastAsia="宋体" w:hAnsi="宋体"/>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地址：</w:t>
      </w:r>
      <w:r>
        <w:rPr>
          <w:rFonts w:ascii="宋体" w:eastAsia="宋体" w:hAnsi="宋体"/>
          <w:szCs w:val="21"/>
          <w:u w:val="single"/>
        </w:rPr>
        <w:t xml:space="preserve">   </w:t>
      </w:r>
      <w:r>
        <w:rPr>
          <w:rFonts w:ascii="宋体" w:eastAsia="宋体" w:hAnsi="宋体" w:hint="eastAsia"/>
          <w:szCs w:val="21"/>
          <w:u w:val="single"/>
        </w:rPr>
        <w:t xml:space="preserve">                       </w:t>
      </w:r>
      <w:r>
        <w:rPr>
          <w:rFonts w:ascii="宋体" w:eastAsia="宋体" w:hAnsi="宋体"/>
          <w:szCs w:val="21"/>
          <w:u w:val="single"/>
        </w:rPr>
        <w:t xml:space="preserve"> </w:t>
      </w:r>
      <w:r>
        <w:rPr>
          <w:rFonts w:ascii="宋体" w:eastAsia="宋体" w:hAnsi="宋体" w:hint="eastAsia"/>
          <w:szCs w:val="21"/>
          <w:u w:val="single"/>
        </w:rPr>
        <w:t xml:space="preserve">                       </w:t>
      </w:r>
      <w:r>
        <w:rPr>
          <w:rFonts w:ascii="宋体" w:eastAsia="宋体" w:hAnsi="宋体"/>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法定代表人（签字或盖</w:t>
      </w:r>
      <w:r>
        <w:rPr>
          <w:rFonts w:ascii="宋体" w:eastAsia="宋体" w:hAnsi="宋体" w:cs="Times New Roman" w:hint="eastAsia"/>
          <w:kern w:val="0"/>
          <w:szCs w:val="21"/>
          <w:lang w:eastAsia="zh-Hans"/>
        </w:rPr>
        <w:t>私</w:t>
      </w:r>
      <w:r>
        <w:rPr>
          <w:rFonts w:ascii="宋体" w:eastAsia="宋体" w:hAnsi="宋体" w:cs="Times New Roman"/>
          <w:kern w:val="0"/>
          <w:szCs w:val="21"/>
          <w:lang w:eastAsia="zh-Hans"/>
        </w:rPr>
        <w:t>章）：</w:t>
      </w:r>
      <w:r>
        <w:rPr>
          <w:rFonts w:ascii="宋体" w:eastAsia="宋体" w:hAnsi="宋体"/>
          <w:szCs w:val="21"/>
          <w:u w:val="single"/>
        </w:rPr>
        <w:t xml:space="preserve">   </w:t>
      </w:r>
      <w:r>
        <w:rPr>
          <w:rFonts w:ascii="宋体" w:eastAsia="宋体" w:hAnsi="宋体" w:hint="eastAsia"/>
          <w:szCs w:val="21"/>
          <w:u w:val="single"/>
        </w:rPr>
        <w:t xml:space="preserve">                        </w:t>
      </w:r>
      <w:r>
        <w:rPr>
          <w:rFonts w:ascii="宋体" w:eastAsia="宋体" w:hAnsi="宋体"/>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职务：</w:t>
      </w:r>
      <w:r>
        <w:rPr>
          <w:rFonts w:ascii="宋体" w:eastAsia="宋体" w:hAnsi="宋体"/>
          <w:szCs w:val="21"/>
          <w:u w:val="single"/>
        </w:rPr>
        <w:t xml:space="preserve">   </w:t>
      </w:r>
      <w:r>
        <w:rPr>
          <w:rFonts w:ascii="宋体" w:eastAsia="宋体" w:hAnsi="宋体" w:hint="eastAsia"/>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被授权人（签字或盖</w:t>
      </w:r>
      <w:r>
        <w:rPr>
          <w:rFonts w:ascii="宋体" w:eastAsia="宋体" w:hAnsi="宋体" w:cs="Times New Roman" w:hint="eastAsia"/>
          <w:kern w:val="0"/>
          <w:szCs w:val="21"/>
          <w:lang w:eastAsia="zh-Hans"/>
        </w:rPr>
        <w:t>私</w:t>
      </w:r>
      <w:r>
        <w:rPr>
          <w:rFonts w:ascii="宋体" w:eastAsia="宋体" w:hAnsi="宋体" w:cs="Times New Roman"/>
          <w:kern w:val="0"/>
          <w:szCs w:val="21"/>
          <w:lang w:eastAsia="zh-Hans"/>
        </w:rPr>
        <w:t>章）：</w:t>
      </w:r>
      <w:r>
        <w:rPr>
          <w:rFonts w:ascii="宋体" w:eastAsia="宋体" w:hAnsi="宋体"/>
          <w:szCs w:val="21"/>
          <w:u w:val="single"/>
        </w:rPr>
        <w:t xml:space="preserve">   </w:t>
      </w:r>
      <w:r>
        <w:rPr>
          <w:rFonts w:ascii="宋体" w:eastAsia="宋体" w:hAnsi="宋体" w:hint="eastAsia"/>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职务：</w:t>
      </w:r>
      <w:r>
        <w:rPr>
          <w:rFonts w:ascii="宋体" w:eastAsia="宋体" w:hAnsi="宋体"/>
          <w:szCs w:val="21"/>
          <w:u w:val="single"/>
        </w:rPr>
        <w:t xml:space="preserve">   </w:t>
      </w:r>
      <w:r>
        <w:rPr>
          <w:rFonts w:ascii="宋体" w:eastAsia="宋体" w:hAnsi="宋体" w:hint="eastAsia"/>
          <w:szCs w:val="21"/>
          <w:u w:val="single"/>
        </w:rPr>
        <w:t xml:space="preserve">                                                 </w:t>
      </w:r>
    </w:p>
    <w:p w:rsidR="005A55CD" w:rsidRDefault="00FD63FC">
      <w:pPr>
        <w:pStyle w:val="25"/>
        <w:spacing w:line="360" w:lineRule="auto"/>
        <w:ind w:firstLineChars="0" w:firstLine="0"/>
        <w:rPr>
          <w:rFonts w:ascii="宋体" w:eastAsia="宋体"/>
          <w:sz w:val="21"/>
          <w:szCs w:val="21"/>
        </w:rPr>
      </w:pPr>
      <w:r>
        <w:rPr>
          <w:rFonts w:ascii="宋体" w:eastAsia="宋体"/>
          <w:kern w:val="0"/>
          <w:sz w:val="21"/>
          <w:szCs w:val="21"/>
          <w:lang w:eastAsia="zh-Hans"/>
        </w:rPr>
        <w:t xml:space="preserve">日期： </w:t>
      </w:r>
      <w:r>
        <w:rPr>
          <w:rFonts w:ascii="宋体" w:eastAsia="宋体" w:hint="eastAsia"/>
          <w:kern w:val="0"/>
          <w:sz w:val="21"/>
          <w:szCs w:val="21"/>
        </w:rPr>
        <w:t xml:space="preserve">  </w:t>
      </w:r>
      <w:r>
        <w:rPr>
          <w:rFonts w:ascii="宋体" w:eastAsia="宋体"/>
          <w:kern w:val="0"/>
          <w:sz w:val="21"/>
          <w:szCs w:val="21"/>
          <w:lang w:eastAsia="zh-Hans"/>
        </w:rPr>
        <w:t xml:space="preserve">年 </w:t>
      </w:r>
      <w:r>
        <w:rPr>
          <w:rFonts w:ascii="宋体" w:eastAsia="宋体" w:hint="eastAsia"/>
          <w:kern w:val="0"/>
          <w:sz w:val="21"/>
          <w:szCs w:val="21"/>
        </w:rPr>
        <w:t xml:space="preserve"> </w:t>
      </w:r>
      <w:r>
        <w:rPr>
          <w:rFonts w:ascii="宋体" w:eastAsia="宋体"/>
          <w:kern w:val="0"/>
          <w:sz w:val="21"/>
          <w:szCs w:val="21"/>
          <w:lang w:eastAsia="zh-Hans"/>
        </w:rPr>
        <w:t xml:space="preserve">月 </w:t>
      </w:r>
      <w:r>
        <w:rPr>
          <w:rFonts w:ascii="宋体" w:eastAsia="宋体" w:hint="eastAsia"/>
          <w:kern w:val="0"/>
          <w:sz w:val="21"/>
          <w:szCs w:val="21"/>
        </w:rPr>
        <w:t xml:space="preserve"> </w:t>
      </w:r>
      <w:r>
        <w:rPr>
          <w:rFonts w:ascii="宋体" w:eastAsia="宋体"/>
          <w:kern w:val="0"/>
          <w:sz w:val="21"/>
          <w:szCs w:val="21"/>
          <w:lang w:eastAsia="zh-Hans"/>
        </w:rPr>
        <w:t>日</w:t>
      </w:r>
    </w:p>
    <w:p w:rsidR="005A55CD" w:rsidRDefault="00FD63FC">
      <w:pPr>
        <w:spacing w:afterLines="50" w:after="217" w:line="360" w:lineRule="auto"/>
        <w:rPr>
          <w:rFonts w:ascii="宋体" w:eastAsia="宋体" w:hAnsi="宋体"/>
          <w:szCs w:val="21"/>
        </w:rPr>
      </w:pPr>
      <w:r>
        <w:rPr>
          <w:rFonts w:ascii="宋体" w:eastAsia="宋体" w:hAnsi="宋体" w:hint="eastAsia"/>
          <w:szCs w:val="21"/>
        </w:rPr>
        <w:t>须附：被授权人有效期内身份证复印件</w:t>
      </w:r>
    </w:p>
    <w:tbl>
      <w:tblPr>
        <w:tblW w:w="8863"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431"/>
        <w:gridCol w:w="4432"/>
      </w:tblGrid>
      <w:tr w:rsidR="005A55CD">
        <w:trPr>
          <w:trHeight w:val="2584"/>
          <w:jc w:val="center"/>
        </w:trPr>
        <w:tc>
          <w:tcPr>
            <w:tcW w:w="4431" w:type="dxa"/>
            <w:vAlign w:val="center"/>
          </w:tcPr>
          <w:p w:rsidR="005A55CD" w:rsidRDefault="00FD63FC">
            <w:pPr>
              <w:pStyle w:val="25"/>
              <w:spacing w:line="460" w:lineRule="exact"/>
              <w:ind w:firstLineChars="0" w:firstLine="0"/>
              <w:jc w:val="center"/>
              <w:rPr>
                <w:rFonts w:ascii="宋体" w:eastAsia="宋体"/>
                <w:sz w:val="21"/>
                <w:szCs w:val="21"/>
              </w:rPr>
            </w:pPr>
            <w:r>
              <w:rPr>
                <w:rFonts w:ascii="宋体" w:eastAsia="宋体" w:hint="eastAsia"/>
                <w:sz w:val="21"/>
                <w:szCs w:val="21"/>
              </w:rPr>
              <w:t>正面</w:t>
            </w:r>
          </w:p>
        </w:tc>
        <w:tc>
          <w:tcPr>
            <w:tcW w:w="4432" w:type="dxa"/>
            <w:vAlign w:val="center"/>
          </w:tcPr>
          <w:p w:rsidR="005A55CD" w:rsidRDefault="00FD63FC">
            <w:pPr>
              <w:pStyle w:val="25"/>
              <w:spacing w:line="460" w:lineRule="exact"/>
              <w:ind w:firstLineChars="0" w:firstLine="0"/>
              <w:jc w:val="center"/>
              <w:rPr>
                <w:rFonts w:ascii="宋体" w:eastAsia="宋体"/>
                <w:sz w:val="21"/>
                <w:szCs w:val="21"/>
              </w:rPr>
            </w:pPr>
            <w:r>
              <w:rPr>
                <w:rFonts w:ascii="宋体" w:eastAsia="宋体" w:hint="eastAsia"/>
                <w:sz w:val="21"/>
                <w:szCs w:val="21"/>
              </w:rPr>
              <w:t>背面</w:t>
            </w:r>
          </w:p>
        </w:tc>
      </w:tr>
    </w:tbl>
    <w:p w:rsidR="005A55CD" w:rsidRDefault="00FD63FC">
      <w:pPr>
        <w:pageBreakBefore/>
        <w:rPr>
          <w:rFonts w:ascii="宋体" w:eastAsia="宋体" w:hAnsi="宋体" w:cs="Times New Roman"/>
          <w:kern w:val="0"/>
          <w:sz w:val="20"/>
          <w:szCs w:val="20"/>
          <w:lang w:eastAsia="zh-Hans"/>
        </w:rPr>
      </w:pPr>
      <w:bookmarkStart w:id="46" w:name="_Toc169799797"/>
      <w:r>
        <w:rPr>
          <w:rFonts w:ascii="宋体" w:eastAsia="宋体" w:hAnsi="宋体"/>
          <w:b/>
          <w:bCs/>
          <w:sz w:val="24"/>
          <w:szCs w:val="28"/>
        </w:rPr>
        <w:lastRenderedPageBreak/>
        <w:t>格式</w:t>
      </w:r>
      <w:r>
        <w:rPr>
          <w:rFonts w:ascii="宋体" w:eastAsia="宋体" w:hAnsi="宋体" w:hint="eastAsia"/>
          <w:b/>
          <w:bCs/>
          <w:sz w:val="24"/>
          <w:szCs w:val="28"/>
        </w:rPr>
        <w:t>九</w:t>
      </w:r>
      <w:r>
        <w:rPr>
          <w:rFonts w:ascii="宋体" w:eastAsia="宋体" w:hAnsi="宋体"/>
          <w:b/>
          <w:bCs/>
          <w:sz w:val="24"/>
          <w:szCs w:val="28"/>
        </w:rPr>
        <w:t>：</w:t>
      </w:r>
      <w:bookmarkEnd w:id="46"/>
    </w:p>
    <w:p w:rsidR="005A55CD" w:rsidRDefault="00FD63FC">
      <w:pPr>
        <w:spacing w:beforeLines="50" w:before="217" w:afterLines="100" w:after="435" w:line="360" w:lineRule="auto"/>
        <w:jc w:val="center"/>
        <w:outlineLvl w:val="4"/>
        <w:rPr>
          <w:rFonts w:ascii="宋体" w:eastAsia="宋体" w:hAnsi="宋体"/>
          <w:b/>
          <w:sz w:val="30"/>
          <w:szCs w:val="30"/>
        </w:rPr>
      </w:pPr>
      <w:r>
        <w:rPr>
          <w:rFonts w:ascii="宋体" w:eastAsia="宋体" w:hAnsi="宋体" w:hint="eastAsia"/>
          <w:b/>
          <w:sz w:val="32"/>
          <w:szCs w:val="32"/>
        </w:rPr>
        <w:t>资格条件承诺函</w:t>
      </w:r>
    </w:p>
    <w:p w:rsidR="005A55CD" w:rsidRDefault="00FD63FC">
      <w:pPr>
        <w:adjustRightInd w:val="0"/>
        <w:snapToGrid w:val="0"/>
        <w:spacing w:line="360" w:lineRule="auto"/>
        <w:rPr>
          <w:rFonts w:ascii="宋体" w:eastAsia="宋体" w:hAnsi="宋体"/>
          <w:b/>
          <w:szCs w:val="21"/>
        </w:rPr>
      </w:pPr>
      <w:r>
        <w:rPr>
          <w:rFonts w:ascii="宋体" w:eastAsia="宋体" w:hAnsi="宋体" w:hint="eastAsia"/>
          <w:b/>
          <w:szCs w:val="21"/>
        </w:rPr>
        <w:t>广东</w:t>
      </w:r>
      <w:proofErr w:type="gramStart"/>
      <w:r>
        <w:rPr>
          <w:rFonts w:ascii="宋体" w:eastAsia="宋体" w:hAnsi="宋体" w:hint="eastAsia"/>
          <w:b/>
          <w:szCs w:val="21"/>
        </w:rPr>
        <w:t>智汇城市</w:t>
      </w:r>
      <w:proofErr w:type="gramEnd"/>
      <w:r>
        <w:rPr>
          <w:rFonts w:ascii="宋体" w:eastAsia="宋体" w:hAnsi="宋体" w:hint="eastAsia"/>
          <w:b/>
          <w:szCs w:val="21"/>
        </w:rPr>
        <w:t>招标采购有限公司：</w:t>
      </w:r>
    </w:p>
    <w:p w:rsidR="005A55CD" w:rsidRDefault="00FD63FC">
      <w:pPr>
        <w:adjustRightInd w:val="0"/>
        <w:snapToGrid w:val="0"/>
        <w:spacing w:beforeLines="50" w:before="217" w:line="360" w:lineRule="auto"/>
        <w:ind w:firstLineChars="202" w:firstLine="424"/>
        <w:rPr>
          <w:rFonts w:ascii="宋体" w:eastAsia="宋体" w:hAnsi="宋体"/>
          <w:szCs w:val="21"/>
        </w:rPr>
      </w:pPr>
      <w:r>
        <w:rPr>
          <w:rFonts w:ascii="宋体" w:eastAsia="宋体" w:hAnsi="宋体" w:hint="eastAsia"/>
          <w:szCs w:val="21"/>
        </w:rPr>
        <w:t xml:space="preserve">关于贵公司 </w:t>
      </w:r>
      <w:r>
        <w:rPr>
          <w:rFonts w:ascii="宋体" w:eastAsia="宋体" w:hAnsi="宋体" w:hint="eastAsia"/>
          <w:szCs w:val="21"/>
          <w:u w:val="single"/>
        </w:rPr>
        <w:t xml:space="preserve">     </w:t>
      </w:r>
      <w:r>
        <w:rPr>
          <w:rFonts w:ascii="宋体" w:eastAsia="宋体" w:hAnsi="宋体" w:hint="eastAsia"/>
          <w:szCs w:val="21"/>
        </w:rPr>
        <w:t>年</w:t>
      </w:r>
      <w:r>
        <w:rPr>
          <w:rFonts w:ascii="宋体" w:eastAsia="宋体" w:hAnsi="宋体" w:hint="eastAsia"/>
          <w:szCs w:val="21"/>
          <w:u w:val="single"/>
        </w:rPr>
        <w:t xml:space="preserve">      </w:t>
      </w:r>
      <w:r>
        <w:rPr>
          <w:rFonts w:ascii="宋体" w:eastAsia="宋体" w:hAnsi="宋体" w:hint="eastAsia"/>
          <w:szCs w:val="21"/>
        </w:rPr>
        <w:t>月</w:t>
      </w:r>
      <w:r>
        <w:rPr>
          <w:rFonts w:ascii="宋体" w:eastAsia="宋体" w:hAnsi="宋体" w:hint="eastAsia"/>
          <w:szCs w:val="21"/>
          <w:u w:val="single"/>
        </w:rPr>
        <w:t xml:space="preserve">     </w:t>
      </w:r>
      <w:r>
        <w:rPr>
          <w:rFonts w:ascii="宋体" w:eastAsia="宋体" w:hAnsi="宋体" w:hint="eastAsia"/>
          <w:szCs w:val="21"/>
        </w:rPr>
        <w:t>日发布</w:t>
      </w:r>
      <w:r>
        <w:rPr>
          <w:rFonts w:ascii="宋体" w:eastAsia="宋体" w:hAnsi="宋体" w:hint="eastAsia"/>
          <w:szCs w:val="21"/>
          <w:u w:val="single"/>
        </w:rPr>
        <w:t xml:space="preserve">               </w:t>
      </w:r>
      <w:r>
        <w:rPr>
          <w:rFonts w:ascii="宋体" w:eastAsia="宋体" w:hAnsi="宋体" w:hint="eastAsia"/>
          <w:szCs w:val="21"/>
        </w:rPr>
        <w:t>项目（项目编号：</w:t>
      </w:r>
      <w:r>
        <w:rPr>
          <w:rFonts w:ascii="宋体" w:eastAsia="宋体" w:hAnsi="宋体" w:hint="eastAsia"/>
          <w:szCs w:val="21"/>
          <w:u w:val="single"/>
        </w:rPr>
        <w:t xml:space="preserve">           </w:t>
      </w:r>
      <w:r>
        <w:rPr>
          <w:rFonts w:ascii="宋体" w:eastAsia="宋体" w:hAnsi="宋体" w:hint="eastAsia"/>
          <w:szCs w:val="21"/>
        </w:rPr>
        <w:t>）的采购公告，我方愿意参加投标，并承诺：</w:t>
      </w:r>
    </w:p>
    <w:p w:rsidR="005A55CD" w:rsidRDefault="00FD63FC">
      <w:pPr>
        <w:pStyle w:val="af8"/>
        <w:widowControl/>
        <w:numPr>
          <w:ilvl w:val="0"/>
          <w:numId w:val="69"/>
        </w:numPr>
        <w:adjustRightInd w:val="0"/>
        <w:snapToGrid w:val="0"/>
        <w:spacing w:line="360" w:lineRule="auto"/>
        <w:ind w:firstLineChars="0"/>
        <w:rPr>
          <w:rFonts w:ascii="宋体" w:eastAsia="宋体" w:hAnsi="宋体" w:cs="宋体"/>
          <w:kern w:val="0"/>
          <w:szCs w:val="21"/>
        </w:rPr>
      </w:pPr>
      <w:r>
        <w:rPr>
          <w:rFonts w:ascii="宋体" w:eastAsia="宋体" w:hAnsi="宋体" w:cs="宋体" w:hint="eastAsia"/>
          <w:kern w:val="0"/>
          <w:szCs w:val="21"/>
        </w:rPr>
        <w:t>具有良好的商业信誉和健全的财务会计制度。</w:t>
      </w:r>
    </w:p>
    <w:p w:rsidR="005A55CD" w:rsidRDefault="00FD63FC">
      <w:pPr>
        <w:pStyle w:val="af8"/>
        <w:widowControl/>
        <w:numPr>
          <w:ilvl w:val="0"/>
          <w:numId w:val="69"/>
        </w:numPr>
        <w:adjustRightInd w:val="0"/>
        <w:snapToGrid w:val="0"/>
        <w:spacing w:line="360" w:lineRule="auto"/>
        <w:ind w:firstLineChars="0"/>
        <w:rPr>
          <w:rFonts w:ascii="宋体" w:eastAsia="宋体" w:hAnsi="宋体" w:cs="宋体"/>
          <w:kern w:val="0"/>
          <w:szCs w:val="21"/>
        </w:rPr>
      </w:pPr>
      <w:r>
        <w:rPr>
          <w:rFonts w:ascii="宋体" w:eastAsia="宋体" w:hAnsi="宋体" w:cs="宋体" w:hint="eastAsia"/>
          <w:kern w:val="0"/>
          <w:szCs w:val="21"/>
        </w:rPr>
        <w:t>具有履行合同所必需的设备和专业技术能力。</w:t>
      </w:r>
    </w:p>
    <w:p w:rsidR="005A55CD" w:rsidRDefault="00FD63FC">
      <w:pPr>
        <w:pStyle w:val="af8"/>
        <w:widowControl/>
        <w:numPr>
          <w:ilvl w:val="0"/>
          <w:numId w:val="69"/>
        </w:numPr>
        <w:adjustRightInd w:val="0"/>
        <w:snapToGrid w:val="0"/>
        <w:spacing w:line="360" w:lineRule="auto"/>
        <w:ind w:firstLineChars="0"/>
        <w:rPr>
          <w:rFonts w:ascii="宋体" w:eastAsia="宋体" w:hAnsi="宋体" w:cs="宋体"/>
          <w:kern w:val="0"/>
          <w:szCs w:val="21"/>
        </w:rPr>
      </w:pPr>
      <w:r>
        <w:rPr>
          <w:rFonts w:ascii="宋体" w:eastAsia="宋体" w:hAnsi="宋体" w:cs="宋体" w:hint="eastAsia"/>
          <w:kern w:val="0"/>
          <w:szCs w:val="21"/>
        </w:rPr>
        <w:t>有依法缴纳税收和社会保障资金的良好记录。</w:t>
      </w:r>
    </w:p>
    <w:p w:rsidR="005A55CD" w:rsidRDefault="00FD63FC">
      <w:pPr>
        <w:pStyle w:val="af8"/>
        <w:widowControl/>
        <w:numPr>
          <w:ilvl w:val="0"/>
          <w:numId w:val="69"/>
        </w:numPr>
        <w:adjustRightInd w:val="0"/>
        <w:snapToGrid w:val="0"/>
        <w:spacing w:line="360" w:lineRule="auto"/>
        <w:ind w:firstLineChars="0"/>
        <w:rPr>
          <w:rFonts w:ascii="宋体" w:eastAsia="宋体" w:hAnsi="宋体" w:cs="宋体"/>
          <w:kern w:val="0"/>
          <w:szCs w:val="21"/>
        </w:rPr>
      </w:pPr>
      <w:r>
        <w:rPr>
          <w:rFonts w:ascii="宋体" w:eastAsia="宋体" w:hAnsi="宋体" w:cs="宋体" w:hint="eastAsia"/>
          <w:kern w:val="0"/>
          <w:szCs w:val="21"/>
        </w:rPr>
        <w:t>参加采购活动前3年内，在经营活动中没有重大违法记录：</w:t>
      </w:r>
      <w:r>
        <w:rPr>
          <w:rFonts w:ascii="宋体" w:eastAsia="宋体" w:hAnsi="宋体" w:cs="Times New Roman" w:hint="eastAsia"/>
          <w:bCs/>
          <w:kern w:val="0"/>
          <w:szCs w:val="21"/>
        </w:rPr>
        <w:t>重大违法记录，是指供应商因违法经营受到刑事处罚或者责令停产停业、吊销许可证或者执照、较大数额罚款等行政处罚。（根据财库〔</w:t>
      </w:r>
      <w:r>
        <w:rPr>
          <w:rFonts w:ascii="宋体" w:eastAsia="宋体" w:hAnsi="宋体" w:cs="Times New Roman"/>
          <w:bCs/>
          <w:kern w:val="0"/>
          <w:szCs w:val="21"/>
        </w:rPr>
        <w:t>2022〕3号文，“较大数额罚款”认定为200万元以上的罚款，法律、行政法规以及国务院有关部门明确规定相关领域“较大数额罚款”标准高于200万元的，从其规定。）</w:t>
      </w:r>
    </w:p>
    <w:p w:rsidR="005A55CD" w:rsidRDefault="00FD63FC">
      <w:pPr>
        <w:pStyle w:val="af8"/>
        <w:widowControl/>
        <w:numPr>
          <w:ilvl w:val="0"/>
          <w:numId w:val="69"/>
        </w:numPr>
        <w:adjustRightInd w:val="0"/>
        <w:snapToGrid w:val="0"/>
        <w:spacing w:line="360" w:lineRule="auto"/>
        <w:ind w:firstLineChars="0"/>
        <w:rPr>
          <w:rFonts w:ascii="宋体" w:eastAsia="宋体" w:hAnsi="宋体" w:cs="宋体"/>
          <w:kern w:val="0"/>
          <w:szCs w:val="21"/>
        </w:rPr>
      </w:pPr>
      <w:r>
        <w:rPr>
          <w:rFonts w:ascii="宋体" w:eastAsia="宋体" w:hAnsi="宋体" w:cs="宋体" w:hint="eastAsia"/>
          <w:kern w:val="0"/>
          <w:szCs w:val="21"/>
        </w:rPr>
        <w:t>法律、行政法规规定的其他条件。</w:t>
      </w:r>
    </w:p>
    <w:p w:rsidR="005A55CD" w:rsidRDefault="00FD63FC">
      <w:pPr>
        <w:pStyle w:val="af8"/>
        <w:widowControl/>
        <w:numPr>
          <w:ilvl w:val="0"/>
          <w:numId w:val="69"/>
        </w:numPr>
        <w:adjustRightInd w:val="0"/>
        <w:snapToGrid w:val="0"/>
        <w:spacing w:line="360" w:lineRule="auto"/>
        <w:ind w:firstLineChars="0"/>
        <w:rPr>
          <w:rFonts w:ascii="宋体" w:eastAsia="宋体" w:hAnsi="宋体" w:cs="宋体"/>
          <w:kern w:val="0"/>
          <w:szCs w:val="21"/>
        </w:rPr>
      </w:pPr>
      <w:r>
        <w:rPr>
          <w:rFonts w:ascii="宋体" w:eastAsia="宋体" w:hAnsi="宋体" w:cs="宋体" w:hint="eastAsia"/>
          <w:kern w:val="0"/>
          <w:szCs w:val="21"/>
        </w:rPr>
        <w:t>承诺</w:t>
      </w:r>
      <w:r>
        <w:rPr>
          <w:rFonts w:ascii="宋体" w:eastAsia="宋体" w:hAnsi="宋体" w:cs="Times New Roman"/>
          <w:kern w:val="0"/>
          <w:szCs w:val="21"/>
          <w:lang w:eastAsia="zh-Hans"/>
        </w:rPr>
        <w:t>单位负责人为同一人或者存在直接控股、管理关系的不同供应商，不得同时参加本采购项目投标（响应）。</w:t>
      </w:r>
    </w:p>
    <w:p w:rsidR="005A55CD" w:rsidRDefault="00FD63FC">
      <w:pPr>
        <w:pStyle w:val="af8"/>
        <w:widowControl/>
        <w:numPr>
          <w:ilvl w:val="0"/>
          <w:numId w:val="69"/>
        </w:numPr>
        <w:adjustRightInd w:val="0"/>
        <w:snapToGrid w:val="0"/>
        <w:spacing w:line="360" w:lineRule="auto"/>
        <w:ind w:firstLineChars="0"/>
        <w:rPr>
          <w:rFonts w:ascii="宋体" w:eastAsia="宋体" w:hAnsi="宋体" w:cs="宋体"/>
          <w:kern w:val="0"/>
          <w:szCs w:val="21"/>
        </w:rPr>
      </w:pPr>
      <w:r>
        <w:rPr>
          <w:rFonts w:ascii="宋体" w:eastAsia="宋体" w:hAnsi="宋体" w:cs="宋体" w:hint="eastAsia"/>
          <w:kern w:val="0"/>
          <w:szCs w:val="21"/>
        </w:rPr>
        <w:t>承诺</w:t>
      </w:r>
      <w:r>
        <w:rPr>
          <w:rFonts w:ascii="宋体" w:eastAsia="宋体" w:hAnsi="宋体" w:cs="Times New Roman"/>
          <w:kern w:val="0"/>
          <w:szCs w:val="21"/>
          <w:lang w:eastAsia="zh-Hans"/>
        </w:rPr>
        <w:t>为本项目提供整体设计、规范编制或者项目管理、监理、检测等服务的供应商，不得再参与本项目投标（响应）。</w:t>
      </w:r>
    </w:p>
    <w:p w:rsidR="005A55CD" w:rsidRDefault="00FD63FC">
      <w:pPr>
        <w:adjustRightInd w:val="0"/>
        <w:snapToGrid w:val="0"/>
        <w:spacing w:line="360" w:lineRule="auto"/>
        <w:ind w:firstLineChars="202" w:firstLine="424"/>
        <w:rPr>
          <w:rFonts w:ascii="宋体" w:eastAsia="宋体" w:hAnsi="宋体"/>
          <w:szCs w:val="21"/>
        </w:rPr>
      </w:pPr>
      <w:r>
        <w:rPr>
          <w:rFonts w:ascii="宋体" w:eastAsia="宋体" w:hAnsi="宋体" w:hint="eastAsia"/>
          <w:szCs w:val="21"/>
        </w:rPr>
        <w:t>我方对上述承诺的真实性负责，在评审环节结束后，自愿接受采购单位（采购代理机构）的检查核验，配合提供相关证明材料，证明符合相关资格条件。如有虚假，将依法承担相应法律责任。</w:t>
      </w:r>
    </w:p>
    <w:p w:rsidR="005A55CD" w:rsidRDefault="00FD63FC">
      <w:pPr>
        <w:adjustRightInd w:val="0"/>
        <w:snapToGrid w:val="0"/>
        <w:spacing w:beforeLines="50" w:before="217" w:line="360" w:lineRule="auto"/>
        <w:ind w:firstLine="420"/>
        <w:rPr>
          <w:rFonts w:ascii="宋体" w:eastAsia="宋体" w:hAnsi="宋体"/>
          <w:szCs w:val="21"/>
        </w:rPr>
      </w:pPr>
      <w:r>
        <w:rPr>
          <w:rFonts w:ascii="宋体" w:eastAsia="宋体" w:hAnsi="宋体" w:hint="eastAsia"/>
          <w:szCs w:val="21"/>
        </w:rPr>
        <w:t>特此承诺。</w:t>
      </w:r>
    </w:p>
    <w:p w:rsidR="005A55CD" w:rsidRDefault="005A55CD">
      <w:pPr>
        <w:rPr>
          <w:rFonts w:ascii="宋体" w:eastAsia="宋体" w:hAnsi="宋体" w:cs="Times New Roman"/>
          <w:szCs w:val="21"/>
        </w:rPr>
      </w:pPr>
    </w:p>
    <w:p w:rsidR="005A55CD" w:rsidRDefault="00FD63FC">
      <w:pPr>
        <w:widowControl/>
        <w:spacing w:beforeLines="200" w:before="870" w:line="300" w:lineRule="auto"/>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投标人名称</w:t>
      </w:r>
      <w:r>
        <w:rPr>
          <w:rFonts w:ascii="宋体" w:eastAsia="宋体" w:hAnsi="宋体" w:hint="eastAsia"/>
          <w:szCs w:val="21"/>
        </w:rPr>
        <w:t>（加盖公章）</w:t>
      </w:r>
      <w:r>
        <w:rPr>
          <w:rFonts w:ascii="宋体" w:eastAsia="宋体" w:hAnsi="宋体" w:cs="Times New Roman"/>
          <w:kern w:val="0"/>
          <w:szCs w:val="21"/>
          <w:lang w:eastAsia="zh-Hans"/>
        </w:rPr>
        <w:t>：__________________</w:t>
      </w:r>
    </w:p>
    <w:p w:rsidR="005A55CD" w:rsidRDefault="00FD63FC">
      <w:pPr>
        <w:widowControl/>
        <w:spacing w:line="300" w:lineRule="auto"/>
        <w:jc w:val="left"/>
        <w:rPr>
          <w:rFonts w:ascii="宋体" w:eastAsia="宋体" w:hAnsi="宋体" w:cs="Times New Roman"/>
          <w:kern w:val="0"/>
          <w:szCs w:val="21"/>
          <w:lang w:eastAsia="zh-Hans"/>
        </w:rPr>
      </w:pPr>
      <w:r>
        <w:rPr>
          <w:rFonts w:ascii="宋体" w:eastAsia="宋体" w:hAnsi="宋体" w:cs="Times New Roman"/>
          <w:kern w:val="0"/>
          <w:szCs w:val="21"/>
          <w:lang w:eastAsia="zh-Hans"/>
        </w:rPr>
        <w:t xml:space="preserve">日期：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年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月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日</w:t>
      </w:r>
    </w:p>
    <w:p w:rsidR="005A55CD" w:rsidRDefault="005A55CD">
      <w:pPr>
        <w:rPr>
          <w:rFonts w:ascii="宋体" w:eastAsia="宋体" w:hAnsi="宋体" w:cs="Times New Roman"/>
          <w:szCs w:val="21"/>
        </w:rPr>
      </w:pPr>
    </w:p>
    <w:p w:rsidR="005A55CD" w:rsidRDefault="00FD63FC">
      <w:pPr>
        <w:pageBreakBefore/>
        <w:rPr>
          <w:rFonts w:ascii="宋体" w:eastAsia="宋体" w:hAnsi="宋体" w:cs="Times New Roman"/>
          <w:kern w:val="0"/>
          <w:szCs w:val="21"/>
          <w:lang w:eastAsia="zh-Hans"/>
        </w:rPr>
      </w:pPr>
      <w:bookmarkStart w:id="47" w:name="_Toc169799798"/>
      <w:r>
        <w:rPr>
          <w:rFonts w:ascii="宋体" w:eastAsia="宋体" w:hAnsi="宋体"/>
          <w:b/>
          <w:bCs/>
          <w:sz w:val="24"/>
          <w:szCs w:val="28"/>
        </w:rPr>
        <w:lastRenderedPageBreak/>
        <w:t>格式</w:t>
      </w:r>
      <w:r>
        <w:rPr>
          <w:rFonts w:ascii="宋体" w:eastAsia="宋体" w:hAnsi="宋体" w:hint="eastAsia"/>
          <w:b/>
          <w:bCs/>
          <w:sz w:val="24"/>
          <w:szCs w:val="28"/>
        </w:rPr>
        <w:t>十</w:t>
      </w:r>
      <w:r>
        <w:rPr>
          <w:rFonts w:ascii="宋体" w:eastAsia="宋体" w:hAnsi="宋体"/>
          <w:b/>
          <w:bCs/>
          <w:sz w:val="24"/>
          <w:szCs w:val="28"/>
        </w:rPr>
        <w:t>：</w:t>
      </w:r>
      <w:bookmarkEnd w:id="47"/>
    </w:p>
    <w:p w:rsidR="005A55CD" w:rsidRDefault="00FD63FC">
      <w:pPr>
        <w:widowControl/>
        <w:spacing w:beforeLines="50" w:before="217"/>
        <w:jc w:val="center"/>
        <w:outlineLvl w:val="4"/>
        <w:rPr>
          <w:rFonts w:ascii="宋体" w:eastAsia="宋体" w:hAnsi="宋体" w:cs="Times New Roman"/>
          <w:kern w:val="0"/>
          <w:sz w:val="20"/>
          <w:szCs w:val="20"/>
        </w:rPr>
      </w:pPr>
      <w:r>
        <w:rPr>
          <w:rFonts w:ascii="宋体" w:eastAsia="宋体" w:hAnsi="宋体" w:cs="Times New Roman"/>
          <w:b/>
          <w:kern w:val="0"/>
          <w:sz w:val="28"/>
          <w:szCs w:val="21"/>
          <w:lang w:eastAsia="zh-Hans"/>
        </w:rPr>
        <w:t>提供具有独立承担民事责任的能力的证明材料</w:t>
      </w:r>
    </w:p>
    <w:p w:rsidR="005A55CD" w:rsidRDefault="005A55CD">
      <w:pPr>
        <w:widowControl/>
        <w:jc w:val="left"/>
        <w:rPr>
          <w:rFonts w:ascii="宋体" w:eastAsia="宋体" w:hAnsi="宋体" w:cs="Times New Roman"/>
          <w:kern w:val="0"/>
          <w:sz w:val="20"/>
          <w:szCs w:val="20"/>
          <w:lang w:eastAsia="zh-Hans"/>
        </w:rPr>
      </w:pPr>
    </w:p>
    <w:p w:rsidR="005A55CD" w:rsidRDefault="00FD63FC">
      <w:pPr>
        <w:pageBreakBefore/>
        <w:rPr>
          <w:rFonts w:ascii="宋体" w:eastAsia="宋体" w:hAnsi="宋体"/>
          <w:b/>
          <w:bCs/>
        </w:rPr>
      </w:pPr>
      <w:bookmarkStart w:id="48" w:name="_Toc391627770"/>
      <w:bookmarkStart w:id="49" w:name="_Toc405313974"/>
      <w:r>
        <w:rPr>
          <w:rFonts w:ascii="宋体" w:eastAsia="宋体" w:hAnsi="宋体" w:hint="eastAsia"/>
          <w:b/>
          <w:bCs/>
          <w:sz w:val="24"/>
          <w:szCs w:val="28"/>
        </w:rPr>
        <w:lastRenderedPageBreak/>
        <w:t>格式十一：</w:t>
      </w:r>
    </w:p>
    <w:p w:rsidR="005A55CD" w:rsidRDefault="00FD63FC">
      <w:pPr>
        <w:spacing w:afterLines="50" w:after="217" w:line="360" w:lineRule="auto"/>
        <w:jc w:val="center"/>
        <w:outlineLvl w:val="4"/>
        <w:rPr>
          <w:rFonts w:ascii="宋体" w:eastAsia="宋体" w:hAnsi="宋体"/>
          <w:b/>
          <w:sz w:val="22"/>
        </w:rPr>
      </w:pPr>
      <w:r>
        <w:rPr>
          <w:rFonts w:ascii="宋体" w:eastAsia="宋体" w:hAnsi="宋体" w:hint="eastAsia"/>
          <w:b/>
          <w:sz w:val="32"/>
          <w:szCs w:val="32"/>
        </w:rPr>
        <w:t>拟投入本项目设备情况表</w:t>
      </w:r>
    </w:p>
    <w:tbl>
      <w:tblPr>
        <w:tblW w:w="8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2"/>
        <w:gridCol w:w="2771"/>
        <w:gridCol w:w="2063"/>
        <w:gridCol w:w="1298"/>
        <w:gridCol w:w="1789"/>
      </w:tblGrid>
      <w:tr w:rsidR="005A55CD">
        <w:trPr>
          <w:trHeight w:val="596"/>
        </w:trPr>
        <w:tc>
          <w:tcPr>
            <w:tcW w:w="942" w:type="dxa"/>
            <w:vAlign w:val="center"/>
          </w:tcPr>
          <w:p w:rsidR="005A55CD" w:rsidRDefault="00FD63FC">
            <w:pPr>
              <w:jc w:val="center"/>
              <w:rPr>
                <w:rFonts w:ascii="宋体" w:eastAsia="宋体" w:hAnsi="宋体"/>
                <w:b/>
                <w:bCs/>
                <w:szCs w:val="21"/>
              </w:rPr>
            </w:pPr>
            <w:r>
              <w:rPr>
                <w:rFonts w:ascii="宋体" w:eastAsia="宋体" w:hAnsi="宋体" w:hint="eastAsia"/>
                <w:b/>
                <w:bCs/>
                <w:szCs w:val="21"/>
              </w:rPr>
              <w:t>序号</w:t>
            </w:r>
          </w:p>
        </w:tc>
        <w:tc>
          <w:tcPr>
            <w:tcW w:w="2771" w:type="dxa"/>
            <w:vAlign w:val="center"/>
          </w:tcPr>
          <w:p w:rsidR="005A55CD" w:rsidRDefault="00FD63FC">
            <w:pPr>
              <w:jc w:val="center"/>
              <w:rPr>
                <w:rFonts w:ascii="宋体" w:eastAsia="宋体" w:hAnsi="宋体"/>
                <w:b/>
                <w:bCs/>
                <w:szCs w:val="21"/>
              </w:rPr>
            </w:pPr>
            <w:r>
              <w:rPr>
                <w:rFonts w:ascii="宋体" w:eastAsia="宋体" w:hAnsi="宋体" w:hint="eastAsia"/>
                <w:b/>
                <w:bCs/>
                <w:szCs w:val="21"/>
              </w:rPr>
              <w:t>名称</w:t>
            </w:r>
          </w:p>
        </w:tc>
        <w:tc>
          <w:tcPr>
            <w:tcW w:w="2063" w:type="dxa"/>
            <w:vAlign w:val="center"/>
          </w:tcPr>
          <w:p w:rsidR="005A55CD" w:rsidRDefault="00FD63FC">
            <w:pPr>
              <w:jc w:val="center"/>
              <w:rPr>
                <w:rFonts w:ascii="宋体" w:eastAsia="宋体" w:hAnsi="宋体"/>
                <w:b/>
                <w:bCs/>
                <w:szCs w:val="21"/>
              </w:rPr>
            </w:pPr>
            <w:r>
              <w:rPr>
                <w:rFonts w:ascii="宋体" w:eastAsia="宋体" w:hAnsi="宋体" w:hint="eastAsia"/>
                <w:b/>
                <w:bCs/>
                <w:szCs w:val="21"/>
              </w:rPr>
              <w:t>规格型号</w:t>
            </w:r>
          </w:p>
        </w:tc>
        <w:tc>
          <w:tcPr>
            <w:tcW w:w="1298" w:type="dxa"/>
            <w:vAlign w:val="center"/>
          </w:tcPr>
          <w:p w:rsidR="005A55CD" w:rsidRDefault="00FD63FC">
            <w:pPr>
              <w:jc w:val="center"/>
              <w:rPr>
                <w:rFonts w:ascii="宋体" w:eastAsia="宋体" w:hAnsi="宋体"/>
                <w:b/>
                <w:bCs/>
                <w:szCs w:val="21"/>
              </w:rPr>
            </w:pPr>
            <w:r>
              <w:rPr>
                <w:rFonts w:ascii="宋体" w:eastAsia="宋体" w:hAnsi="宋体" w:hint="eastAsia"/>
                <w:b/>
                <w:bCs/>
                <w:szCs w:val="21"/>
              </w:rPr>
              <w:t>数量</w:t>
            </w:r>
          </w:p>
        </w:tc>
        <w:tc>
          <w:tcPr>
            <w:tcW w:w="1789" w:type="dxa"/>
            <w:vAlign w:val="center"/>
          </w:tcPr>
          <w:p w:rsidR="005A55CD" w:rsidRDefault="00FD63FC">
            <w:pPr>
              <w:jc w:val="center"/>
              <w:rPr>
                <w:rFonts w:ascii="宋体" w:eastAsia="宋体" w:hAnsi="宋体"/>
                <w:b/>
                <w:bCs/>
                <w:szCs w:val="21"/>
              </w:rPr>
            </w:pPr>
            <w:r>
              <w:rPr>
                <w:rFonts w:ascii="宋体" w:eastAsia="宋体" w:hAnsi="宋体" w:hint="eastAsia"/>
                <w:b/>
                <w:bCs/>
                <w:szCs w:val="21"/>
              </w:rPr>
              <w:t>备注</w:t>
            </w:r>
          </w:p>
        </w:tc>
      </w:tr>
      <w:tr w:rsidR="005A55CD">
        <w:trPr>
          <w:trHeight w:val="618"/>
        </w:trPr>
        <w:tc>
          <w:tcPr>
            <w:tcW w:w="942" w:type="dxa"/>
            <w:vAlign w:val="center"/>
          </w:tcPr>
          <w:p w:rsidR="005A55CD" w:rsidRDefault="005A55CD">
            <w:pPr>
              <w:jc w:val="center"/>
              <w:rPr>
                <w:rFonts w:ascii="宋体" w:eastAsia="宋体" w:hAnsi="宋体"/>
                <w:szCs w:val="21"/>
              </w:rPr>
            </w:pPr>
          </w:p>
        </w:tc>
        <w:tc>
          <w:tcPr>
            <w:tcW w:w="2771" w:type="dxa"/>
            <w:vAlign w:val="center"/>
          </w:tcPr>
          <w:p w:rsidR="005A55CD" w:rsidRDefault="005A55CD">
            <w:pPr>
              <w:jc w:val="center"/>
              <w:rPr>
                <w:rFonts w:ascii="宋体" w:eastAsia="宋体" w:hAnsi="宋体"/>
                <w:szCs w:val="21"/>
              </w:rPr>
            </w:pPr>
          </w:p>
        </w:tc>
        <w:tc>
          <w:tcPr>
            <w:tcW w:w="2063" w:type="dxa"/>
            <w:vAlign w:val="center"/>
          </w:tcPr>
          <w:p w:rsidR="005A55CD" w:rsidRDefault="005A55CD">
            <w:pPr>
              <w:jc w:val="center"/>
              <w:rPr>
                <w:rFonts w:ascii="宋体" w:eastAsia="宋体" w:hAnsi="宋体"/>
                <w:szCs w:val="21"/>
              </w:rPr>
            </w:pPr>
          </w:p>
        </w:tc>
        <w:tc>
          <w:tcPr>
            <w:tcW w:w="1298" w:type="dxa"/>
            <w:vAlign w:val="center"/>
          </w:tcPr>
          <w:p w:rsidR="005A55CD" w:rsidRDefault="005A55CD">
            <w:pPr>
              <w:jc w:val="center"/>
              <w:rPr>
                <w:rFonts w:ascii="宋体" w:eastAsia="宋体" w:hAnsi="宋体"/>
                <w:szCs w:val="21"/>
              </w:rPr>
            </w:pPr>
          </w:p>
        </w:tc>
        <w:tc>
          <w:tcPr>
            <w:tcW w:w="1789" w:type="dxa"/>
            <w:vAlign w:val="center"/>
          </w:tcPr>
          <w:p w:rsidR="005A55CD" w:rsidRDefault="005A55CD">
            <w:pPr>
              <w:jc w:val="center"/>
              <w:rPr>
                <w:rFonts w:ascii="宋体" w:eastAsia="宋体" w:hAnsi="宋体"/>
                <w:szCs w:val="21"/>
              </w:rPr>
            </w:pPr>
          </w:p>
        </w:tc>
      </w:tr>
      <w:tr w:rsidR="005A55CD">
        <w:trPr>
          <w:trHeight w:val="613"/>
        </w:trPr>
        <w:tc>
          <w:tcPr>
            <w:tcW w:w="942" w:type="dxa"/>
            <w:vAlign w:val="center"/>
          </w:tcPr>
          <w:p w:rsidR="005A55CD" w:rsidRDefault="005A55CD">
            <w:pPr>
              <w:jc w:val="center"/>
              <w:rPr>
                <w:rFonts w:ascii="宋体" w:eastAsia="宋体" w:hAnsi="宋体"/>
                <w:szCs w:val="21"/>
              </w:rPr>
            </w:pPr>
          </w:p>
        </w:tc>
        <w:tc>
          <w:tcPr>
            <w:tcW w:w="2771" w:type="dxa"/>
            <w:vAlign w:val="center"/>
          </w:tcPr>
          <w:p w:rsidR="005A55CD" w:rsidRDefault="005A55CD">
            <w:pPr>
              <w:jc w:val="center"/>
              <w:rPr>
                <w:rFonts w:ascii="宋体" w:eastAsia="宋体" w:hAnsi="宋体"/>
                <w:szCs w:val="21"/>
              </w:rPr>
            </w:pPr>
          </w:p>
        </w:tc>
        <w:tc>
          <w:tcPr>
            <w:tcW w:w="2063" w:type="dxa"/>
            <w:vAlign w:val="center"/>
          </w:tcPr>
          <w:p w:rsidR="005A55CD" w:rsidRDefault="005A55CD">
            <w:pPr>
              <w:jc w:val="center"/>
              <w:rPr>
                <w:rFonts w:ascii="宋体" w:eastAsia="宋体" w:hAnsi="宋体"/>
                <w:szCs w:val="21"/>
              </w:rPr>
            </w:pPr>
          </w:p>
        </w:tc>
        <w:tc>
          <w:tcPr>
            <w:tcW w:w="1298" w:type="dxa"/>
            <w:vAlign w:val="center"/>
          </w:tcPr>
          <w:p w:rsidR="005A55CD" w:rsidRDefault="005A55CD">
            <w:pPr>
              <w:jc w:val="center"/>
              <w:rPr>
                <w:rFonts w:ascii="宋体" w:eastAsia="宋体" w:hAnsi="宋体"/>
                <w:szCs w:val="21"/>
              </w:rPr>
            </w:pPr>
          </w:p>
        </w:tc>
        <w:tc>
          <w:tcPr>
            <w:tcW w:w="1789" w:type="dxa"/>
            <w:vAlign w:val="center"/>
          </w:tcPr>
          <w:p w:rsidR="005A55CD" w:rsidRDefault="005A55CD">
            <w:pPr>
              <w:jc w:val="center"/>
              <w:rPr>
                <w:rFonts w:ascii="宋体" w:eastAsia="宋体" w:hAnsi="宋体"/>
                <w:szCs w:val="21"/>
              </w:rPr>
            </w:pPr>
          </w:p>
        </w:tc>
      </w:tr>
      <w:tr w:rsidR="005A55CD">
        <w:trPr>
          <w:trHeight w:val="615"/>
        </w:trPr>
        <w:tc>
          <w:tcPr>
            <w:tcW w:w="942" w:type="dxa"/>
            <w:vAlign w:val="center"/>
          </w:tcPr>
          <w:p w:rsidR="005A55CD" w:rsidRDefault="005A55CD">
            <w:pPr>
              <w:jc w:val="center"/>
              <w:rPr>
                <w:rFonts w:ascii="宋体" w:eastAsia="宋体" w:hAnsi="宋体"/>
                <w:szCs w:val="21"/>
              </w:rPr>
            </w:pPr>
          </w:p>
        </w:tc>
        <w:tc>
          <w:tcPr>
            <w:tcW w:w="2771" w:type="dxa"/>
            <w:vAlign w:val="center"/>
          </w:tcPr>
          <w:p w:rsidR="005A55CD" w:rsidRDefault="005A55CD">
            <w:pPr>
              <w:jc w:val="center"/>
              <w:rPr>
                <w:rFonts w:ascii="宋体" w:eastAsia="宋体" w:hAnsi="宋体"/>
                <w:szCs w:val="21"/>
              </w:rPr>
            </w:pPr>
          </w:p>
        </w:tc>
        <w:tc>
          <w:tcPr>
            <w:tcW w:w="2063" w:type="dxa"/>
            <w:vAlign w:val="center"/>
          </w:tcPr>
          <w:p w:rsidR="005A55CD" w:rsidRDefault="005A55CD">
            <w:pPr>
              <w:jc w:val="center"/>
              <w:rPr>
                <w:rFonts w:ascii="宋体" w:eastAsia="宋体" w:hAnsi="宋体"/>
                <w:szCs w:val="21"/>
              </w:rPr>
            </w:pPr>
          </w:p>
        </w:tc>
        <w:tc>
          <w:tcPr>
            <w:tcW w:w="1298" w:type="dxa"/>
            <w:vAlign w:val="center"/>
          </w:tcPr>
          <w:p w:rsidR="005A55CD" w:rsidRDefault="005A55CD">
            <w:pPr>
              <w:jc w:val="center"/>
              <w:rPr>
                <w:rFonts w:ascii="宋体" w:eastAsia="宋体" w:hAnsi="宋体"/>
                <w:szCs w:val="21"/>
              </w:rPr>
            </w:pPr>
          </w:p>
        </w:tc>
        <w:tc>
          <w:tcPr>
            <w:tcW w:w="1789" w:type="dxa"/>
            <w:vAlign w:val="center"/>
          </w:tcPr>
          <w:p w:rsidR="005A55CD" w:rsidRDefault="005A55CD">
            <w:pPr>
              <w:jc w:val="center"/>
              <w:rPr>
                <w:rFonts w:ascii="宋体" w:eastAsia="宋体" w:hAnsi="宋体"/>
                <w:szCs w:val="21"/>
              </w:rPr>
            </w:pPr>
          </w:p>
        </w:tc>
      </w:tr>
      <w:tr w:rsidR="005A55CD">
        <w:trPr>
          <w:trHeight w:val="615"/>
        </w:trPr>
        <w:tc>
          <w:tcPr>
            <w:tcW w:w="942" w:type="dxa"/>
            <w:vAlign w:val="center"/>
          </w:tcPr>
          <w:p w:rsidR="005A55CD" w:rsidRDefault="005A55CD">
            <w:pPr>
              <w:jc w:val="center"/>
              <w:rPr>
                <w:rFonts w:ascii="宋体" w:eastAsia="宋体" w:hAnsi="宋体"/>
                <w:szCs w:val="21"/>
              </w:rPr>
            </w:pPr>
          </w:p>
        </w:tc>
        <w:tc>
          <w:tcPr>
            <w:tcW w:w="2771" w:type="dxa"/>
            <w:vAlign w:val="center"/>
          </w:tcPr>
          <w:p w:rsidR="005A55CD" w:rsidRDefault="005A55CD">
            <w:pPr>
              <w:jc w:val="center"/>
              <w:rPr>
                <w:rFonts w:ascii="宋体" w:eastAsia="宋体" w:hAnsi="宋体"/>
                <w:szCs w:val="21"/>
              </w:rPr>
            </w:pPr>
          </w:p>
        </w:tc>
        <w:tc>
          <w:tcPr>
            <w:tcW w:w="2063" w:type="dxa"/>
            <w:vAlign w:val="center"/>
          </w:tcPr>
          <w:p w:rsidR="005A55CD" w:rsidRDefault="005A55CD">
            <w:pPr>
              <w:jc w:val="center"/>
              <w:rPr>
                <w:rFonts w:ascii="宋体" w:eastAsia="宋体" w:hAnsi="宋体"/>
                <w:szCs w:val="21"/>
              </w:rPr>
            </w:pPr>
          </w:p>
        </w:tc>
        <w:tc>
          <w:tcPr>
            <w:tcW w:w="1298" w:type="dxa"/>
            <w:vAlign w:val="center"/>
          </w:tcPr>
          <w:p w:rsidR="005A55CD" w:rsidRDefault="005A55CD">
            <w:pPr>
              <w:jc w:val="center"/>
              <w:rPr>
                <w:rFonts w:ascii="宋体" w:eastAsia="宋体" w:hAnsi="宋体"/>
                <w:szCs w:val="21"/>
              </w:rPr>
            </w:pPr>
          </w:p>
        </w:tc>
        <w:tc>
          <w:tcPr>
            <w:tcW w:w="1789" w:type="dxa"/>
            <w:vAlign w:val="center"/>
          </w:tcPr>
          <w:p w:rsidR="005A55CD" w:rsidRDefault="005A55CD">
            <w:pPr>
              <w:jc w:val="center"/>
              <w:rPr>
                <w:rFonts w:ascii="宋体" w:eastAsia="宋体" w:hAnsi="宋体"/>
                <w:szCs w:val="21"/>
              </w:rPr>
            </w:pPr>
          </w:p>
        </w:tc>
      </w:tr>
      <w:tr w:rsidR="005A55CD">
        <w:trPr>
          <w:trHeight w:val="615"/>
        </w:trPr>
        <w:tc>
          <w:tcPr>
            <w:tcW w:w="942" w:type="dxa"/>
            <w:vAlign w:val="center"/>
          </w:tcPr>
          <w:p w:rsidR="005A55CD" w:rsidRDefault="005A55CD">
            <w:pPr>
              <w:jc w:val="center"/>
              <w:rPr>
                <w:rFonts w:ascii="宋体" w:eastAsia="宋体" w:hAnsi="宋体"/>
                <w:szCs w:val="21"/>
              </w:rPr>
            </w:pPr>
          </w:p>
        </w:tc>
        <w:tc>
          <w:tcPr>
            <w:tcW w:w="2771" w:type="dxa"/>
            <w:vAlign w:val="center"/>
          </w:tcPr>
          <w:p w:rsidR="005A55CD" w:rsidRDefault="005A55CD">
            <w:pPr>
              <w:jc w:val="center"/>
              <w:rPr>
                <w:rFonts w:ascii="宋体" w:eastAsia="宋体" w:hAnsi="宋体"/>
                <w:szCs w:val="21"/>
              </w:rPr>
            </w:pPr>
          </w:p>
        </w:tc>
        <w:tc>
          <w:tcPr>
            <w:tcW w:w="2063" w:type="dxa"/>
            <w:vAlign w:val="center"/>
          </w:tcPr>
          <w:p w:rsidR="005A55CD" w:rsidRDefault="005A55CD">
            <w:pPr>
              <w:jc w:val="center"/>
              <w:rPr>
                <w:rFonts w:ascii="宋体" w:eastAsia="宋体" w:hAnsi="宋体"/>
                <w:szCs w:val="21"/>
              </w:rPr>
            </w:pPr>
          </w:p>
        </w:tc>
        <w:tc>
          <w:tcPr>
            <w:tcW w:w="1298" w:type="dxa"/>
            <w:vAlign w:val="center"/>
          </w:tcPr>
          <w:p w:rsidR="005A55CD" w:rsidRDefault="005A55CD">
            <w:pPr>
              <w:jc w:val="center"/>
              <w:rPr>
                <w:rFonts w:ascii="宋体" w:eastAsia="宋体" w:hAnsi="宋体"/>
                <w:szCs w:val="21"/>
              </w:rPr>
            </w:pPr>
          </w:p>
        </w:tc>
        <w:tc>
          <w:tcPr>
            <w:tcW w:w="1789" w:type="dxa"/>
            <w:vAlign w:val="center"/>
          </w:tcPr>
          <w:p w:rsidR="005A55CD" w:rsidRDefault="005A55CD">
            <w:pPr>
              <w:jc w:val="center"/>
              <w:rPr>
                <w:rFonts w:ascii="宋体" w:eastAsia="宋体" w:hAnsi="宋体"/>
                <w:szCs w:val="21"/>
              </w:rPr>
            </w:pPr>
          </w:p>
        </w:tc>
      </w:tr>
      <w:tr w:rsidR="005A55CD">
        <w:trPr>
          <w:trHeight w:val="615"/>
        </w:trPr>
        <w:tc>
          <w:tcPr>
            <w:tcW w:w="942" w:type="dxa"/>
            <w:vAlign w:val="center"/>
          </w:tcPr>
          <w:p w:rsidR="005A55CD" w:rsidRDefault="005A55CD">
            <w:pPr>
              <w:jc w:val="center"/>
              <w:rPr>
                <w:rFonts w:ascii="宋体" w:eastAsia="宋体" w:hAnsi="宋体"/>
                <w:szCs w:val="21"/>
              </w:rPr>
            </w:pPr>
          </w:p>
        </w:tc>
        <w:tc>
          <w:tcPr>
            <w:tcW w:w="2771" w:type="dxa"/>
            <w:vAlign w:val="center"/>
          </w:tcPr>
          <w:p w:rsidR="005A55CD" w:rsidRDefault="005A55CD">
            <w:pPr>
              <w:jc w:val="center"/>
              <w:rPr>
                <w:rFonts w:ascii="宋体" w:eastAsia="宋体" w:hAnsi="宋体"/>
                <w:szCs w:val="21"/>
              </w:rPr>
            </w:pPr>
          </w:p>
        </w:tc>
        <w:tc>
          <w:tcPr>
            <w:tcW w:w="2063" w:type="dxa"/>
            <w:vAlign w:val="center"/>
          </w:tcPr>
          <w:p w:rsidR="005A55CD" w:rsidRDefault="005A55CD">
            <w:pPr>
              <w:jc w:val="center"/>
              <w:rPr>
                <w:rFonts w:ascii="宋体" w:eastAsia="宋体" w:hAnsi="宋体"/>
                <w:szCs w:val="21"/>
              </w:rPr>
            </w:pPr>
          </w:p>
        </w:tc>
        <w:tc>
          <w:tcPr>
            <w:tcW w:w="1298" w:type="dxa"/>
            <w:vAlign w:val="center"/>
          </w:tcPr>
          <w:p w:rsidR="005A55CD" w:rsidRDefault="005A55CD">
            <w:pPr>
              <w:jc w:val="center"/>
              <w:rPr>
                <w:rFonts w:ascii="宋体" w:eastAsia="宋体" w:hAnsi="宋体"/>
                <w:szCs w:val="21"/>
              </w:rPr>
            </w:pPr>
          </w:p>
        </w:tc>
        <w:tc>
          <w:tcPr>
            <w:tcW w:w="1789" w:type="dxa"/>
            <w:vAlign w:val="center"/>
          </w:tcPr>
          <w:p w:rsidR="005A55CD" w:rsidRDefault="005A55CD">
            <w:pPr>
              <w:jc w:val="center"/>
              <w:rPr>
                <w:rFonts w:ascii="宋体" w:eastAsia="宋体" w:hAnsi="宋体"/>
                <w:szCs w:val="21"/>
              </w:rPr>
            </w:pPr>
          </w:p>
        </w:tc>
      </w:tr>
      <w:tr w:rsidR="005A55CD">
        <w:trPr>
          <w:trHeight w:val="615"/>
        </w:trPr>
        <w:tc>
          <w:tcPr>
            <w:tcW w:w="942" w:type="dxa"/>
            <w:vAlign w:val="center"/>
          </w:tcPr>
          <w:p w:rsidR="005A55CD" w:rsidRDefault="005A55CD">
            <w:pPr>
              <w:jc w:val="center"/>
              <w:rPr>
                <w:rFonts w:ascii="宋体" w:eastAsia="宋体" w:hAnsi="宋体"/>
                <w:szCs w:val="21"/>
              </w:rPr>
            </w:pPr>
          </w:p>
        </w:tc>
        <w:tc>
          <w:tcPr>
            <w:tcW w:w="2771" w:type="dxa"/>
            <w:vAlign w:val="center"/>
          </w:tcPr>
          <w:p w:rsidR="005A55CD" w:rsidRDefault="005A55CD">
            <w:pPr>
              <w:jc w:val="center"/>
              <w:rPr>
                <w:rFonts w:ascii="宋体" w:eastAsia="宋体" w:hAnsi="宋体"/>
                <w:szCs w:val="21"/>
              </w:rPr>
            </w:pPr>
          </w:p>
        </w:tc>
        <w:tc>
          <w:tcPr>
            <w:tcW w:w="2063" w:type="dxa"/>
            <w:vAlign w:val="center"/>
          </w:tcPr>
          <w:p w:rsidR="005A55CD" w:rsidRDefault="005A55CD">
            <w:pPr>
              <w:jc w:val="center"/>
              <w:rPr>
                <w:rFonts w:ascii="宋体" w:eastAsia="宋体" w:hAnsi="宋体"/>
                <w:szCs w:val="21"/>
              </w:rPr>
            </w:pPr>
          </w:p>
        </w:tc>
        <w:tc>
          <w:tcPr>
            <w:tcW w:w="1298" w:type="dxa"/>
            <w:vAlign w:val="center"/>
          </w:tcPr>
          <w:p w:rsidR="005A55CD" w:rsidRDefault="005A55CD">
            <w:pPr>
              <w:jc w:val="center"/>
              <w:rPr>
                <w:rFonts w:ascii="宋体" w:eastAsia="宋体" w:hAnsi="宋体"/>
                <w:szCs w:val="21"/>
              </w:rPr>
            </w:pPr>
          </w:p>
        </w:tc>
        <w:tc>
          <w:tcPr>
            <w:tcW w:w="1789" w:type="dxa"/>
            <w:vAlign w:val="center"/>
          </w:tcPr>
          <w:p w:rsidR="005A55CD" w:rsidRDefault="005A55CD">
            <w:pPr>
              <w:jc w:val="center"/>
              <w:rPr>
                <w:rFonts w:ascii="宋体" w:eastAsia="宋体" w:hAnsi="宋体"/>
                <w:szCs w:val="21"/>
              </w:rPr>
            </w:pPr>
          </w:p>
        </w:tc>
      </w:tr>
      <w:tr w:rsidR="005A55CD">
        <w:trPr>
          <w:trHeight w:val="615"/>
        </w:trPr>
        <w:tc>
          <w:tcPr>
            <w:tcW w:w="942" w:type="dxa"/>
            <w:vAlign w:val="center"/>
          </w:tcPr>
          <w:p w:rsidR="005A55CD" w:rsidRDefault="005A55CD">
            <w:pPr>
              <w:jc w:val="center"/>
              <w:rPr>
                <w:rFonts w:ascii="宋体" w:eastAsia="宋体" w:hAnsi="宋体"/>
                <w:szCs w:val="21"/>
              </w:rPr>
            </w:pPr>
          </w:p>
        </w:tc>
        <w:tc>
          <w:tcPr>
            <w:tcW w:w="2771" w:type="dxa"/>
            <w:vAlign w:val="center"/>
          </w:tcPr>
          <w:p w:rsidR="005A55CD" w:rsidRDefault="005A55CD">
            <w:pPr>
              <w:jc w:val="center"/>
              <w:rPr>
                <w:rFonts w:ascii="宋体" w:eastAsia="宋体" w:hAnsi="宋体"/>
                <w:szCs w:val="21"/>
              </w:rPr>
            </w:pPr>
          </w:p>
        </w:tc>
        <w:tc>
          <w:tcPr>
            <w:tcW w:w="2063" w:type="dxa"/>
            <w:vAlign w:val="center"/>
          </w:tcPr>
          <w:p w:rsidR="005A55CD" w:rsidRDefault="005A55CD">
            <w:pPr>
              <w:jc w:val="center"/>
              <w:rPr>
                <w:rFonts w:ascii="宋体" w:eastAsia="宋体" w:hAnsi="宋体"/>
                <w:szCs w:val="21"/>
              </w:rPr>
            </w:pPr>
          </w:p>
        </w:tc>
        <w:tc>
          <w:tcPr>
            <w:tcW w:w="1298" w:type="dxa"/>
            <w:vAlign w:val="center"/>
          </w:tcPr>
          <w:p w:rsidR="005A55CD" w:rsidRDefault="005A55CD">
            <w:pPr>
              <w:jc w:val="center"/>
              <w:rPr>
                <w:rFonts w:ascii="宋体" w:eastAsia="宋体" w:hAnsi="宋体"/>
                <w:szCs w:val="21"/>
              </w:rPr>
            </w:pPr>
          </w:p>
        </w:tc>
        <w:tc>
          <w:tcPr>
            <w:tcW w:w="1789" w:type="dxa"/>
            <w:vAlign w:val="center"/>
          </w:tcPr>
          <w:p w:rsidR="005A55CD" w:rsidRDefault="005A55CD">
            <w:pPr>
              <w:jc w:val="center"/>
              <w:rPr>
                <w:rFonts w:ascii="宋体" w:eastAsia="宋体" w:hAnsi="宋体"/>
                <w:szCs w:val="21"/>
              </w:rPr>
            </w:pPr>
          </w:p>
        </w:tc>
      </w:tr>
    </w:tbl>
    <w:p w:rsidR="005A55CD" w:rsidRDefault="00FD63FC">
      <w:pPr>
        <w:widowControl/>
        <w:spacing w:beforeLines="200" w:before="870" w:line="300" w:lineRule="auto"/>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投标人名称</w:t>
      </w:r>
      <w:r>
        <w:rPr>
          <w:rFonts w:ascii="宋体" w:eastAsia="宋体" w:hAnsi="宋体" w:hint="eastAsia"/>
          <w:szCs w:val="21"/>
        </w:rPr>
        <w:t>（加盖公章）</w:t>
      </w:r>
      <w:r>
        <w:rPr>
          <w:rFonts w:ascii="宋体" w:eastAsia="宋体" w:hAnsi="宋体" w:cs="Times New Roman"/>
          <w:kern w:val="0"/>
          <w:szCs w:val="21"/>
          <w:lang w:eastAsia="zh-Hans"/>
        </w:rPr>
        <w:t>：__________________</w:t>
      </w:r>
    </w:p>
    <w:p w:rsidR="005A55CD" w:rsidRDefault="00FD63FC">
      <w:pPr>
        <w:spacing w:line="360" w:lineRule="auto"/>
        <w:rPr>
          <w:rFonts w:ascii="宋体" w:eastAsia="宋体" w:hAnsi="宋体"/>
          <w:szCs w:val="21"/>
        </w:rPr>
      </w:pPr>
      <w:r>
        <w:rPr>
          <w:rFonts w:ascii="宋体" w:eastAsia="宋体" w:hAnsi="宋体" w:cs="Times New Roman"/>
          <w:kern w:val="0"/>
          <w:szCs w:val="21"/>
          <w:lang w:eastAsia="zh-Hans"/>
        </w:rPr>
        <w:t xml:space="preserve">日期：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年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月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日</w:t>
      </w:r>
    </w:p>
    <w:bookmarkEnd w:id="48"/>
    <w:bookmarkEnd w:id="49"/>
    <w:p w:rsidR="005A55CD" w:rsidRDefault="00FD63FC">
      <w:pPr>
        <w:pageBreakBefore/>
        <w:rPr>
          <w:rFonts w:ascii="宋体" w:eastAsia="宋体" w:hAnsi="宋体"/>
          <w:b/>
          <w:bCs/>
          <w:szCs w:val="21"/>
        </w:rPr>
      </w:pPr>
      <w:r>
        <w:rPr>
          <w:rFonts w:ascii="宋体" w:eastAsia="宋体" w:hAnsi="宋体" w:hint="eastAsia"/>
          <w:b/>
          <w:bCs/>
          <w:sz w:val="24"/>
          <w:szCs w:val="28"/>
        </w:rPr>
        <w:lastRenderedPageBreak/>
        <w:t>格式十二：</w:t>
      </w:r>
    </w:p>
    <w:p w:rsidR="005A55CD" w:rsidRDefault="00FD63FC">
      <w:pPr>
        <w:spacing w:afterLines="50" w:after="217" w:line="360" w:lineRule="auto"/>
        <w:jc w:val="center"/>
        <w:outlineLvl w:val="4"/>
        <w:rPr>
          <w:rFonts w:ascii="宋体" w:eastAsia="宋体" w:hAnsi="宋体"/>
          <w:b/>
          <w:spacing w:val="20"/>
          <w:sz w:val="30"/>
          <w:szCs w:val="30"/>
        </w:rPr>
      </w:pPr>
      <w:r>
        <w:rPr>
          <w:rFonts w:ascii="宋体" w:eastAsia="宋体" w:hAnsi="宋体" w:hint="eastAsia"/>
          <w:b/>
          <w:sz w:val="32"/>
          <w:szCs w:val="32"/>
        </w:rPr>
        <w:t>项目技术服务人员情况表</w:t>
      </w:r>
    </w:p>
    <w:tbl>
      <w:tblPr>
        <w:tblpPr w:leftFromText="180" w:rightFromText="180" w:vertAnchor="text" w:tblpXSpec="center" w:tblpY="1"/>
        <w:tblOverlap w:val="never"/>
        <w:tblW w:w="8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7"/>
        <w:gridCol w:w="1158"/>
        <w:gridCol w:w="1310"/>
        <w:gridCol w:w="1916"/>
        <w:gridCol w:w="1471"/>
        <w:gridCol w:w="1032"/>
        <w:gridCol w:w="1239"/>
      </w:tblGrid>
      <w:tr w:rsidR="005A55CD">
        <w:trPr>
          <w:trHeight w:val="700"/>
        </w:trPr>
        <w:tc>
          <w:tcPr>
            <w:tcW w:w="737" w:type="dxa"/>
            <w:vAlign w:val="center"/>
          </w:tcPr>
          <w:p w:rsidR="005A55CD" w:rsidRDefault="00FD63FC">
            <w:pPr>
              <w:jc w:val="center"/>
              <w:rPr>
                <w:rFonts w:ascii="宋体" w:eastAsia="宋体" w:hAnsi="宋体"/>
                <w:b/>
                <w:bCs/>
                <w:szCs w:val="21"/>
              </w:rPr>
            </w:pPr>
            <w:r>
              <w:rPr>
                <w:rFonts w:ascii="宋体" w:eastAsia="宋体" w:hAnsi="宋体" w:hint="eastAsia"/>
                <w:b/>
                <w:bCs/>
                <w:szCs w:val="21"/>
              </w:rPr>
              <w:t>序号</w:t>
            </w:r>
          </w:p>
        </w:tc>
        <w:tc>
          <w:tcPr>
            <w:tcW w:w="1158" w:type="dxa"/>
            <w:vAlign w:val="center"/>
          </w:tcPr>
          <w:p w:rsidR="005A55CD" w:rsidRDefault="00FD63FC">
            <w:pPr>
              <w:jc w:val="center"/>
              <w:rPr>
                <w:rFonts w:ascii="宋体" w:eastAsia="宋体" w:hAnsi="宋体"/>
                <w:b/>
                <w:bCs/>
                <w:szCs w:val="21"/>
              </w:rPr>
            </w:pPr>
            <w:r>
              <w:rPr>
                <w:rFonts w:ascii="宋体" w:eastAsia="宋体" w:hAnsi="宋体" w:hint="eastAsia"/>
                <w:b/>
                <w:bCs/>
                <w:szCs w:val="21"/>
              </w:rPr>
              <w:t>姓名</w:t>
            </w:r>
          </w:p>
        </w:tc>
        <w:tc>
          <w:tcPr>
            <w:tcW w:w="1310" w:type="dxa"/>
            <w:vAlign w:val="center"/>
          </w:tcPr>
          <w:p w:rsidR="005A55CD" w:rsidRDefault="00FD63FC">
            <w:pPr>
              <w:jc w:val="center"/>
              <w:rPr>
                <w:rFonts w:ascii="宋体" w:eastAsia="宋体" w:hAnsi="宋体"/>
                <w:b/>
                <w:bCs/>
                <w:szCs w:val="21"/>
              </w:rPr>
            </w:pPr>
            <w:r>
              <w:rPr>
                <w:rFonts w:ascii="宋体" w:eastAsia="宋体" w:hAnsi="宋体" w:hint="eastAsia"/>
                <w:b/>
                <w:bCs/>
                <w:szCs w:val="21"/>
              </w:rPr>
              <w:t>职位</w:t>
            </w:r>
          </w:p>
        </w:tc>
        <w:tc>
          <w:tcPr>
            <w:tcW w:w="1916" w:type="dxa"/>
            <w:vAlign w:val="center"/>
          </w:tcPr>
          <w:p w:rsidR="005A55CD" w:rsidRDefault="00FD63FC">
            <w:pPr>
              <w:jc w:val="center"/>
              <w:rPr>
                <w:rFonts w:ascii="宋体" w:eastAsia="宋体" w:hAnsi="宋体"/>
                <w:b/>
                <w:bCs/>
                <w:szCs w:val="21"/>
              </w:rPr>
            </w:pPr>
            <w:r>
              <w:rPr>
                <w:rFonts w:ascii="宋体" w:eastAsia="宋体" w:hAnsi="宋体" w:hint="eastAsia"/>
                <w:b/>
                <w:bCs/>
                <w:szCs w:val="21"/>
              </w:rPr>
              <w:t>持何种资格证件</w:t>
            </w:r>
          </w:p>
        </w:tc>
        <w:tc>
          <w:tcPr>
            <w:tcW w:w="1471" w:type="dxa"/>
            <w:vAlign w:val="center"/>
          </w:tcPr>
          <w:p w:rsidR="005A55CD" w:rsidRDefault="00FD63FC">
            <w:pPr>
              <w:jc w:val="center"/>
              <w:rPr>
                <w:rFonts w:ascii="宋体" w:eastAsia="宋体" w:hAnsi="宋体"/>
                <w:b/>
                <w:bCs/>
                <w:szCs w:val="21"/>
              </w:rPr>
            </w:pPr>
            <w:r>
              <w:rPr>
                <w:rFonts w:ascii="宋体" w:eastAsia="宋体" w:hAnsi="宋体" w:hint="eastAsia"/>
                <w:b/>
                <w:bCs/>
                <w:szCs w:val="21"/>
              </w:rPr>
              <w:t>发证时间</w:t>
            </w:r>
          </w:p>
        </w:tc>
        <w:tc>
          <w:tcPr>
            <w:tcW w:w="1032" w:type="dxa"/>
            <w:vAlign w:val="center"/>
          </w:tcPr>
          <w:p w:rsidR="005A55CD" w:rsidRDefault="00FD63FC">
            <w:pPr>
              <w:jc w:val="center"/>
              <w:rPr>
                <w:rFonts w:ascii="宋体" w:eastAsia="宋体" w:hAnsi="宋体"/>
                <w:b/>
                <w:bCs/>
                <w:szCs w:val="21"/>
              </w:rPr>
            </w:pPr>
            <w:r>
              <w:rPr>
                <w:rFonts w:ascii="宋体" w:eastAsia="宋体" w:hAnsi="宋体" w:hint="eastAsia"/>
                <w:b/>
                <w:bCs/>
                <w:szCs w:val="21"/>
              </w:rPr>
              <w:t>学历</w:t>
            </w:r>
          </w:p>
        </w:tc>
        <w:tc>
          <w:tcPr>
            <w:tcW w:w="1239" w:type="dxa"/>
            <w:vAlign w:val="center"/>
          </w:tcPr>
          <w:p w:rsidR="005A55CD" w:rsidRDefault="00FD63FC">
            <w:pPr>
              <w:jc w:val="center"/>
              <w:rPr>
                <w:rFonts w:ascii="宋体" w:eastAsia="宋体" w:hAnsi="宋体"/>
                <w:b/>
                <w:bCs/>
                <w:szCs w:val="21"/>
              </w:rPr>
            </w:pPr>
            <w:r>
              <w:rPr>
                <w:rFonts w:ascii="宋体" w:eastAsia="宋体" w:hAnsi="宋体" w:hint="eastAsia"/>
                <w:b/>
                <w:bCs/>
                <w:szCs w:val="21"/>
              </w:rPr>
              <w:t>经验年限</w:t>
            </w:r>
          </w:p>
        </w:tc>
      </w:tr>
      <w:tr w:rsidR="005A55CD">
        <w:trPr>
          <w:cantSplit/>
          <w:trHeight w:val="420"/>
        </w:trPr>
        <w:tc>
          <w:tcPr>
            <w:tcW w:w="737" w:type="dxa"/>
            <w:vAlign w:val="center"/>
          </w:tcPr>
          <w:p w:rsidR="005A55CD" w:rsidRDefault="005A55CD">
            <w:pPr>
              <w:jc w:val="center"/>
              <w:rPr>
                <w:rFonts w:ascii="宋体" w:eastAsia="宋体" w:hAnsi="宋体"/>
                <w:szCs w:val="21"/>
              </w:rPr>
            </w:pPr>
          </w:p>
        </w:tc>
        <w:tc>
          <w:tcPr>
            <w:tcW w:w="1158" w:type="dxa"/>
            <w:vAlign w:val="center"/>
          </w:tcPr>
          <w:p w:rsidR="005A55CD" w:rsidRDefault="005A55CD">
            <w:pPr>
              <w:jc w:val="center"/>
              <w:rPr>
                <w:rFonts w:ascii="宋体" w:eastAsia="宋体" w:hAnsi="宋体"/>
                <w:szCs w:val="21"/>
              </w:rPr>
            </w:pPr>
          </w:p>
        </w:tc>
        <w:tc>
          <w:tcPr>
            <w:tcW w:w="1310" w:type="dxa"/>
            <w:vAlign w:val="center"/>
          </w:tcPr>
          <w:p w:rsidR="005A55CD" w:rsidRDefault="005A55CD">
            <w:pPr>
              <w:jc w:val="center"/>
              <w:rPr>
                <w:rFonts w:ascii="宋体" w:eastAsia="宋体" w:hAnsi="宋体"/>
                <w:szCs w:val="21"/>
              </w:rPr>
            </w:pPr>
          </w:p>
        </w:tc>
        <w:tc>
          <w:tcPr>
            <w:tcW w:w="1916" w:type="dxa"/>
            <w:vAlign w:val="center"/>
          </w:tcPr>
          <w:p w:rsidR="005A55CD" w:rsidRDefault="005A55CD">
            <w:pPr>
              <w:jc w:val="center"/>
              <w:rPr>
                <w:rFonts w:ascii="宋体" w:eastAsia="宋体" w:hAnsi="宋体"/>
                <w:szCs w:val="21"/>
              </w:rPr>
            </w:pPr>
          </w:p>
        </w:tc>
        <w:tc>
          <w:tcPr>
            <w:tcW w:w="1471" w:type="dxa"/>
          </w:tcPr>
          <w:p w:rsidR="005A55CD" w:rsidRDefault="005A55CD">
            <w:pPr>
              <w:jc w:val="center"/>
              <w:rPr>
                <w:rFonts w:ascii="宋体" w:eastAsia="宋体" w:hAnsi="宋体"/>
                <w:szCs w:val="21"/>
              </w:rPr>
            </w:pPr>
          </w:p>
        </w:tc>
        <w:tc>
          <w:tcPr>
            <w:tcW w:w="1032" w:type="dxa"/>
            <w:vAlign w:val="center"/>
          </w:tcPr>
          <w:p w:rsidR="005A55CD" w:rsidRDefault="005A55CD">
            <w:pPr>
              <w:jc w:val="center"/>
              <w:rPr>
                <w:rFonts w:ascii="宋体" w:eastAsia="宋体" w:hAnsi="宋体"/>
                <w:szCs w:val="21"/>
              </w:rPr>
            </w:pPr>
          </w:p>
        </w:tc>
        <w:tc>
          <w:tcPr>
            <w:tcW w:w="1239" w:type="dxa"/>
          </w:tcPr>
          <w:p w:rsidR="005A55CD" w:rsidRDefault="005A55CD">
            <w:pPr>
              <w:jc w:val="center"/>
              <w:rPr>
                <w:rFonts w:ascii="宋体" w:eastAsia="宋体" w:hAnsi="宋体"/>
                <w:szCs w:val="21"/>
              </w:rPr>
            </w:pPr>
          </w:p>
        </w:tc>
      </w:tr>
      <w:tr w:rsidR="005A55CD">
        <w:trPr>
          <w:cantSplit/>
          <w:trHeight w:val="420"/>
        </w:trPr>
        <w:tc>
          <w:tcPr>
            <w:tcW w:w="737" w:type="dxa"/>
            <w:vAlign w:val="center"/>
          </w:tcPr>
          <w:p w:rsidR="005A55CD" w:rsidRDefault="005A55CD">
            <w:pPr>
              <w:jc w:val="center"/>
              <w:rPr>
                <w:rFonts w:ascii="宋体" w:eastAsia="宋体" w:hAnsi="宋体"/>
                <w:szCs w:val="21"/>
              </w:rPr>
            </w:pPr>
          </w:p>
        </w:tc>
        <w:tc>
          <w:tcPr>
            <w:tcW w:w="1158" w:type="dxa"/>
            <w:vAlign w:val="center"/>
          </w:tcPr>
          <w:p w:rsidR="005A55CD" w:rsidRDefault="005A55CD">
            <w:pPr>
              <w:jc w:val="center"/>
              <w:rPr>
                <w:rFonts w:ascii="宋体" w:eastAsia="宋体" w:hAnsi="宋体"/>
                <w:szCs w:val="21"/>
              </w:rPr>
            </w:pPr>
          </w:p>
        </w:tc>
        <w:tc>
          <w:tcPr>
            <w:tcW w:w="1310" w:type="dxa"/>
            <w:vAlign w:val="center"/>
          </w:tcPr>
          <w:p w:rsidR="005A55CD" w:rsidRDefault="005A55CD">
            <w:pPr>
              <w:jc w:val="center"/>
              <w:rPr>
                <w:rFonts w:ascii="宋体" w:eastAsia="宋体" w:hAnsi="宋体"/>
                <w:szCs w:val="21"/>
              </w:rPr>
            </w:pPr>
          </w:p>
        </w:tc>
        <w:tc>
          <w:tcPr>
            <w:tcW w:w="1916" w:type="dxa"/>
            <w:vAlign w:val="center"/>
          </w:tcPr>
          <w:p w:rsidR="005A55CD" w:rsidRDefault="005A55CD">
            <w:pPr>
              <w:jc w:val="center"/>
              <w:rPr>
                <w:rFonts w:ascii="宋体" w:eastAsia="宋体" w:hAnsi="宋体"/>
                <w:szCs w:val="21"/>
              </w:rPr>
            </w:pPr>
          </w:p>
        </w:tc>
        <w:tc>
          <w:tcPr>
            <w:tcW w:w="1471" w:type="dxa"/>
          </w:tcPr>
          <w:p w:rsidR="005A55CD" w:rsidRDefault="005A55CD">
            <w:pPr>
              <w:jc w:val="center"/>
              <w:rPr>
                <w:rFonts w:ascii="宋体" w:eastAsia="宋体" w:hAnsi="宋体"/>
                <w:szCs w:val="21"/>
              </w:rPr>
            </w:pPr>
          </w:p>
        </w:tc>
        <w:tc>
          <w:tcPr>
            <w:tcW w:w="1032" w:type="dxa"/>
            <w:vAlign w:val="center"/>
          </w:tcPr>
          <w:p w:rsidR="005A55CD" w:rsidRDefault="005A55CD">
            <w:pPr>
              <w:jc w:val="center"/>
              <w:rPr>
                <w:rFonts w:ascii="宋体" w:eastAsia="宋体" w:hAnsi="宋体"/>
                <w:szCs w:val="21"/>
              </w:rPr>
            </w:pPr>
          </w:p>
        </w:tc>
        <w:tc>
          <w:tcPr>
            <w:tcW w:w="1239" w:type="dxa"/>
          </w:tcPr>
          <w:p w:rsidR="005A55CD" w:rsidRDefault="005A55CD">
            <w:pPr>
              <w:jc w:val="center"/>
              <w:rPr>
                <w:rFonts w:ascii="宋体" w:eastAsia="宋体" w:hAnsi="宋体"/>
                <w:szCs w:val="21"/>
              </w:rPr>
            </w:pPr>
          </w:p>
        </w:tc>
      </w:tr>
      <w:tr w:rsidR="005A55CD">
        <w:trPr>
          <w:cantSplit/>
          <w:trHeight w:val="420"/>
        </w:trPr>
        <w:tc>
          <w:tcPr>
            <w:tcW w:w="737" w:type="dxa"/>
            <w:vAlign w:val="center"/>
          </w:tcPr>
          <w:p w:rsidR="005A55CD" w:rsidRDefault="005A55CD">
            <w:pPr>
              <w:jc w:val="center"/>
              <w:rPr>
                <w:rFonts w:ascii="宋体" w:eastAsia="宋体" w:hAnsi="宋体"/>
                <w:szCs w:val="21"/>
              </w:rPr>
            </w:pPr>
          </w:p>
        </w:tc>
        <w:tc>
          <w:tcPr>
            <w:tcW w:w="1158" w:type="dxa"/>
            <w:vAlign w:val="center"/>
          </w:tcPr>
          <w:p w:rsidR="005A55CD" w:rsidRDefault="005A55CD">
            <w:pPr>
              <w:jc w:val="center"/>
              <w:rPr>
                <w:rFonts w:ascii="宋体" w:eastAsia="宋体" w:hAnsi="宋体"/>
                <w:szCs w:val="21"/>
              </w:rPr>
            </w:pPr>
          </w:p>
        </w:tc>
        <w:tc>
          <w:tcPr>
            <w:tcW w:w="1310" w:type="dxa"/>
            <w:vAlign w:val="center"/>
          </w:tcPr>
          <w:p w:rsidR="005A55CD" w:rsidRDefault="005A55CD">
            <w:pPr>
              <w:jc w:val="center"/>
              <w:rPr>
                <w:rFonts w:ascii="宋体" w:eastAsia="宋体" w:hAnsi="宋体"/>
                <w:szCs w:val="21"/>
              </w:rPr>
            </w:pPr>
          </w:p>
        </w:tc>
        <w:tc>
          <w:tcPr>
            <w:tcW w:w="1916" w:type="dxa"/>
            <w:vAlign w:val="center"/>
          </w:tcPr>
          <w:p w:rsidR="005A55CD" w:rsidRDefault="005A55CD">
            <w:pPr>
              <w:jc w:val="center"/>
              <w:rPr>
                <w:rFonts w:ascii="宋体" w:eastAsia="宋体" w:hAnsi="宋体"/>
                <w:szCs w:val="21"/>
              </w:rPr>
            </w:pPr>
          </w:p>
        </w:tc>
        <w:tc>
          <w:tcPr>
            <w:tcW w:w="1471" w:type="dxa"/>
          </w:tcPr>
          <w:p w:rsidR="005A55CD" w:rsidRDefault="005A55CD">
            <w:pPr>
              <w:jc w:val="center"/>
              <w:rPr>
                <w:rFonts w:ascii="宋体" w:eastAsia="宋体" w:hAnsi="宋体"/>
                <w:szCs w:val="21"/>
              </w:rPr>
            </w:pPr>
          </w:p>
        </w:tc>
        <w:tc>
          <w:tcPr>
            <w:tcW w:w="1032" w:type="dxa"/>
            <w:vAlign w:val="center"/>
          </w:tcPr>
          <w:p w:rsidR="005A55CD" w:rsidRDefault="005A55CD">
            <w:pPr>
              <w:jc w:val="center"/>
              <w:rPr>
                <w:rFonts w:ascii="宋体" w:eastAsia="宋体" w:hAnsi="宋体"/>
                <w:szCs w:val="21"/>
              </w:rPr>
            </w:pPr>
          </w:p>
        </w:tc>
        <w:tc>
          <w:tcPr>
            <w:tcW w:w="1239" w:type="dxa"/>
          </w:tcPr>
          <w:p w:rsidR="005A55CD" w:rsidRDefault="005A55CD">
            <w:pPr>
              <w:jc w:val="center"/>
              <w:rPr>
                <w:rFonts w:ascii="宋体" w:eastAsia="宋体" w:hAnsi="宋体"/>
                <w:szCs w:val="21"/>
              </w:rPr>
            </w:pPr>
          </w:p>
        </w:tc>
      </w:tr>
      <w:tr w:rsidR="005A55CD">
        <w:trPr>
          <w:cantSplit/>
          <w:trHeight w:val="420"/>
        </w:trPr>
        <w:tc>
          <w:tcPr>
            <w:tcW w:w="737" w:type="dxa"/>
            <w:vAlign w:val="center"/>
          </w:tcPr>
          <w:p w:rsidR="005A55CD" w:rsidRDefault="005A55CD">
            <w:pPr>
              <w:jc w:val="center"/>
              <w:rPr>
                <w:rFonts w:ascii="宋体" w:eastAsia="宋体" w:hAnsi="宋体"/>
                <w:szCs w:val="21"/>
              </w:rPr>
            </w:pPr>
          </w:p>
        </w:tc>
        <w:tc>
          <w:tcPr>
            <w:tcW w:w="1158" w:type="dxa"/>
            <w:vAlign w:val="center"/>
          </w:tcPr>
          <w:p w:rsidR="005A55CD" w:rsidRDefault="005A55CD">
            <w:pPr>
              <w:jc w:val="center"/>
              <w:rPr>
                <w:rFonts w:ascii="宋体" w:eastAsia="宋体" w:hAnsi="宋体"/>
                <w:szCs w:val="21"/>
              </w:rPr>
            </w:pPr>
          </w:p>
        </w:tc>
        <w:tc>
          <w:tcPr>
            <w:tcW w:w="1310" w:type="dxa"/>
            <w:vAlign w:val="center"/>
          </w:tcPr>
          <w:p w:rsidR="005A55CD" w:rsidRDefault="005A55CD">
            <w:pPr>
              <w:jc w:val="center"/>
              <w:rPr>
                <w:rFonts w:ascii="宋体" w:eastAsia="宋体" w:hAnsi="宋体"/>
                <w:szCs w:val="21"/>
              </w:rPr>
            </w:pPr>
          </w:p>
        </w:tc>
        <w:tc>
          <w:tcPr>
            <w:tcW w:w="1916" w:type="dxa"/>
            <w:vAlign w:val="center"/>
          </w:tcPr>
          <w:p w:rsidR="005A55CD" w:rsidRDefault="005A55CD">
            <w:pPr>
              <w:jc w:val="center"/>
              <w:rPr>
                <w:rFonts w:ascii="宋体" w:eastAsia="宋体" w:hAnsi="宋体"/>
                <w:szCs w:val="21"/>
              </w:rPr>
            </w:pPr>
          </w:p>
        </w:tc>
        <w:tc>
          <w:tcPr>
            <w:tcW w:w="1471" w:type="dxa"/>
          </w:tcPr>
          <w:p w:rsidR="005A55CD" w:rsidRDefault="005A55CD">
            <w:pPr>
              <w:jc w:val="center"/>
              <w:rPr>
                <w:rFonts w:ascii="宋体" w:eastAsia="宋体" w:hAnsi="宋体"/>
                <w:szCs w:val="21"/>
              </w:rPr>
            </w:pPr>
          </w:p>
        </w:tc>
        <w:tc>
          <w:tcPr>
            <w:tcW w:w="1032" w:type="dxa"/>
            <w:vAlign w:val="center"/>
          </w:tcPr>
          <w:p w:rsidR="005A55CD" w:rsidRDefault="005A55CD">
            <w:pPr>
              <w:jc w:val="center"/>
              <w:rPr>
                <w:rFonts w:ascii="宋体" w:eastAsia="宋体" w:hAnsi="宋体"/>
                <w:szCs w:val="21"/>
              </w:rPr>
            </w:pPr>
          </w:p>
        </w:tc>
        <w:tc>
          <w:tcPr>
            <w:tcW w:w="1239" w:type="dxa"/>
          </w:tcPr>
          <w:p w:rsidR="005A55CD" w:rsidRDefault="005A55CD">
            <w:pPr>
              <w:jc w:val="center"/>
              <w:rPr>
                <w:rFonts w:ascii="宋体" w:eastAsia="宋体" w:hAnsi="宋体"/>
                <w:szCs w:val="21"/>
              </w:rPr>
            </w:pPr>
          </w:p>
        </w:tc>
      </w:tr>
      <w:tr w:rsidR="005A55CD">
        <w:trPr>
          <w:cantSplit/>
          <w:trHeight w:val="420"/>
        </w:trPr>
        <w:tc>
          <w:tcPr>
            <w:tcW w:w="737" w:type="dxa"/>
            <w:vAlign w:val="center"/>
          </w:tcPr>
          <w:p w:rsidR="005A55CD" w:rsidRDefault="005A55CD">
            <w:pPr>
              <w:jc w:val="center"/>
              <w:rPr>
                <w:rFonts w:ascii="宋体" w:eastAsia="宋体" w:hAnsi="宋体"/>
                <w:szCs w:val="21"/>
              </w:rPr>
            </w:pPr>
          </w:p>
        </w:tc>
        <w:tc>
          <w:tcPr>
            <w:tcW w:w="1158" w:type="dxa"/>
            <w:vAlign w:val="center"/>
          </w:tcPr>
          <w:p w:rsidR="005A55CD" w:rsidRDefault="005A55CD">
            <w:pPr>
              <w:jc w:val="center"/>
              <w:rPr>
                <w:rFonts w:ascii="宋体" w:eastAsia="宋体" w:hAnsi="宋体"/>
                <w:szCs w:val="21"/>
              </w:rPr>
            </w:pPr>
          </w:p>
        </w:tc>
        <w:tc>
          <w:tcPr>
            <w:tcW w:w="1310" w:type="dxa"/>
            <w:vAlign w:val="center"/>
          </w:tcPr>
          <w:p w:rsidR="005A55CD" w:rsidRDefault="005A55CD">
            <w:pPr>
              <w:jc w:val="center"/>
              <w:rPr>
                <w:rFonts w:ascii="宋体" w:eastAsia="宋体" w:hAnsi="宋体"/>
                <w:szCs w:val="21"/>
              </w:rPr>
            </w:pPr>
          </w:p>
        </w:tc>
        <w:tc>
          <w:tcPr>
            <w:tcW w:w="1916" w:type="dxa"/>
            <w:vAlign w:val="center"/>
          </w:tcPr>
          <w:p w:rsidR="005A55CD" w:rsidRDefault="005A55CD">
            <w:pPr>
              <w:widowControl/>
              <w:tabs>
                <w:tab w:val="right" w:leader="dot" w:pos="8302"/>
              </w:tabs>
              <w:jc w:val="center"/>
              <w:rPr>
                <w:rFonts w:ascii="宋体" w:eastAsia="宋体" w:hAnsi="宋体"/>
                <w:kern w:val="0"/>
                <w:szCs w:val="21"/>
              </w:rPr>
            </w:pPr>
          </w:p>
        </w:tc>
        <w:tc>
          <w:tcPr>
            <w:tcW w:w="1471" w:type="dxa"/>
          </w:tcPr>
          <w:p w:rsidR="005A55CD" w:rsidRDefault="005A55CD">
            <w:pPr>
              <w:jc w:val="center"/>
              <w:rPr>
                <w:rFonts w:ascii="宋体" w:eastAsia="宋体" w:hAnsi="宋体"/>
                <w:szCs w:val="21"/>
              </w:rPr>
            </w:pPr>
          </w:p>
        </w:tc>
        <w:tc>
          <w:tcPr>
            <w:tcW w:w="1032" w:type="dxa"/>
            <w:vAlign w:val="center"/>
          </w:tcPr>
          <w:p w:rsidR="005A55CD" w:rsidRDefault="005A55CD">
            <w:pPr>
              <w:jc w:val="center"/>
              <w:rPr>
                <w:rFonts w:ascii="宋体" w:eastAsia="宋体" w:hAnsi="宋体"/>
                <w:szCs w:val="21"/>
              </w:rPr>
            </w:pPr>
          </w:p>
        </w:tc>
        <w:tc>
          <w:tcPr>
            <w:tcW w:w="1239" w:type="dxa"/>
          </w:tcPr>
          <w:p w:rsidR="005A55CD" w:rsidRDefault="005A55CD">
            <w:pPr>
              <w:jc w:val="center"/>
              <w:rPr>
                <w:rFonts w:ascii="宋体" w:eastAsia="宋体" w:hAnsi="宋体"/>
                <w:szCs w:val="21"/>
              </w:rPr>
            </w:pPr>
          </w:p>
        </w:tc>
      </w:tr>
      <w:tr w:rsidR="005A55CD">
        <w:trPr>
          <w:cantSplit/>
          <w:trHeight w:val="420"/>
        </w:trPr>
        <w:tc>
          <w:tcPr>
            <w:tcW w:w="737" w:type="dxa"/>
            <w:vAlign w:val="center"/>
          </w:tcPr>
          <w:p w:rsidR="005A55CD" w:rsidRDefault="005A55CD">
            <w:pPr>
              <w:jc w:val="center"/>
              <w:rPr>
                <w:rFonts w:ascii="宋体" w:eastAsia="宋体" w:hAnsi="宋体"/>
                <w:szCs w:val="21"/>
              </w:rPr>
            </w:pPr>
          </w:p>
        </w:tc>
        <w:tc>
          <w:tcPr>
            <w:tcW w:w="1158" w:type="dxa"/>
            <w:vAlign w:val="center"/>
          </w:tcPr>
          <w:p w:rsidR="005A55CD" w:rsidRDefault="005A55CD">
            <w:pPr>
              <w:jc w:val="center"/>
              <w:rPr>
                <w:rFonts w:ascii="宋体" w:eastAsia="宋体" w:hAnsi="宋体"/>
                <w:szCs w:val="21"/>
              </w:rPr>
            </w:pPr>
          </w:p>
        </w:tc>
        <w:tc>
          <w:tcPr>
            <w:tcW w:w="1310" w:type="dxa"/>
            <w:vAlign w:val="center"/>
          </w:tcPr>
          <w:p w:rsidR="005A55CD" w:rsidRDefault="005A55CD">
            <w:pPr>
              <w:jc w:val="center"/>
              <w:rPr>
                <w:rFonts w:ascii="宋体" w:eastAsia="宋体" w:hAnsi="宋体"/>
                <w:szCs w:val="21"/>
              </w:rPr>
            </w:pPr>
          </w:p>
        </w:tc>
        <w:tc>
          <w:tcPr>
            <w:tcW w:w="1916" w:type="dxa"/>
            <w:vAlign w:val="center"/>
          </w:tcPr>
          <w:p w:rsidR="005A55CD" w:rsidRDefault="005A55CD">
            <w:pPr>
              <w:widowControl/>
              <w:tabs>
                <w:tab w:val="right" w:leader="dot" w:pos="8302"/>
              </w:tabs>
              <w:jc w:val="center"/>
              <w:rPr>
                <w:rFonts w:ascii="宋体" w:eastAsia="宋体" w:hAnsi="宋体"/>
                <w:kern w:val="0"/>
                <w:szCs w:val="21"/>
              </w:rPr>
            </w:pPr>
          </w:p>
        </w:tc>
        <w:tc>
          <w:tcPr>
            <w:tcW w:w="1471" w:type="dxa"/>
          </w:tcPr>
          <w:p w:rsidR="005A55CD" w:rsidRDefault="005A55CD">
            <w:pPr>
              <w:jc w:val="center"/>
              <w:rPr>
                <w:rFonts w:ascii="宋体" w:eastAsia="宋体" w:hAnsi="宋体"/>
                <w:szCs w:val="21"/>
              </w:rPr>
            </w:pPr>
          </w:p>
        </w:tc>
        <w:tc>
          <w:tcPr>
            <w:tcW w:w="1032" w:type="dxa"/>
            <w:vAlign w:val="center"/>
          </w:tcPr>
          <w:p w:rsidR="005A55CD" w:rsidRDefault="005A55CD">
            <w:pPr>
              <w:jc w:val="center"/>
              <w:rPr>
                <w:rFonts w:ascii="宋体" w:eastAsia="宋体" w:hAnsi="宋体"/>
                <w:szCs w:val="21"/>
              </w:rPr>
            </w:pPr>
          </w:p>
        </w:tc>
        <w:tc>
          <w:tcPr>
            <w:tcW w:w="1239" w:type="dxa"/>
          </w:tcPr>
          <w:p w:rsidR="005A55CD" w:rsidRDefault="005A55CD">
            <w:pPr>
              <w:jc w:val="center"/>
              <w:rPr>
                <w:rFonts w:ascii="宋体" w:eastAsia="宋体" w:hAnsi="宋体"/>
                <w:szCs w:val="21"/>
              </w:rPr>
            </w:pPr>
          </w:p>
        </w:tc>
      </w:tr>
      <w:tr w:rsidR="005A55CD">
        <w:trPr>
          <w:cantSplit/>
          <w:trHeight w:val="420"/>
        </w:trPr>
        <w:tc>
          <w:tcPr>
            <w:tcW w:w="737" w:type="dxa"/>
            <w:vAlign w:val="center"/>
          </w:tcPr>
          <w:p w:rsidR="005A55CD" w:rsidRDefault="005A55CD">
            <w:pPr>
              <w:jc w:val="center"/>
              <w:rPr>
                <w:rFonts w:ascii="宋体" w:eastAsia="宋体" w:hAnsi="宋体"/>
                <w:szCs w:val="21"/>
              </w:rPr>
            </w:pPr>
          </w:p>
        </w:tc>
        <w:tc>
          <w:tcPr>
            <w:tcW w:w="1158" w:type="dxa"/>
            <w:vAlign w:val="center"/>
          </w:tcPr>
          <w:p w:rsidR="005A55CD" w:rsidRDefault="005A55CD">
            <w:pPr>
              <w:jc w:val="center"/>
              <w:rPr>
                <w:rFonts w:ascii="宋体" w:eastAsia="宋体" w:hAnsi="宋体"/>
                <w:szCs w:val="21"/>
              </w:rPr>
            </w:pPr>
          </w:p>
        </w:tc>
        <w:tc>
          <w:tcPr>
            <w:tcW w:w="1310" w:type="dxa"/>
            <w:vAlign w:val="center"/>
          </w:tcPr>
          <w:p w:rsidR="005A55CD" w:rsidRDefault="005A55CD">
            <w:pPr>
              <w:jc w:val="center"/>
              <w:rPr>
                <w:rFonts w:ascii="宋体" w:eastAsia="宋体" w:hAnsi="宋体"/>
                <w:szCs w:val="21"/>
              </w:rPr>
            </w:pPr>
          </w:p>
        </w:tc>
        <w:tc>
          <w:tcPr>
            <w:tcW w:w="1916" w:type="dxa"/>
            <w:vAlign w:val="center"/>
          </w:tcPr>
          <w:p w:rsidR="005A55CD" w:rsidRDefault="005A55CD">
            <w:pPr>
              <w:jc w:val="center"/>
              <w:rPr>
                <w:rFonts w:ascii="宋体" w:eastAsia="宋体" w:hAnsi="宋体"/>
                <w:szCs w:val="21"/>
              </w:rPr>
            </w:pPr>
          </w:p>
        </w:tc>
        <w:tc>
          <w:tcPr>
            <w:tcW w:w="1471" w:type="dxa"/>
          </w:tcPr>
          <w:p w:rsidR="005A55CD" w:rsidRDefault="005A55CD">
            <w:pPr>
              <w:jc w:val="center"/>
              <w:rPr>
                <w:rFonts w:ascii="宋体" w:eastAsia="宋体" w:hAnsi="宋体"/>
                <w:szCs w:val="21"/>
              </w:rPr>
            </w:pPr>
          </w:p>
        </w:tc>
        <w:tc>
          <w:tcPr>
            <w:tcW w:w="1032" w:type="dxa"/>
            <w:vAlign w:val="center"/>
          </w:tcPr>
          <w:p w:rsidR="005A55CD" w:rsidRDefault="005A55CD">
            <w:pPr>
              <w:jc w:val="center"/>
              <w:rPr>
                <w:rFonts w:ascii="宋体" w:eastAsia="宋体" w:hAnsi="宋体"/>
                <w:szCs w:val="21"/>
              </w:rPr>
            </w:pPr>
          </w:p>
        </w:tc>
        <w:tc>
          <w:tcPr>
            <w:tcW w:w="1239" w:type="dxa"/>
          </w:tcPr>
          <w:p w:rsidR="005A55CD" w:rsidRDefault="005A55CD">
            <w:pPr>
              <w:jc w:val="center"/>
              <w:rPr>
                <w:rFonts w:ascii="宋体" w:eastAsia="宋体" w:hAnsi="宋体"/>
                <w:szCs w:val="21"/>
              </w:rPr>
            </w:pPr>
          </w:p>
        </w:tc>
      </w:tr>
      <w:tr w:rsidR="005A55CD">
        <w:trPr>
          <w:cantSplit/>
          <w:trHeight w:val="420"/>
        </w:trPr>
        <w:tc>
          <w:tcPr>
            <w:tcW w:w="737" w:type="dxa"/>
            <w:vAlign w:val="center"/>
          </w:tcPr>
          <w:p w:rsidR="005A55CD" w:rsidRDefault="005A55CD">
            <w:pPr>
              <w:jc w:val="center"/>
              <w:rPr>
                <w:rFonts w:ascii="宋体" w:eastAsia="宋体" w:hAnsi="宋体"/>
                <w:szCs w:val="21"/>
              </w:rPr>
            </w:pPr>
          </w:p>
        </w:tc>
        <w:tc>
          <w:tcPr>
            <w:tcW w:w="1158" w:type="dxa"/>
            <w:vAlign w:val="center"/>
          </w:tcPr>
          <w:p w:rsidR="005A55CD" w:rsidRDefault="005A55CD">
            <w:pPr>
              <w:jc w:val="center"/>
              <w:rPr>
                <w:rFonts w:ascii="宋体" w:eastAsia="宋体" w:hAnsi="宋体"/>
                <w:szCs w:val="21"/>
              </w:rPr>
            </w:pPr>
          </w:p>
        </w:tc>
        <w:tc>
          <w:tcPr>
            <w:tcW w:w="1310" w:type="dxa"/>
            <w:vAlign w:val="center"/>
          </w:tcPr>
          <w:p w:rsidR="005A55CD" w:rsidRDefault="005A55CD">
            <w:pPr>
              <w:jc w:val="center"/>
              <w:rPr>
                <w:rFonts w:ascii="宋体" w:eastAsia="宋体" w:hAnsi="宋体"/>
                <w:szCs w:val="21"/>
              </w:rPr>
            </w:pPr>
          </w:p>
        </w:tc>
        <w:tc>
          <w:tcPr>
            <w:tcW w:w="1916" w:type="dxa"/>
            <w:vAlign w:val="center"/>
          </w:tcPr>
          <w:p w:rsidR="005A55CD" w:rsidRDefault="005A55CD">
            <w:pPr>
              <w:jc w:val="center"/>
              <w:rPr>
                <w:rFonts w:ascii="宋体" w:eastAsia="宋体" w:hAnsi="宋体"/>
                <w:szCs w:val="21"/>
              </w:rPr>
            </w:pPr>
          </w:p>
        </w:tc>
        <w:tc>
          <w:tcPr>
            <w:tcW w:w="1471" w:type="dxa"/>
          </w:tcPr>
          <w:p w:rsidR="005A55CD" w:rsidRDefault="005A55CD">
            <w:pPr>
              <w:jc w:val="center"/>
              <w:rPr>
                <w:rFonts w:ascii="宋体" w:eastAsia="宋体" w:hAnsi="宋体"/>
                <w:szCs w:val="21"/>
              </w:rPr>
            </w:pPr>
          </w:p>
        </w:tc>
        <w:tc>
          <w:tcPr>
            <w:tcW w:w="1032" w:type="dxa"/>
            <w:vAlign w:val="center"/>
          </w:tcPr>
          <w:p w:rsidR="005A55CD" w:rsidRDefault="005A55CD">
            <w:pPr>
              <w:jc w:val="center"/>
              <w:rPr>
                <w:rFonts w:ascii="宋体" w:eastAsia="宋体" w:hAnsi="宋体"/>
                <w:szCs w:val="21"/>
              </w:rPr>
            </w:pPr>
          </w:p>
        </w:tc>
        <w:tc>
          <w:tcPr>
            <w:tcW w:w="1239" w:type="dxa"/>
          </w:tcPr>
          <w:p w:rsidR="005A55CD" w:rsidRDefault="005A55CD">
            <w:pPr>
              <w:jc w:val="center"/>
              <w:rPr>
                <w:rFonts w:ascii="宋体" w:eastAsia="宋体" w:hAnsi="宋体"/>
                <w:szCs w:val="21"/>
              </w:rPr>
            </w:pPr>
          </w:p>
        </w:tc>
      </w:tr>
    </w:tbl>
    <w:p w:rsidR="005A55CD" w:rsidRDefault="005A55CD">
      <w:pPr>
        <w:spacing w:line="360" w:lineRule="auto"/>
        <w:rPr>
          <w:rFonts w:ascii="宋体" w:eastAsia="宋体" w:hAnsi="宋体"/>
        </w:rPr>
      </w:pPr>
    </w:p>
    <w:p w:rsidR="005A55CD" w:rsidRDefault="00FD63FC">
      <w:pPr>
        <w:widowControl/>
        <w:spacing w:beforeLines="200" w:before="870" w:line="300" w:lineRule="auto"/>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投标人名称</w:t>
      </w:r>
      <w:r>
        <w:rPr>
          <w:rFonts w:ascii="宋体" w:eastAsia="宋体" w:hAnsi="宋体" w:hint="eastAsia"/>
          <w:szCs w:val="21"/>
        </w:rPr>
        <w:t>（加盖公章）</w:t>
      </w:r>
      <w:r>
        <w:rPr>
          <w:rFonts w:ascii="宋体" w:eastAsia="宋体" w:hAnsi="宋体" w:cs="Times New Roman"/>
          <w:kern w:val="0"/>
          <w:szCs w:val="21"/>
          <w:lang w:eastAsia="zh-Hans"/>
        </w:rPr>
        <w:t>：__________________</w:t>
      </w:r>
    </w:p>
    <w:p w:rsidR="005A55CD" w:rsidRDefault="00FD63FC">
      <w:pPr>
        <w:widowControl/>
        <w:spacing w:line="300" w:lineRule="auto"/>
        <w:jc w:val="left"/>
        <w:rPr>
          <w:rFonts w:ascii="宋体" w:eastAsia="宋体" w:hAnsi="宋体" w:cs="Times New Roman"/>
          <w:kern w:val="0"/>
          <w:szCs w:val="21"/>
          <w:lang w:eastAsia="zh-Hans"/>
        </w:rPr>
      </w:pPr>
      <w:r>
        <w:rPr>
          <w:rFonts w:ascii="宋体" w:eastAsia="宋体" w:hAnsi="宋体" w:cs="Times New Roman"/>
          <w:kern w:val="0"/>
          <w:szCs w:val="21"/>
          <w:lang w:eastAsia="zh-Hans"/>
        </w:rPr>
        <w:t xml:space="preserve">日期：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年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月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日</w:t>
      </w:r>
    </w:p>
    <w:p w:rsidR="005A55CD" w:rsidRDefault="005A55CD">
      <w:pPr>
        <w:spacing w:line="360" w:lineRule="auto"/>
        <w:rPr>
          <w:rFonts w:ascii="宋体" w:eastAsia="宋体" w:hAnsi="宋体"/>
        </w:rPr>
      </w:pPr>
    </w:p>
    <w:p w:rsidR="005A55CD" w:rsidRDefault="00FD63FC">
      <w:pPr>
        <w:pageBreakBefore/>
        <w:rPr>
          <w:rFonts w:ascii="宋体" w:eastAsia="宋体" w:hAnsi="宋体"/>
          <w:b/>
          <w:bCs/>
        </w:rPr>
      </w:pPr>
      <w:r>
        <w:rPr>
          <w:rFonts w:ascii="宋体" w:eastAsia="宋体" w:hAnsi="宋体" w:hint="eastAsia"/>
          <w:b/>
          <w:bCs/>
          <w:sz w:val="24"/>
          <w:szCs w:val="28"/>
        </w:rPr>
        <w:lastRenderedPageBreak/>
        <w:t>格式十三：</w:t>
      </w:r>
    </w:p>
    <w:p w:rsidR="005A55CD" w:rsidRDefault="00FD63FC">
      <w:pPr>
        <w:spacing w:afterLines="50" w:after="217" w:line="360" w:lineRule="auto"/>
        <w:jc w:val="center"/>
        <w:outlineLvl w:val="4"/>
        <w:rPr>
          <w:rFonts w:ascii="宋体" w:eastAsia="宋体" w:hAnsi="宋体"/>
          <w:b/>
          <w:sz w:val="28"/>
          <w:szCs w:val="28"/>
        </w:rPr>
      </w:pPr>
      <w:r>
        <w:rPr>
          <w:rFonts w:ascii="宋体" w:eastAsia="宋体" w:hAnsi="宋体" w:hint="eastAsia"/>
          <w:b/>
          <w:sz w:val="32"/>
          <w:szCs w:val="32"/>
        </w:rPr>
        <w:t>项目负责人简历表</w:t>
      </w:r>
    </w:p>
    <w:tbl>
      <w:tblPr>
        <w:tblW w:w="88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2"/>
        <w:gridCol w:w="754"/>
        <w:gridCol w:w="1376"/>
        <w:gridCol w:w="330"/>
        <w:gridCol w:w="186"/>
        <w:gridCol w:w="851"/>
        <w:gridCol w:w="550"/>
        <w:gridCol w:w="14"/>
        <w:gridCol w:w="1142"/>
        <w:gridCol w:w="440"/>
        <w:gridCol w:w="654"/>
        <w:gridCol w:w="413"/>
        <w:gridCol w:w="1411"/>
      </w:tblGrid>
      <w:tr w:rsidR="005A55CD">
        <w:trPr>
          <w:trHeight w:val="600"/>
          <w:jc w:val="center"/>
        </w:trPr>
        <w:tc>
          <w:tcPr>
            <w:tcW w:w="742" w:type="dxa"/>
            <w:vAlign w:val="center"/>
          </w:tcPr>
          <w:p w:rsidR="005A55CD" w:rsidRDefault="00FD63FC">
            <w:pPr>
              <w:jc w:val="center"/>
              <w:rPr>
                <w:rFonts w:ascii="宋体" w:eastAsia="宋体" w:hAnsi="宋体"/>
                <w:szCs w:val="21"/>
              </w:rPr>
            </w:pPr>
            <w:r>
              <w:rPr>
                <w:rFonts w:ascii="宋体" w:eastAsia="宋体" w:hAnsi="宋体" w:hint="eastAsia"/>
                <w:szCs w:val="21"/>
              </w:rPr>
              <w:t>姓名</w:t>
            </w:r>
          </w:p>
        </w:tc>
        <w:tc>
          <w:tcPr>
            <w:tcW w:w="2646" w:type="dxa"/>
            <w:gridSpan w:val="4"/>
            <w:vAlign w:val="center"/>
          </w:tcPr>
          <w:p w:rsidR="005A55CD" w:rsidRDefault="005A55CD">
            <w:pPr>
              <w:jc w:val="center"/>
              <w:rPr>
                <w:rFonts w:ascii="宋体" w:eastAsia="宋体" w:hAnsi="宋体"/>
                <w:szCs w:val="21"/>
              </w:rPr>
            </w:pPr>
          </w:p>
        </w:tc>
        <w:tc>
          <w:tcPr>
            <w:tcW w:w="851" w:type="dxa"/>
            <w:vAlign w:val="center"/>
          </w:tcPr>
          <w:p w:rsidR="005A55CD" w:rsidRDefault="00FD63FC">
            <w:pPr>
              <w:jc w:val="center"/>
              <w:rPr>
                <w:rFonts w:ascii="宋体" w:eastAsia="宋体" w:hAnsi="宋体"/>
                <w:szCs w:val="21"/>
              </w:rPr>
            </w:pPr>
            <w:r>
              <w:rPr>
                <w:rFonts w:ascii="宋体" w:eastAsia="宋体" w:hAnsi="宋体" w:hint="eastAsia"/>
                <w:szCs w:val="21"/>
              </w:rPr>
              <w:t>性别</w:t>
            </w:r>
          </w:p>
        </w:tc>
        <w:tc>
          <w:tcPr>
            <w:tcW w:w="1706" w:type="dxa"/>
            <w:gridSpan w:val="3"/>
            <w:vAlign w:val="center"/>
          </w:tcPr>
          <w:p w:rsidR="005A55CD" w:rsidRDefault="005A55CD">
            <w:pPr>
              <w:jc w:val="center"/>
              <w:rPr>
                <w:rFonts w:ascii="宋体" w:eastAsia="宋体" w:hAnsi="宋体"/>
                <w:szCs w:val="21"/>
              </w:rPr>
            </w:pPr>
          </w:p>
        </w:tc>
        <w:tc>
          <w:tcPr>
            <w:tcW w:w="1094" w:type="dxa"/>
            <w:gridSpan w:val="2"/>
            <w:vAlign w:val="center"/>
          </w:tcPr>
          <w:p w:rsidR="005A55CD" w:rsidRDefault="00FD63FC">
            <w:pPr>
              <w:jc w:val="center"/>
              <w:rPr>
                <w:rFonts w:ascii="宋体" w:eastAsia="宋体" w:hAnsi="宋体"/>
                <w:szCs w:val="21"/>
              </w:rPr>
            </w:pPr>
            <w:r>
              <w:rPr>
                <w:rFonts w:ascii="宋体" w:eastAsia="宋体" w:hAnsi="宋体" w:hint="eastAsia"/>
                <w:szCs w:val="21"/>
              </w:rPr>
              <w:t>年龄</w:t>
            </w:r>
          </w:p>
        </w:tc>
        <w:tc>
          <w:tcPr>
            <w:tcW w:w="1824" w:type="dxa"/>
            <w:gridSpan w:val="2"/>
            <w:vAlign w:val="center"/>
          </w:tcPr>
          <w:p w:rsidR="005A55CD" w:rsidRDefault="005A55CD">
            <w:pPr>
              <w:jc w:val="center"/>
              <w:rPr>
                <w:rFonts w:ascii="宋体" w:eastAsia="宋体" w:hAnsi="宋体"/>
                <w:szCs w:val="21"/>
              </w:rPr>
            </w:pPr>
          </w:p>
        </w:tc>
      </w:tr>
      <w:tr w:rsidR="005A55CD">
        <w:trPr>
          <w:trHeight w:val="623"/>
          <w:jc w:val="center"/>
        </w:trPr>
        <w:tc>
          <w:tcPr>
            <w:tcW w:w="742" w:type="dxa"/>
            <w:vAlign w:val="center"/>
          </w:tcPr>
          <w:p w:rsidR="005A55CD" w:rsidRDefault="00FD63FC">
            <w:pPr>
              <w:jc w:val="center"/>
              <w:rPr>
                <w:rFonts w:ascii="宋体" w:eastAsia="宋体" w:hAnsi="宋体"/>
                <w:szCs w:val="21"/>
              </w:rPr>
            </w:pPr>
            <w:r>
              <w:rPr>
                <w:rFonts w:ascii="宋体" w:eastAsia="宋体" w:hAnsi="宋体" w:hint="eastAsia"/>
                <w:szCs w:val="21"/>
              </w:rPr>
              <w:t>职务</w:t>
            </w:r>
          </w:p>
        </w:tc>
        <w:tc>
          <w:tcPr>
            <w:tcW w:w="2646" w:type="dxa"/>
            <w:gridSpan w:val="4"/>
            <w:vAlign w:val="center"/>
          </w:tcPr>
          <w:p w:rsidR="005A55CD" w:rsidRDefault="005A55CD">
            <w:pPr>
              <w:jc w:val="center"/>
              <w:rPr>
                <w:rFonts w:ascii="宋体" w:eastAsia="宋体" w:hAnsi="宋体"/>
                <w:szCs w:val="21"/>
              </w:rPr>
            </w:pPr>
          </w:p>
        </w:tc>
        <w:tc>
          <w:tcPr>
            <w:tcW w:w="851" w:type="dxa"/>
            <w:vAlign w:val="center"/>
          </w:tcPr>
          <w:p w:rsidR="005A55CD" w:rsidRDefault="00FD63FC">
            <w:pPr>
              <w:jc w:val="center"/>
              <w:rPr>
                <w:rFonts w:ascii="宋体" w:eastAsia="宋体" w:hAnsi="宋体"/>
                <w:szCs w:val="21"/>
              </w:rPr>
            </w:pPr>
            <w:r>
              <w:rPr>
                <w:rFonts w:ascii="宋体" w:eastAsia="宋体" w:hAnsi="宋体" w:hint="eastAsia"/>
                <w:szCs w:val="21"/>
              </w:rPr>
              <w:t>职称</w:t>
            </w:r>
          </w:p>
        </w:tc>
        <w:tc>
          <w:tcPr>
            <w:tcW w:w="1706" w:type="dxa"/>
            <w:gridSpan w:val="3"/>
            <w:vAlign w:val="center"/>
          </w:tcPr>
          <w:p w:rsidR="005A55CD" w:rsidRDefault="005A55CD">
            <w:pPr>
              <w:jc w:val="center"/>
              <w:rPr>
                <w:rFonts w:ascii="宋体" w:eastAsia="宋体" w:hAnsi="宋体"/>
                <w:szCs w:val="21"/>
              </w:rPr>
            </w:pPr>
          </w:p>
        </w:tc>
        <w:tc>
          <w:tcPr>
            <w:tcW w:w="1094" w:type="dxa"/>
            <w:gridSpan w:val="2"/>
            <w:vAlign w:val="center"/>
          </w:tcPr>
          <w:p w:rsidR="005A55CD" w:rsidRDefault="00FD63FC">
            <w:pPr>
              <w:jc w:val="center"/>
              <w:rPr>
                <w:rFonts w:ascii="宋体" w:eastAsia="宋体" w:hAnsi="宋体"/>
                <w:szCs w:val="21"/>
              </w:rPr>
            </w:pPr>
            <w:r>
              <w:rPr>
                <w:rFonts w:ascii="宋体" w:eastAsia="宋体" w:hAnsi="宋体" w:hint="eastAsia"/>
                <w:szCs w:val="21"/>
              </w:rPr>
              <w:t>学历</w:t>
            </w:r>
          </w:p>
        </w:tc>
        <w:tc>
          <w:tcPr>
            <w:tcW w:w="1824" w:type="dxa"/>
            <w:gridSpan w:val="2"/>
            <w:vAlign w:val="center"/>
          </w:tcPr>
          <w:p w:rsidR="005A55CD" w:rsidRDefault="005A55CD">
            <w:pPr>
              <w:jc w:val="center"/>
              <w:rPr>
                <w:rFonts w:ascii="宋体" w:eastAsia="宋体" w:hAnsi="宋体"/>
                <w:szCs w:val="21"/>
              </w:rPr>
            </w:pPr>
          </w:p>
        </w:tc>
      </w:tr>
      <w:tr w:rsidR="005A55CD">
        <w:trPr>
          <w:trHeight w:val="600"/>
          <w:jc w:val="center"/>
        </w:trPr>
        <w:tc>
          <w:tcPr>
            <w:tcW w:w="2872" w:type="dxa"/>
            <w:gridSpan w:val="3"/>
            <w:vAlign w:val="center"/>
          </w:tcPr>
          <w:p w:rsidR="005A55CD" w:rsidRDefault="00FD63FC">
            <w:pPr>
              <w:jc w:val="center"/>
              <w:rPr>
                <w:rFonts w:ascii="宋体" w:eastAsia="宋体" w:hAnsi="宋体"/>
                <w:szCs w:val="21"/>
              </w:rPr>
            </w:pPr>
            <w:r>
              <w:rPr>
                <w:rFonts w:ascii="宋体" w:eastAsia="宋体" w:hAnsi="宋体" w:hint="eastAsia"/>
                <w:szCs w:val="21"/>
              </w:rPr>
              <w:t>参加工作时间</w:t>
            </w:r>
          </w:p>
        </w:tc>
        <w:tc>
          <w:tcPr>
            <w:tcW w:w="1917" w:type="dxa"/>
            <w:gridSpan w:val="4"/>
            <w:vAlign w:val="center"/>
          </w:tcPr>
          <w:p w:rsidR="005A55CD" w:rsidRDefault="005A55CD">
            <w:pPr>
              <w:jc w:val="center"/>
              <w:rPr>
                <w:rFonts w:ascii="宋体" w:eastAsia="宋体" w:hAnsi="宋体"/>
                <w:szCs w:val="21"/>
              </w:rPr>
            </w:pPr>
          </w:p>
        </w:tc>
        <w:tc>
          <w:tcPr>
            <w:tcW w:w="2663" w:type="dxa"/>
            <w:gridSpan w:val="5"/>
            <w:vAlign w:val="center"/>
          </w:tcPr>
          <w:p w:rsidR="005A55CD" w:rsidRDefault="00FD63FC">
            <w:pPr>
              <w:jc w:val="center"/>
              <w:rPr>
                <w:rFonts w:ascii="宋体" w:eastAsia="宋体" w:hAnsi="宋体"/>
                <w:szCs w:val="21"/>
              </w:rPr>
            </w:pPr>
            <w:r>
              <w:rPr>
                <w:rFonts w:ascii="宋体" w:eastAsia="宋体" w:hAnsi="宋体" w:hint="eastAsia"/>
                <w:szCs w:val="21"/>
              </w:rPr>
              <w:t>相关经验年限</w:t>
            </w:r>
          </w:p>
        </w:tc>
        <w:tc>
          <w:tcPr>
            <w:tcW w:w="1411" w:type="dxa"/>
            <w:vAlign w:val="center"/>
          </w:tcPr>
          <w:p w:rsidR="005A55CD" w:rsidRDefault="005A55CD">
            <w:pPr>
              <w:jc w:val="center"/>
              <w:rPr>
                <w:rFonts w:ascii="宋体" w:eastAsia="宋体" w:hAnsi="宋体"/>
                <w:szCs w:val="21"/>
              </w:rPr>
            </w:pPr>
          </w:p>
        </w:tc>
      </w:tr>
      <w:tr w:rsidR="005A55CD">
        <w:trPr>
          <w:cantSplit/>
          <w:trHeight w:val="468"/>
          <w:jc w:val="center"/>
        </w:trPr>
        <w:tc>
          <w:tcPr>
            <w:tcW w:w="2872" w:type="dxa"/>
            <w:gridSpan w:val="3"/>
            <w:vAlign w:val="center"/>
          </w:tcPr>
          <w:p w:rsidR="005A55CD" w:rsidRDefault="00FD63FC">
            <w:pPr>
              <w:jc w:val="center"/>
              <w:rPr>
                <w:rFonts w:ascii="宋体" w:eastAsia="宋体" w:hAnsi="宋体"/>
                <w:szCs w:val="21"/>
              </w:rPr>
            </w:pPr>
            <w:r>
              <w:rPr>
                <w:rFonts w:ascii="宋体" w:eastAsia="宋体" w:hAnsi="宋体" w:hint="eastAsia"/>
                <w:szCs w:val="21"/>
              </w:rPr>
              <w:t>资格证书名称、编号</w:t>
            </w:r>
          </w:p>
        </w:tc>
        <w:tc>
          <w:tcPr>
            <w:tcW w:w="5991" w:type="dxa"/>
            <w:gridSpan w:val="10"/>
            <w:vAlign w:val="center"/>
          </w:tcPr>
          <w:p w:rsidR="005A55CD" w:rsidRDefault="005A55CD">
            <w:pPr>
              <w:jc w:val="center"/>
              <w:rPr>
                <w:rFonts w:ascii="宋体" w:eastAsia="宋体" w:hAnsi="宋体"/>
                <w:szCs w:val="21"/>
              </w:rPr>
            </w:pPr>
          </w:p>
        </w:tc>
      </w:tr>
      <w:tr w:rsidR="005A55CD">
        <w:trPr>
          <w:trHeight w:val="620"/>
          <w:jc w:val="center"/>
        </w:trPr>
        <w:tc>
          <w:tcPr>
            <w:tcW w:w="8863" w:type="dxa"/>
            <w:gridSpan w:val="13"/>
            <w:vAlign w:val="center"/>
          </w:tcPr>
          <w:p w:rsidR="005A55CD" w:rsidRDefault="00FD63FC">
            <w:pPr>
              <w:jc w:val="center"/>
              <w:rPr>
                <w:rFonts w:ascii="宋体" w:eastAsia="宋体" w:hAnsi="宋体"/>
                <w:szCs w:val="21"/>
              </w:rPr>
            </w:pPr>
            <w:r>
              <w:rPr>
                <w:rFonts w:ascii="宋体" w:eastAsia="宋体" w:hAnsi="宋体" w:hint="eastAsia"/>
                <w:szCs w:val="21"/>
              </w:rPr>
              <w:t>目前在任及以往服务项目情况</w:t>
            </w:r>
          </w:p>
        </w:tc>
      </w:tr>
      <w:tr w:rsidR="005A55CD">
        <w:trPr>
          <w:trHeight w:val="600"/>
          <w:jc w:val="center"/>
        </w:trPr>
        <w:tc>
          <w:tcPr>
            <w:tcW w:w="1496" w:type="dxa"/>
            <w:gridSpan w:val="2"/>
            <w:vAlign w:val="center"/>
          </w:tcPr>
          <w:p w:rsidR="005A55CD" w:rsidRDefault="00FD63FC">
            <w:pPr>
              <w:jc w:val="center"/>
              <w:rPr>
                <w:rFonts w:ascii="宋体" w:eastAsia="宋体" w:hAnsi="宋体"/>
                <w:szCs w:val="21"/>
              </w:rPr>
            </w:pPr>
            <w:r>
              <w:rPr>
                <w:rFonts w:ascii="宋体" w:eastAsia="宋体" w:hAnsi="宋体" w:hint="eastAsia"/>
                <w:szCs w:val="21"/>
              </w:rPr>
              <w:t>采购人</w:t>
            </w:r>
          </w:p>
        </w:tc>
        <w:tc>
          <w:tcPr>
            <w:tcW w:w="1706" w:type="dxa"/>
            <w:gridSpan w:val="2"/>
            <w:vAlign w:val="center"/>
          </w:tcPr>
          <w:p w:rsidR="005A55CD" w:rsidRDefault="00FD63FC">
            <w:pPr>
              <w:jc w:val="center"/>
              <w:rPr>
                <w:rFonts w:ascii="宋体" w:eastAsia="宋体" w:hAnsi="宋体"/>
                <w:szCs w:val="21"/>
              </w:rPr>
            </w:pPr>
            <w:r>
              <w:rPr>
                <w:rFonts w:ascii="宋体" w:eastAsia="宋体" w:hAnsi="宋体" w:hint="eastAsia"/>
                <w:szCs w:val="21"/>
              </w:rPr>
              <w:t>项目名称</w:t>
            </w:r>
          </w:p>
        </w:tc>
        <w:tc>
          <w:tcPr>
            <w:tcW w:w="1601" w:type="dxa"/>
            <w:gridSpan w:val="4"/>
            <w:vAlign w:val="center"/>
          </w:tcPr>
          <w:p w:rsidR="005A55CD" w:rsidRDefault="00FD63FC">
            <w:pPr>
              <w:jc w:val="center"/>
              <w:rPr>
                <w:rFonts w:ascii="宋体" w:eastAsia="宋体" w:hAnsi="宋体"/>
                <w:szCs w:val="21"/>
              </w:rPr>
            </w:pPr>
            <w:r>
              <w:rPr>
                <w:rFonts w:ascii="宋体" w:eastAsia="宋体" w:hAnsi="宋体" w:hint="eastAsia"/>
                <w:szCs w:val="21"/>
              </w:rPr>
              <w:t>项目规模</w:t>
            </w:r>
          </w:p>
        </w:tc>
        <w:tc>
          <w:tcPr>
            <w:tcW w:w="1582" w:type="dxa"/>
            <w:gridSpan w:val="2"/>
            <w:vAlign w:val="center"/>
          </w:tcPr>
          <w:p w:rsidR="005A55CD" w:rsidRDefault="00FD63FC">
            <w:pPr>
              <w:jc w:val="center"/>
              <w:rPr>
                <w:rFonts w:ascii="宋体" w:eastAsia="宋体" w:hAnsi="宋体"/>
                <w:szCs w:val="21"/>
              </w:rPr>
            </w:pPr>
            <w:r>
              <w:rPr>
                <w:rFonts w:ascii="宋体" w:eastAsia="宋体" w:hAnsi="宋体" w:hint="eastAsia"/>
                <w:szCs w:val="21"/>
              </w:rPr>
              <w:t>所任职务</w:t>
            </w:r>
          </w:p>
        </w:tc>
        <w:tc>
          <w:tcPr>
            <w:tcW w:w="2478" w:type="dxa"/>
            <w:gridSpan w:val="3"/>
            <w:vAlign w:val="center"/>
          </w:tcPr>
          <w:p w:rsidR="005A55CD" w:rsidRDefault="00FD63FC">
            <w:pPr>
              <w:jc w:val="center"/>
              <w:rPr>
                <w:rFonts w:ascii="宋体" w:eastAsia="宋体" w:hAnsi="宋体"/>
                <w:szCs w:val="21"/>
              </w:rPr>
            </w:pPr>
            <w:r>
              <w:rPr>
                <w:rFonts w:ascii="宋体" w:eastAsia="宋体" w:hAnsi="宋体" w:hint="eastAsia"/>
                <w:szCs w:val="21"/>
              </w:rPr>
              <w:t>起止时间</w:t>
            </w:r>
          </w:p>
        </w:tc>
      </w:tr>
      <w:tr w:rsidR="005A55CD">
        <w:trPr>
          <w:trHeight w:val="616"/>
          <w:jc w:val="center"/>
        </w:trPr>
        <w:tc>
          <w:tcPr>
            <w:tcW w:w="1496" w:type="dxa"/>
            <w:gridSpan w:val="2"/>
            <w:vAlign w:val="center"/>
          </w:tcPr>
          <w:p w:rsidR="005A55CD" w:rsidRDefault="005A55CD">
            <w:pPr>
              <w:jc w:val="center"/>
              <w:rPr>
                <w:rFonts w:ascii="宋体" w:eastAsia="宋体" w:hAnsi="宋体"/>
                <w:szCs w:val="21"/>
              </w:rPr>
            </w:pPr>
          </w:p>
        </w:tc>
        <w:tc>
          <w:tcPr>
            <w:tcW w:w="1706" w:type="dxa"/>
            <w:gridSpan w:val="2"/>
            <w:vAlign w:val="center"/>
          </w:tcPr>
          <w:p w:rsidR="005A55CD" w:rsidRDefault="005A55CD">
            <w:pPr>
              <w:jc w:val="center"/>
              <w:rPr>
                <w:rFonts w:ascii="宋体" w:eastAsia="宋体" w:hAnsi="宋体"/>
                <w:szCs w:val="21"/>
              </w:rPr>
            </w:pPr>
          </w:p>
        </w:tc>
        <w:tc>
          <w:tcPr>
            <w:tcW w:w="1601" w:type="dxa"/>
            <w:gridSpan w:val="4"/>
            <w:vAlign w:val="center"/>
          </w:tcPr>
          <w:p w:rsidR="005A55CD" w:rsidRDefault="005A55CD">
            <w:pPr>
              <w:jc w:val="center"/>
              <w:rPr>
                <w:rFonts w:ascii="宋体" w:eastAsia="宋体" w:hAnsi="宋体"/>
                <w:szCs w:val="21"/>
              </w:rPr>
            </w:pPr>
          </w:p>
        </w:tc>
        <w:tc>
          <w:tcPr>
            <w:tcW w:w="1582" w:type="dxa"/>
            <w:gridSpan w:val="2"/>
            <w:vAlign w:val="center"/>
          </w:tcPr>
          <w:p w:rsidR="005A55CD" w:rsidRDefault="005A55CD">
            <w:pPr>
              <w:jc w:val="center"/>
              <w:rPr>
                <w:rFonts w:ascii="宋体" w:eastAsia="宋体" w:hAnsi="宋体"/>
                <w:szCs w:val="21"/>
              </w:rPr>
            </w:pPr>
          </w:p>
        </w:tc>
        <w:tc>
          <w:tcPr>
            <w:tcW w:w="2478" w:type="dxa"/>
            <w:gridSpan w:val="3"/>
            <w:vAlign w:val="center"/>
          </w:tcPr>
          <w:p w:rsidR="005A55CD" w:rsidRDefault="005A55CD">
            <w:pPr>
              <w:jc w:val="center"/>
              <w:rPr>
                <w:rFonts w:ascii="宋体" w:eastAsia="宋体" w:hAnsi="宋体"/>
                <w:szCs w:val="21"/>
              </w:rPr>
            </w:pPr>
          </w:p>
        </w:tc>
      </w:tr>
      <w:tr w:rsidR="005A55CD">
        <w:trPr>
          <w:trHeight w:val="616"/>
          <w:jc w:val="center"/>
        </w:trPr>
        <w:tc>
          <w:tcPr>
            <w:tcW w:w="1496" w:type="dxa"/>
            <w:gridSpan w:val="2"/>
            <w:vAlign w:val="center"/>
          </w:tcPr>
          <w:p w:rsidR="005A55CD" w:rsidRDefault="005A55CD">
            <w:pPr>
              <w:jc w:val="center"/>
              <w:rPr>
                <w:rFonts w:ascii="宋体" w:eastAsia="宋体" w:hAnsi="宋体"/>
                <w:szCs w:val="21"/>
              </w:rPr>
            </w:pPr>
          </w:p>
        </w:tc>
        <w:tc>
          <w:tcPr>
            <w:tcW w:w="1706" w:type="dxa"/>
            <w:gridSpan w:val="2"/>
            <w:vAlign w:val="center"/>
          </w:tcPr>
          <w:p w:rsidR="005A55CD" w:rsidRDefault="005A55CD">
            <w:pPr>
              <w:jc w:val="center"/>
              <w:rPr>
                <w:rFonts w:ascii="宋体" w:eastAsia="宋体" w:hAnsi="宋体"/>
                <w:szCs w:val="21"/>
              </w:rPr>
            </w:pPr>
          </w:p>
        </w:tc>
        <w:tc>
          <w:tcPr>
            <w:tcW w:w="1601" w:type="dxa"/>
            <w:gridSpan w:val="4"/>
            <w:vAlign w:val="center"/>
          </w:tcPr>
          <w:p w:rsidR="005A55CD" w:rsidRDefault="005A55CD">
            <w:pPr>
              <w:jc w:val="center"/>
              <w:rPr>
                <w:rFonts w:ascii="宋体" w:eastAsia="宋体" w:hAnsi="宋体"/>
                <w:szCs w:val="21"/>
              </w:rPr>
            </w:pPr>
          </w:p>
        </w:tc>
        <w:tc>
          <w:tcPr>
            <w:tcW w:w="1582" w:type="dxa"/>
            <w:gridSpan w:val="2"/>
            <w:vAlign w:val="center"/>
          </w:tcPr>
          <w:p w:rsidR="005A55CD" w:rsidRDefault="005A55CD">
            <w:pPr>
              <w:jc w:val="center"/>
              <w:rPr>
                <w:rFonts w:ascii="宋体" w:eastAsia="宋体" w:hAnsi="宋体"/>
                <w:szCs w:val="21"/>
              </w:rPr>
            </w:pPr>
          </w:p>
        </w:tc>
        <w:tc>
          <w:tcPr>
            <w:tcW w:w="2478" w:type="dxa"/>
            <w:gridSpan w:val="3"/>
            <w:vAlign w:val="center"/>
          </w:tcPr>
          <w:p w:rsidR="005A55CD" w:rsidRDefault="005A55CD">
            <w:pPr>
              <w:jc w:val="center"/>
              <w:rPr>
                <w:rFonts w:ascii="宋体" w:eastAsia="宋体" w:hAnsi="宋体"/>
                <w:szCs w:val="21"/>
              </w:rPr>
            </w:pPr>
          </w:p>
        </w:tc>
      </w:tr>
      <w:tr w:rsidR="005A55CD">
        <w:trPr>
          <w:trHeight w:val="616"/>
          <w:jc w:val="center"/>
        </w:trPr>
        <w:tc>
          <w:tcPr>
            <w:tcW w:w="1496" w:type="dxa"/>
            <w:gridSpan w:val="2"/>
            <w:vAlign w:val="center"/>
          </w:tcPr>
          <w:p w:rsidR="005A55CD" w:rsidRDefault="005A55CD">
            <w:pPr>
              <w:jc w:val="center"/>
              <w:rPr>
                <w:rFonts w:ascii="宋体" w:eastAsia="宋体" w:hAnsi="宋体"/>
                <w:szCs w:val="21"/>
              </w:rPr>
            </w:pPr>
          </w:p>
        </w:tc>
        <w:tc>
          <w:tcPr>
            <w:tcW w:w="1706" w:type="dxa"/>
            <w:gridSpan w:val="2"/>
            <w:vAlign w:val="center"/>
          </w:tcPr>
          <w:p w:rsidR="005A55CD" w:rsidRDefault="005A55CD">
            <w:pPr>
              <w:jc w:val="center"/>
              <w:rPr>
                <w:rFonts w:ascii="宋体" w:eastAsia="宋体" w:hAnsi="宋体"/>
                <w:szCs w:val="21"/>
              </w:rPr>
            </w:pPr>
          </w:p>
        </w:tc>
        <w:tc>
          <w:tcPr>
            <w:tcW w:w="1601" w:type="dxa"/>
            <w:gridSpan w:val="4"/>
            <w:vAlign w:val="center"/>
          </w:tcPr>
          <w:p w:rsidR="005A55CD" w:rsidRDefault="005A55CD">
            <w:pPr>
              <w:jc w:val="center"/>
              <w:rPr>
                <w:rFonts w:ascii="宋体" w:eastAsia="宋体" w:hAnsi="宋体"/>
                <w:szCs w:val="21"/>
              </w:rPr>
            </w:pPr>
          </w:p>
        </w:tc>
        <w:tc>
          <w:tcPr>
            <w:tcW w:w="1582" w:type="dxa"/>
            <w:gridSpan w:val="2"/>
            <w:vAlign w:val="center"/>
          </w:tcPr>
          <w:p w:rsidR="005A55CD" w:rsidRDefault="005A55CD">
            <w:pPr>
              <w:jc w:val="center"/>
              <w:rPr>
                <w:rFonts w:ascii="宋体" w:eastAsia="宋体" w:hAnsi="宋体"/>
                <w:szCs w:val="21"/>
              </w:rPr>
            </w:pPr>
          </w:p>
        </w:tc>
        <w:tc>
          <w:tcPr>
            <w:tcW w:w="2478" w:type="dxa"/>
            <w:gridSpan w:val="3"/>
            <w:vAlign w:val="center"/>
          </w:tcPr>
          <w:p w:rsidR="005A55CD" w:rsidRDefault="005A55CD">
            <w:pPr>
              <w:jc w:val="center"/>
              <w:rPr>
                <w:rFonts w:ascii="宋体" w:eastAsia="宋体" w:hAnsi="宋体"/>
                <w:szCs w:val="21"/>
              </w:rPr>
            </w:pPr>
          </w:p>
        </w:tc>
      </w:tr>
      <w:tr w:rsidR="005A55CD">
        <w:trPr>
          <w:trHeight w:val="616"/>
          <w:jc w:val="center"/>
        </w:trPr>
        <w:tc>
          <w:tcPr>
            <w:tcW w:w="1496" w:type="dxa"/>
            <w:gridSpan w:val="2"/>
            <w:vAlign w:val="center"/>
          </w:tcPr>
          <w:p w:rsidR="005A55CD" w:rsidRDefault="005A55CD">
            <w:pPr>
              <w:jc w:val="center"/>
              <w:rPr>
                <w:rFonts w:ascii="宋体" w:eastAsia="宋体" w:hAnsi="宋体"/>
                <w:szCs w:val="21"/>
              </w:rPr>
            </w:pPr>
          </w:p>
        </w:tc>
        <w:tc>
          <w:tcPr>
            <w:tcW w:w="1706" w:type="dxa"/>
            <w:gridSpan w:val="2"/>
            <w:vAlign w:val="center"/>
          </w:tcPr>
          <w:p w:rsidR="005A55CD" w:rsidRDefault="005A55CD">
            <w:pPr>
              <w:jc w:val="center"/>
              <w:rPr>
                <w:rFonts w:ascii="宋体" w:eastAsia="宋体" w:hAnsi="宋体"/>
                <w:szCs w:val="21"/>
              </w:rPr>
            </w:pPr>
          </w:p>
        </w:tc>
        <w:tc>
          <w:tcPr>
            <w:tcW w:w="1601" w:type="dxa"/>
            <w:gridSpan w:val="4"/>
            <w:vAlign w:val="center"/>
          </w:tcPr>
          <w:p w:rsidR="005A55CD" w:rsidRDefault="005A55CD">
            <w:pPr>
              <w:jc w:val="center"/>
              <w:rPr>
                <w:rFonts w:ascii="宋体" w:eastAsia="宋体" w:hAnsi="宋体"/>
                <w:szCs w:val="21"/>
              </w:rPr>
            </w:pPr>
          </w:p>
        </w:tc>
        <w:tc>
          <w:tcPr>
            <w:tcW w:w="1582" w:type="dxa"/>
            <w:gridSpan w:val="2"/>
            <w:vAlign w:val="center"/>
          </w:tcPr>
          <w:p w:rsidR="005A55CD" w:rsidRDefault="005A55CD">
            <w:pPr>
              <w:jc w:val="center"/>
              <w:rPr>
                <w:rFonts w:ascii="宋体" w:eastAsia="宋体" w:hAnsi="宋体"/>
                <w:szCs w:val="21"/>
              </w:rPr>
            </w:pPr>
          </w:p>
        </w:tc>
        <w:tc>
          <w:tcPr>
            <w:tcW w:w="2478" w:type="dxa"/>
            <w:gridSpan w:val="3"/>
            <w:vAlign w:val="center"/>
          </w:tcPr>
          <w:p w:rsidR="005A55CD" w:rsidRDefault="005A55CD">
            <w:pPr>
              <w:jc w:val="center"/>
              <w:rPr>
                <w:rFonts w:ascii="宋体" w:eastAsia="宋体" w:hAnsi="宋体"/>
                <w:szCs w:val="21"/>
              </w:rPr>
            </w:pPr>
          </w:p>
        </w:tc>
      </w:tr>
      <w:tr w:rsidR="005A55CD">
        <w:trPr>
          <w:trHeight w:val="616"/>
          <w:jc w:val="center"/>
        </w:trPr>
        <w:tc>
          <w:tcPr>
            <w:tcW w:w="1496" w:type="dxa"/>
            <w:gridSpan w:val="2"/>
            <w:vAlign w:val="center"/>
          </w:tcPr>
          <w:p w:rsidR="005A55CD" w:rsidRDefault="005A55CD">
            <w:pPr>
              <w:jc w:val="center"/>
              <w:rPr>
                <w:rFonts w:ascii="宋体" w:eastAsia="宋体" w:hAnsi="宋体"/>
                <w:szCs w:val="21"/>
              </w:rPr>
            </w:pPr>
          </w:p>
        </w:tc>
        <w:tc>
          <w:tcPr>
            <w:tcW w:w="1706" w:type="dxa"/>
            <w:gridSpan w:val="2"/>
            <w:vAlign w:val="center"/>
          </w:tcPr>
          <w:p w:rsidR="005A55CD" w:rsidRDefault="005A55CD">
            <w:pPr>
              <w:jc w:val="center"/>
              <w:rPr>
                <w:rFonts w:ascii="宋体" w:eastAsia="宋体" w:hAnsi="宋体"/>
                <w:szCs w:val="21"/>
              </w:rPr>
            </w:pPr>
          </w:p>
        </w:tc>
        <w:tc>
          <w:tcPr>
            <w:tcW w:w="1601" w:type="dxa"/>
            <w:gridSpan w:val="4"/>
            <w:vAlign w:val="center"/>
          </w:tcPr>
          <w:p w:rsidR="005A55CD" w:rsidRDefault="005A55CD">
            <w:pPr>
              <w:jc w:val="center"/>
              <w:rPr>
                <w:rFonts w:ascii="宋体" w:eastAsia="宋体" w:hAnsi="宋体"/>
                <w:szCs w:val="21"/>
              </w:rPr>
            </w:pPr>
          </w:p>
        </w:tc>
        <w:tc>
          <w:tcPr>
            <w:tcW w:w="1582" w:type="dxa"/>
            <w:gridSpan w:val="2"/>
            <w:vAlign w:val="center"/>
          </w:tcPr>
          <w:p w:rsidR="005A55CD" w:rsidRDefault="005A55CD">
            <w:pPr>
              <w:jc w:val="center"/>
              <w:rPr>
                <w:rFonts w:ascii="宋体" w:eastAsia="宋体" w:hAnsi="宋体"/>
                <w:szCs w:val="21"/>
              </w:rPr>
            </w:pPr>
          </w:p>
        </w:tc>
        <w:tc>
          <w:tcPr>
            <w:tcW w:w="2478" w:type="dxa"/>
            <w:gridSpan w:val="3"/>
            <w:vAlign w:val="center"/>
          </w:tcPr>
          <w:p w:rsidR="005A55CD" w:rsidRDefault="005A55CD">
            <w:pPr>
              <w:jc w:val="center"/>
              <w:rPr>
                <w:rFonts w:ascii="宋体" w:eastAsia="宋体" w:hAnsi="宋体"/>
                <w:szCs w:val="21"/>
              </w:rPr>
            </w:pPr>
          </w:p>
        </w:tc>
      </w:tr>
    </w:tbl>
    <w:p w:rsidR="005A55CD" w:rsidRDefault="00FD63FC">
      <w:pPr>
        <w:widowControl/>
        <w:spacing w:beforeLines="200" w:before="870" w:line="300" w:lineRule="auto"/>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投标人名称</w:t>
      </w:r>
      <w:r>
        <w:rPr>
          <w:rFonts w:ascii="宋体" w:eastAsia="宋体" w:hAnsi="宋体" w:hint="eastAsia"/>
          <w:szCs w:val="21"/>
        </w:rPr>
        <w:t>（加盖公章）</w:t>
      </w:r>
      <w:r>
        <w:rPr>
          <w:rFonts w:ascii="宋体" w:eastAsia="宋体" w:hAnsi="宋体" w:cs="Times New Roman"/>
          <w:kern w:val="0"/>
          <w:szCs w:val="21"/>
          <w:lang w:eastAsia="zh-Hans"/>
        </w:rPr>
        <w:t>：__________________</w:t>
      </w:r>
    </w:p>
    <w:p w:rsidR="005A55CD" w:rsidRDefault="00FD63FC">
      <w:pPr>
        <w:widowControl/>
        <w:spacing w:line="300" w:lineRule="auto"/>
        <w:jc w:val="left"/>
        <w:rPr>
          <w:rFonts w:ascii="宋体" w:eastAsia="宋体" w:hAnsi="宋体" w:cs="Times New Roman"/>
          <w:kern w:val="0"/>
          <w:szCs w:val="21"/>
          <w:lang w:eastAsia="zh-Hans"/>
        </w:rPr>
      </w:pPr>
      <w:r>
        <w:rPr>
          <w:rFonts w:ascii="宋体" w:eastAsia="宋体" w:hAnsi="宋体" w:cs="Times New Roman"/>
          <w:kern w:val="0"/>
          <w:szCs w:val="21"/>
          <w:lang w:eastAsia="zh-Hans"/>
        </w:rPr>
        <w:t xml:space="preserve">日期：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年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月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日</w:t>
      </w:r>
    </w:p>
    <w:p w:rsidR="005A55CD" w:rsidRDefault="00FD63FC">
      <w:pPr>
        <w:pageBreakBefore/>
        <w:rPr>
          <w:rFonts w:ascii="宋体" w:eastAsia="宋体" w:hAnsi="宋体" w:cs="Times New Roman"/>
          <w:kern w:val="0"/>
          <w:sz w:val="20"/>
          <w:szCs w:val="20"/>
        </w:rPr>
      </w:pPr>
      <w:bookmarkStart w:id="50" w:name="_Toc169799799"/>
      <w:r>
        <w:rPr>
          <w:rFonts w:ascii="宋体" w:eastAsia="宋体" w:hAnsi="宋体"/>
          <w:b/>
          <w:bCs/>
          <w:sz w:val="24"/>
          <w:szCs w:val="28"/>
        </w:rPr>
        <w:lastRenderedPageBreak/>
        <w:t>格式十</w:t>
      </w:r>
      <w:r>
        <w:rPr>
          <w:rFonts w:ascii="宋体" w:eastAsia="宋体" w:hAnsi="宋体" w:hint="eastAsia"/>
          <w:b/>
          <w:bCs/>
          <w:sz w:val="24"/>
          <w:szCs w:val="28"/>
        </w:rPr>
        <w:t>四</w:t>
      </w:r>
      <w:r>
        <w:rPr>
          <w:rFonts w:ascii="宋体" w:eastAsia="宋体" w:hAnsi="宋体"/>
          <w:b/>
          <w:bCs/>
          <w:sz w:val="24"/>
          <w:szCs w:val="28"/>
        </w:rPr>
        <w:t>：</w:t>
      </w:r>
      <w:bookmarkEnd w:id="50"/>
    </w:p>
    <w:p w:rsidR="005A55CD" w:rsidRDefault="00FD63FC">
      <w:pPr>
        <w:widowControl/>
        <w:spacing w:afterLines="50" w:after="217"/>
        <w:jc w:val="center"/>
        <w:outlineLvl w:val="4"/>
        <w:rPr>
          <w:rFonts w:ascii="宋体" w:eastAsia="宋体" w:hAnsi="宋体" w:cs="Times New Roman"/>
          <w:kern w:val="0"/>
          <w:sz w:val="20"/>
          <w:szCs w:val="20"/>
          <w:lang w:eastAsia="zh-Hans"/>
        </w:rPr>
      </w:pPr>
      <w:r>
        <w:rPr>
          <w:rFonts w:ascii="宋体" w:eastAsia="宋体" w:hAnsi="宋体" w:cs="Times New Roman"/>
          <w:b/>
          <w:kern w:val="0"/>
          <w:sz w:val="32"/>
          <w:lang w:eastAsia="zh-Hans"/>
        </w:rPr>
        <w:t>投标人业绩情况表</w:t>
      </w:r>
    </w:p>
    <w:tbl>
      <w:tblPr>
        <w:tblW w:w="8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5"/>
        <w:gridCol w:w="1142"/>
        <w:gridCol w:w="1973"/>
        <w:gridCol w:w="1248"/>
        <w:gridCol w:w="1111"/>
        <w:gridCol w:w="1250"/>
        <w:gridCol w:w="1514"/>
      </w:tblGrid>
      <w:tr w:rsidR="005A55CD">
        <w:tc>
          <w:tcPr>
            <w:tcW w:w="625"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序号</w:t>
            </w:r>
          </w:p>
        </w:tc>
        <w:tc>
          <w:tcPr>
            <w:tcW w:w="1142"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客户名称</w:t>
            </w:r>
          </w:p>
        </w:tc>
        <w:tc>
          <w:tcPr>
            <w:tcW w:w="1973"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项目名称</w:t>
            </w:r>
          </w:p>
        </w:tc>
        <w:tc>
          <w:tcPr>
            <w:tcW w:w="1248"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及合同金额（万元）</w:t>
            </w:r>
          </w:p>
        </w:tc>
        <w:tc>
          <w:tcPr>
            <w:tcW w:w="1111" w:type="dxa"/>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签订合同时间</w:t>
            </w:r>
          </w:p>
        </w:tc>
        <w:tc>
          <w:tcPr>
            <w:tcW w:w="1250"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竣工验收报告时间</w:t>
            </w:r>
          </w:p>
        </w:tc>
        <w:tc>
          <w:tcPr>
            <w:tcW w:w="1514"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联系人及电话</w:t>
            </w:r>
          </w:p>
        </w:tc>
      </w:tr>
      <w:tr w:rsidR="005A55CD">
        <w:tc>
          <w:tcPr>
            <w:tcW w:w="625"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1</w:t>
            </w:r>
          </w:p>
        </w:tc>
        <w:tc>
          <w:tcPr>
            <w:tcW w:w="1142" w:type="dxa"/>
          </w:tcPr>
          <w:p w:rsidR="005A55CD" w:rsidRDefault="005A55CD">
            <w:pPr>
              <w:rPr>
                <w:rFonts w:ascii="宋体" w:eastAsia="宋体" w:hAnsi="宋体" w:cs="Times New Roman"/>
                <w:szCs w:val="21"/>
              </w:rPr>
            </w:pPr>
          </w:p>
        </w:tc>
        <w:tc>
          <w:tcPr>
            <w:tcW w:w="1973" w:type="dxa"/>
          </w:tcPr>
          <w:p w:rsidR="005A55CD" w:rsidRDefault="005A55CD">
            <w:pPr>
              <w:rPr>
                <w:rFonts w:ascii="宋体" w:eastAsia="宋体" w:hAnsi="宋体" w:cs="Times New Roman"/>
                <w:szCs w:val="21"/>
              </w:rPr>
            </w:pPr>
          </w:p>
        </w:tc>
        <w:tc>
          <w:tcPr>
            <w:tcW w:w="1248" w:type="dxa"/>
          </w:tcPr>
          <w:p w:rsidR="005A55CD" w:rsidRDefault="005A55CD">
            <w:pPr>
              <w:rPr>
                <w:rFonts w:ascii="宋体" w:eastAsia="宋体" w:hAnsi="宋体" w:cs="Times New Roman"/>
                <w:szCs w:val="21"/>
              </w:rPr>
            </w:pPr>
          </w:p>
        </w:tc>
        <w:tc>
          <w:tcPr>
            <w:tcW w:w="1111" w:type="dxa"/>
          </w:tcPr>
          <w:p w:rsidR="005A55CD" w:rsidRDefault="005A55CD">
            <w:pPr>
              <w:rPr>
                <w:rFonts w:ascii="宋体" w:eastAsia="宋体" w:hAnsi="宋体" w:cs="Times New Roman"/>
                <w:szCs w:val="21"/>
              </w:rPr>
            </w:pPr>
          </w:p>
        </w:tc>
        <w:tc>
          <w:tcPr>
            <w:tcW w:w="1250" w:type="dxa"/>
          </w:tcPr>
          <w:p w:rsidR="005A55CD" w:rsidRDefault="005A55CD">
            <w:pPr>
              <w:rPr>
                <w:rFonts w:ascii="宋体" w:eastAsia="宋体" w:hAnsi="宋体" w:cs="Times New Roman"/>
                <w:szCs w:val="21"/>
              </w:rPr>
            </w:pPr>
          </w:p>
        </w:tc>
        <w:tc>
          <w:tcPr>
            <w:tcW w:w="1514" w:type="dxa"/>
          </w:tcPr>
          <w:p w:rsidR="005A55CD" w:rsidRDefault="005A55CD">
            <w:pPr>
              <w:rPr>
                <w:rFonts w:ascii="宋体" w:eastAsia="宋体" w:hAnsi="宋体" w:cs="Times New Roman"/>
                <w:szCs w:val="21"/>
              </w:rPr>
            </w:pPr>
          </w:p>
        </w:tc>
      </w:tr>
      <w:tr w:rsidR="005A55CD">
        <w:tc>
          <w:tcPr>
            <w:tcW w:w="625"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2</w:t>
            </w:r>
          </w:p>
        </w:tc>
        <w:tc>
          <w:tcPr>
            <w:tcW w:w="1142" w:type="dxa"/>
          </w:tcPr>
          <w:p w:rsidR="005A55CD" w:rsidRDefault="005A55CD">
            <w:pPr>
              <w:rPr>
                <w:rFonts w:ascii="宋体" w:eastAsia="宋体" w:hAnsi="宋体" w:cs="Times New Roman"/>
                <w:szCs w:val="21"/>
              </w:rPr>
            </w:pPr>
          </w:p>
        </w:tc>
        <w:tc>
          <w:tcPr>
            <w:tcW w:w="1973" w:type="dxa"/>
          </w:tcPr>
          <w:p w:rsidR="005A55CD" w:rsidRDefault="005A55CD">
            <w:pPr>
              <w:rPr>
                <w:rFonts w:ascii="宋体" w:eastAsia="宋体" w:hAnsi="宋体" w:cs="Times New Roman"/>
                <w:szCs w:val="21"/>
              </w:rPr>
            </w:pPr>
          </w:p>
        </w:tc>
        <w:tc>
          <w:tcPr>
            <w:tcW w:w="1248" w:type="dxa"/>
          </w:tcPr>
          <w:p w:rsidR="005A55CD" w:rsidRDefault="005A55CD">
            <w:pPr>
              <w:rPr>
                <w:rFonts w:ascii="宋体" w:eastAsia="宋体" w:hAnsi="宋体" w:cs="Times New Roman"/>
                <w:szCs w:val="21"/>
              </w:rPr>
            </w:pPr>
          </w:p>
        </w:tc>
        <w:tc>
          <w:tcPr>
            <w:tcW w:w="1111" w:type="dxa"/>
          </w:tcPr>
          <w:p w:rsidR="005A55CD" w:rsidRDefault="005A55CD">
            <w:pPr>
              <w:rPr>
                <w:rFonts w:ascii="宋体" w:eastAsia="宋体" w:hAnsi="宋体" w:cs="Times New Roman"/>
                <w:szCs w:val="21"/>
              </w:rPr>
            </w:pPr>
          </w:p>
        </w:tc>
        <w:tc>
          <w:tcPr>
            <w:tcW w:w="1250" w:type="dxa"/>
          </w:tcPr>
          <w:p w:rsidR="005A55CD" w:rsidRDefault="005A55CD">
            <w:pPr>
              <w:rPr>
                <w:rFonts w:ascii="宋体" w:eastAsia="宋体" w:hAnsi="宋体" w:cs="Times New Roman"/>
                <w:szCs w:val="21"/>
              </w:rPr>
            </w:pPr>
          </w:p>
        </w:tc>
        <w:tc>
          <w:tcPr>
            <w:tcW w:w="1514" w:type="dxa"/>
          </w:tcPr>
          <w:p w:rsidR="005A55CD" w:rsidRDefault="005A55CD">
            <w:pPr>
              <w:rPr>
                <w:rFonts w:ascii="宋体" w:eastAsia="宋体" w:hAnsi="宋体" w:cs="Times New Roman"/>
                <w:szCs w:val="21"/>
              </w:rPr>
            </w:pPr>
          </w:p>
        </w:tc>
      </w:tr>
      <w:tr w:rsidR="005A55CD">
        <w:tc>
          <w:tcPr>
            <w:tcW w:w="625"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3</w:t>
            </w:r>
          </w:p>
        </w:tc>
        <w:tc>
          <w:tcPr>
            <w:tcW w:w="1142" w:type="dxa"/>
          </w:tcPr>
          <w:p w:rsidR="005A55CD" w:rsidRDefault="005A55CD">
            <w:pPr>
              <w:rPr>
                <w:rFonts w:ascii="宋体" w:eastAsia="宋体" w:hAnsi="宋体" w:cs="Times New Roman"/>
                <w:szCs w:val="21"/>
              </w:rPr>
            </w:pPr>
          </w:p>
        </w:tc>
        <w:tc>
          <w:tcPr>
            <w:tcW w:w="1973" w:type="dxa"/>
          </w:tcPr>
          <w:p w:rsidR="005A55CD" w:rsidRDefault="005A55CD">
            <w:pPr>
              <w:rPr>
                <w:rFonts w:ascii="宋体" w:eastAsia="宋体" w:hAnsi="宋体" w:cs="Times New Roman"/>
                <w:szCs w:val="21"/>
              </w:rPr>
            </w:pPr>
          </w:p>
        </w:tc>
        <w:tc>
          <w:tcPr>
            <w:tcW w:w="1248" w:type="dxa"/>
          </w:tcPr>
          <w:p w:rsidR="005A55CD" w:rsidRDefault="005A55CD">
            <w:pPr>
              <w:rPr>
                <w:rFonts w:ascii="宋体" w:eastAsia="宋体" w:hAnsi="宋体" w:cs="Times New Roman"/>
                <w:szCs w:val="21"/>
              </w:rPr>
            </w:pPr>
          </w:p>
        </w:tc>
        <w:tc>
          <w:tcPr>
            <w:tcW w:w="1111" w:type="dxa"/>
          </w:tcPr>
          <w:p w:rsidR="005A55CD" w:rsidRDefault="005A55CD">
            <w:pPr>
              <w:rPr>
                <w:rFonts w:ascii="宋体" w:eastAsia="宋体" w:hAnsi="宋体" w:cs="Times New Roman"/>
                <w:szCs w:val="21"/>
              </w:rPr>
            </w:pPr>
          </w:p>
        </w:tc>
        <w:tc>
          <w:tcPr>
            <w:tcW w:w="1250" w:type="dxa"/>
          </w:tcPr>
          <w:p w:rsidR="005A55CD" w:rsidRDefault="005A55CD">
            <w:pPr>
              <w:rPr>
                <w:rFonts w:ascii="宋体" w:eastAsia="宋体" w:hAnsi="宋体" w:cs="Times New Roman"/>
                <w:szCs w:val="21"/>
              </w:rPr>
            </w:pPr>
          </w:p>
        </w:tc>
        <w:tc>
          <w:tcPr>
            <w:tcW w:w="1514" w:type="dxa"/>
          </w:tcPr>
          <w:p w:rsidR="005A55CD" w:rsidRDefault="005A55CD">
            <w:pPr>
              <w:rPr>
                <w:rFonts w:ascii="宋体" w:eastAsia="宋体" w:hAnsi="宋体" w:cs="Times New Roman"/>
                <w:szCs w:val="21"/>
              </w:rPr>
            </w:pPr>
          </w:p>
        </w:tc>
      </w:tr>
      <w:tr w:rsidR="005A55CD">
        <w:tc>
          <w:tcPr>
            <w:tcW w:w="625"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4</w:t>
            </w:r>
          </w:p>
        </w:tc>
        <w:tc>
          <w:tcPr>
            <w:tcW w:w="1142" w:type="dxa"/>
          </w:tcPr>
          <w:p w:rsidR="005A55CD" w:rsidRDefault="005A55CD">
            <w:pPr>
              <w:rPr>
                <w:rFonts w:ascii="宋体" w:eastAsia="宋体" w:hAnsi="宋体" w:cs="Times New Roman"/>
                <w:szCs w:val="21"/>
              </w:rPr>
            </w:pPr>
          </w:p>
        </w:tc>
        <w:tc>
          <w:tcPr>
            <w:tcW w:w="1973" w:type="dxa"/>
          </w:tcPr>
          <w:p w:rsidR="005A55CD" w:rsidRDefault="005A55CD">
            <w:pPr>
              <w:rPr>
                <w:rFonts w:ascii="宋体" w:eastAsia="宋体" w:hAnsi="宋体" w:cs="Times New Roman"/>
                <w:szCs w:val="21"/>
              </w:rPr>
            </w:pPr>
          </w:p>
        </w:tc>
        <w:tc>
          <w:tcPr>
            <w:tcW w:w="1248" w:type="dxa"/>
          </w:tcPr>
          <w:p w:rsidR="005A55CD" w:rsidRDefault="005A55CD">
            <w:pPr>
              <w:rPr>
                <w:rFonts w:ascii="宋体" w:eastAsia="宋体" w:hAnsi="宋体" w:cs="Times New Roman"/>
                <w:szCs w:val="21"/>
              </w:rPr>
            </w:pPr>
          </w:p>
        </w:tc>
        <w:tc>
          <w:tcPr>
            <w:tcW w:w="1111" w:type="dxa"/>
          </w:tcPr>
          <w:p w:rsidR="005A55CD" w:rsidRDefault="005A55CD">
            <w:pPr>
              <w:rPr>
                <w:rFonts w:ascii="宋体" w:eastAsia="宋体" w:hAnsi="宋体" w:cs="Times New Roman"/>
                <w:szCs w:val="21"/>
              </w:rPr>
            </w:pPr>
          </w:p>
        </w:tc>
        <w:tc>
          <w:tcPr>
            <w:tcW w:w="1250" w:type="dxa"/>
          </w:tcPr>
          <w:p w:rsidR="005A55CD" w:rsidRDefault="005A55CD">
            <w:pPr>
              <w:rPr>
                <w:rFonts w:ascii="宋体" w:eastAsia="宋体" w:hAnsi="宋体" w:cs="Times New Roman"/>
                <w:szCs w:val="21"/>
              </w:rPr>
            </w:pPr>
          </w:p>
        </w:tc>
        <w:tc>
          <w:tcPr>
            <w:tcW w:w="1514" w:type="dxa"/>
          </w:tcPr>
          <w:p w:rsidR="005A55CD" w:rsidRDefault="005A55CD">
            <w:pPr>
              <w:rPr>
                <w:rFonts w:ascii="宋体" w:eastAsia="宋体" w:hAnsi="宋体" w:cs="Times New Roman"/>
                <w:szCs w:val="21"/>
              </w:rPr>
            </w:pPr>
          </w:p>
        </w:tc>
      </w:tr>
      <w:tr w:rsidR="005A55CD">
        <w:tc>
          <w:tcPr>
            <w:tcW w:w="625"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w:t>
            </w:r>
          </w:p>
        </w:tc>
        <w:tc>
          <w:tcPr>
            <w:tcW w:w="1142" w:type="dxa"/>
          </w:tcPr>
          <w:p w:rsidR="005A55CD" w:rsidRDefault="005A55CD">
            <w:pPr>
              <w:rPr>
                <w:rFonts w:ascii="宋体" w:eastAsia="宋体" w:hAnsi="宋体" w:cs="Times New Roman"/>
                <w:szCs w:val="21"/>
              </w:rPr>
            </w:pPr>
          </w:p>
        </w:tc>
        <w:tc>
          <w:tcPr>
            <w:tcW w:w="1973" w:type="dxa"/>
          </w:tcPr>
          <w:p w:rsidR="005A55CD" w:rsidRDefault="005A55CD">
            <w:pPr>
              <w:rPr>
                <w:rFonts w:ascii="宋体" w:eastAsia="宋体" w:hAnsi="宋体" w:cs="Times New Roman"/>
                <w:szCs w:val="21"/>
              </w:rPr>
            </w:pPr>
          </w:p>
        </w:tc>
        <w:tc>
          <w:tcPr>
            <w:tcW w:w="1248" w:type="dxa"/>
          </w:tcPr>
          <w:p w:rsidR="005A55CD" w:rsidRDefault="005A55CD">
            <w:pPr>
              <w:rPr>
                <w:rFonts w:ascii="宋体" w:eastAsia="宋体" w:hAnsi="宋体" w:cs="Times New Roman"/>
                <w:szCs w:val="21"/>
              </w:rPr>
            </w:pPr>
          </w:p>
        </w:tc>
        <w:tc>
          <w:tcPr>
            <w:tcW w:w="1111" w:type="dxa"/>
          </w:tcPr>
          <w:p w:rsidR="005A55CD" w:rsidRDefault="005A55CD">
            <w:pPr>
              <w:rPr>
                <w:rFonts w:ascii="宋体" w:eastAsia="宋体" w:hAnsi="宋体" w:cs="Times New Roman"/>
                <w:szCs w:val="21"/>
              </w:rPr>
            </w:pPr>
          </w:p>
        </w:tc>
        <w:tc>
          <w:tcPr>
            <w:tcW w:w="1250" w:type="dxa"/>
          </w:tcPr>
          <w:p w:rsidR="005A55CD" w:rsidRDefault="005A55CD">
            <w:pPr>
              <w:rPr>
                <w:rFonts w:ascii="宋体" w:eastAsia="宋体" w:hAnsi="宋体" w:cs="Times New Roman"/>
                <w:szCs w:val="21"/>
              </w:rPr>
            </w:pPr>
          </w:p>
        </w:tc>
        <w:tc>
          <w:tcPr>
            <w:tcW w:w="1514" w:type="dxa"/>
          </w:tcPr>
          <w:p w:rsidR="005A55CD" w:rsidRDefault="005A55CD">
            <w:pPr>
              <w:rPr>
                <w:rFonts w:ascii="宋体" w:eastAsia="宋体" w:hAnsi="宋体" w:cs="Times New Roman"/>
                <w:szCs w:val="21"/>
              </w:rPr>
            </w:pPr>
          </w:p>
        </w:tc>
      </w:tr>
    </w:tbl>
    <w:p w:rsidR="005A55CD" w:rsidRDefault="00FD63FC">
      <w:pPr>
        <w:widowControl/>
        <w:jc w:val="left"/>
        <w:rPr>
          <w:rFonts w:ascii="宋体" w:eastAsia="宋体" w:hAnsi="宋体" w:cs="Times New Roman"/>
          <w:kern w:val="0"/>
          <w:sz w:val="20"/>
          <w:szCs w:val="20"/>
          <w:lang w:eastAsia="zh-Hans"/>
        </w:rPr>
      </w:pPr>
      <w:r>
        <w:rPr>
          <w:rFonts w:ascii="宋体" w:eastAsia="宋体" w:hAnsi="宋体" w:cs="Times New Roman"/>
          <w:kern w:val="0"/>
          <w:sz w:val="20"/>
          <w:szCs w:val="20"/>
          <w:lang w:eastAsia="zh-Hans"/>
        </w:rPr>
        <w:t>根据上述业绩情况，按招标文件要求附销售或服务合同复印件及评审标准要求的证明材料。</w:t>
      </w:r>
    </w:p>
    <w:p w:rsidR="005A55CD" w:rsidRDefault="005A55CD">
      <w:pPr>
        <w:widowControl/>
        <w:jc w:val="left"/>
        <w:rPr>
          <w:rFonts w:ascii="宋体" w:eastAsia="宋体" w:hAnsi="宋体" w:cs="Times New Roman"/>
          <w:kern w:val="0"/>
          <w:sz w:val="20"/>
          <w:szCs w:val="20"/>
          <w:lang w:eastAsia="zh-Hans"/>
        </w:rPr>
      </w:pPr>
    </w:p>
    <w:p w:rsidR="005A55CD" w:rsidRDefault="005A55CD">
      <w:pPr>
        <w:widowControl/>
        <w:jc w:val="left"/>
        <w:rPr>
          <w:rFonts w:ascii="宋体" w:eastAsia="宋体" w:hAnsi="宋体" w:cs="Times New Roman"/>
          <w:kern w:val="0"/>
          <w:sz w:val="20"/>
          <w:szCs w:val="20"/>
        </w:rPr>
      </w:pPr>
    </w:p>
    <w:p w:rsidR="005A55CD" w:rsidRDefault="00FD63FC">
      <w:pPr>
        <w:widowControl/>
        <w:spacing w:beforeLines="200" w:before="870" w:line="300" w:lineRule="auto"/>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投标人名称</w:t>
      </w:r>
      <w:r>
        <w:rPr>
          <w:rFonts w:ascii="宋体" w:eastAsia="宋体" w:hAnsi="宋体" w:hint="eastAsia"/>
          <w:szCs w:val="21"/>
        </w:rPr>
        <w:t>（加盖公章）</w:t>
      </w:r>
      <w:r>
        <w:rPr>
          <w:rFonts w:ascii="宋体" w:eastAsia="宋体" w:hAnsi="宋体" w:cs="Times New Roman"/>
          <w:kern w:val="0"/>
          <w:szCs w:val="21"/>
          <w:lang w:eastAsia="zh-Hans"/>
        </w:rPr>
        <w:t>：__________________</w:t>
      </w:r>
    </w:p>
    <w:p w:rsidR="005A55CD" w:rsidRDefault="00FD63FC">
      <w:pPr>
        <w:widowControl/>
        <w:jc w:val="left"/>
        <w:rPr>
          <w:rFonts w:ascii="宋体" w:eastAsia="宋体" w:hAnsi="宋体" w:cs="Times New Roman"/>
          <w:kern w:val="0"/>
          <w:sz w:val="20"/>
          <w:szCs w:val="20"/>
        </w:rPr>
      </w:pPr>
      <w:r>
        <w:rPr>
          <w:rFonts w:ascii="宋体" w:eastAsia="宋体" w:hAnsi="宋体" w:cs="Times New Roman"/>
          <w:kern w:val="0"/>
          <w:szCs w:val="21"/>
          <w:lang w:eastAsia="zh-Hans"/>
        </w:rPr>
        <w:t xml:space="preserve">日期：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年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月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日</w:t>
      </w:r>
    </w:p>
    <w:p w:rsidR="005A55CD" w:rsidRDefault="00FD63FC">
      <w:pPr>
        <w:pageBreakBefore/>
        <w:rPr>
          <w:rFonts w:ascii="宋体" w:eastAsia="宋体" w:hAnsi="宋体" w:cs="Times New Roman"/>
          <w:kern w:val="0"/>
          <w:sz w:val="20"/>
          <w:szCs w:val="20"/>
          <w:lang w:eastAsia="zh-Hans"/>
        </w:rPr>
      </w:pPr>
      <w:bookmarkStart w:id="51" w:name="_Toc169799800"/>
      <w:r>
        <w:rPr>
          <w:rFonts w:ascii="宋体" w:eastAsia="宋体" w:hAnsi="宋体"/>
          <w:b/>
          <w:bCs/>
          <w:sz w:val="24"/>
          <w:szCs w:val="28"/>
        </w:rPr>
        <w:lastRenderedPageBreak/>
        <w:t>格式十</w:t>
      </w:r>
      <w:r>
        <w:rPr>
          <w:rFonts w:ascii="宋体" w:eastAsia="宋体" w:hAnsi="宋体" w:hint="eastAsia"/>
          <w:b/>
          <w:bCs/>
          <w:sz w:val="24"/>
          <w:szCs w:val="28"/>
        </w:rPr>
        <w:t>五</w:t>
      </w:r>
      <w:r>
        <w:rPr>
          <w:rFonts w:ascii="宋体" w:eastAsia="宋体" w:hAnsi="宋体"/>
          <w:b/>
          <w:bCs/>
          <w:sz w:val="24"/>
          <w:szCs w:val="28"/>
        </w:rPr>
        <w:t>：</w:t>
      </w:r>
      <w:bookmarkEnd w:id="51"/>
    </w:p>
    <w:p w:rsidR="005A55CD" w:rsidRDefault="00FD63FC">
      <w:pPr>
        <w:widowControl/>
        <w:spacing w:afterLines="100" w:after="435"/>
        <w:jc w:val="center"/>
        <w:outlineLvl w:val="4"/>
        <w:rPr>
          <w:rFonts w:ascii="宋体" w:eastAsia="宋体" w:hAnsi="宋体" w:cs="Times New Roman"/>
          <w:kern w:val="0"/>
          <w:sz w:val="20"/>
          <w:szCs w:val="20"/>
        </w:rPr>
      </w:pPr>
      <w:r>
        <w:rPr>
          <w:rFonts w:ascii="宋体" w:eastAsia="宋体" w:hAnsi="宋体" w:cs="Times New Roman"/>
          <w:b/>
          <w:kern w:val="0"/>
          <w:sz w:val="32"/>
          <w:lang w:eastAsia="zh-Hans"/>
        </w:rPr>
        <w:t>技术和服务要求响应表</w:t>
      </w:r>
    </w:p>
    <w:tbl>
      <w:tblPr>
        <w:tblW w:w="8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4"/>
        <w:gridCol w:w="746"/>
        <w:gridCol w:w="1493"/>
        <w:gridCol w:w="1193"/>
        <w:gridCol w:w="1193"/>
        <w:gridCol w:w="1342"/>
        <w:gridCol w:w="1195"/>
        <w:gridCol w:w="807"/>
      </w:tblGrid>
      <w:tr w:rsidR="005A55CD">
        <w:tc>
          <w:tcPr>
            <w:tcW w:w="894"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序号</w:t>
            </w:r>
          </w:p>
        </w:tc>
        <w:tc>
          <w:tcPr>
            <w:tcW w:w="746"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参数性质</w:t>
            </w:r>
          </w:p>
        </w:tc>
        <w:tc>
          <w:tcPr>
            <w:tcW w:w="1493"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hint="eastAsia"/>
                <w:b/>
                <w:bCs/>
                <w:kern w:val="0"/>
                <w:szCs w:val="21"/>
                <w:lang w:eastAsia="zh-Hans"/>
              </w:rPr>
              <w:t>招标文件</w:t>
            </w:r>
            <w:r>
              <w:rPr>
                <w:rFonts w:ascii="宋体" w:eastAsia="宋体" w:hAnsi="宋体" w:cs="Times New Roman"/>
                <w:b/>
                <w:bCs/>
                <w:kern w:val="0"/>
                <w:szCs w:val="21"/>
                <w:lang w:eastAsia="zh-Hans"/>
              </w:rPr>
              <w:t>规定的技术和服务要求</w:t>
            </w:r>
          </w:p>
        </w:tc>
        <w:tc>
          <w:tcPr>
            <w:tcW w:w="1193"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投标文件响应的具体内容</w:t>
            </w:r>
          </w:p>
        </w:tc>
        <w:tc>
          <w:tcPr>
            <w:tcW w:w="1193"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型号</w:t>
            </w:r>
          </w:p>
        </w:tc>
        <w:tc>
          <w:tcPr>
            <w:tcW w:w="1342"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是否偏离</w:t>
            </w:r>
          </w:p>
        </w:tc>
        <w:tc>
          <w:tcPr>
            <w:tcW w:w="1195"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证明文件所在位置</w:t>
            </w:r>
          </w:p>
        </w:tc>
        <w:tc>
          <w:tcPr>
            <w:tcW w:w="807"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备注</w:t>
            </w:r>
          </w:p>
        </w:tc>
      </w:tr>
      <w:tr w:rsidR="005A55CD">
        <w:tc>
          <w:tcPr>
            <w:tcW w:w="894"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1</w:t>
            </w:r>
          </w:p>
        </w:tc>
        <w:tc>
          <w:tcPr>
            <w:tcW w:w="746" w:type="dxa"/>
          </w:tcPr>
          <w:p w:rsidR="005A55CD" w:rsidRDefault="005A55CD">
            <w:pPr>
              <w:jc w:val="center"/>
              <w:rPr>
                <w:rFonts w:ascii="宋体" w:eastAsia="宋体" w:hAnsi="宋体" w:cs="Times New Roman"/>
                <w:szCs w:val="24"/>
              </w:rPr>
            </w:pPr>
          </w:p>
        </w:tc>
        <w:tc>
          <w:tcPr>
            <w:tcW w:w="1493" w:type="dxa"/>
          </w:tcPr>
          <w:p w:rsidR="005A55CD" w:rsidRDefault="005A55CD">
            <w:pPr>
              <w:jc w:val="center"/>
              <w:rPr>
                <w:rFonts w:ascii="宋体" w:eastAsia="宋体" w:hAnsi="宋体" w:cs="Times New Roman"/>
                <w:szCs w:val="24"/>
              </w:rPr>
            </w:pPr>
          </w:p>
        </w:tc>
        <w:tc>
          <w:tcPr>
            <w:tcW w:w="1193" w:type="dxa"/>
          </w:tcPr>
          <w:p w:rsidR="005A55CD" w:rsidRDefault="005A55CD">
            <w:pPr>
              <w:jc w:val="center"/>
              <w:rPr>
                <w:rFonts w:ascii="宋体" w:eastAsia="宋体" w:hAnsi="宋体" w:cs="Times New Roman"/>
                <w:szCs w:val="24"/>
              </w:rPr>
            </w:pPr>
          </w:p>
        </w:tc>
        <w:tc>
          <w:tcPr>
            <w:tcW w:w="1193" w:type="dxa"/>
          </w:tcPr>
          <w:p w:rsidR="005A55CD" w:rsidRDefault="005A55CD">
            <w:pPr>
              <w:jc w:val="center"/>
              <w:rPr>
                <w:rFonts w:ascii="宋体" w:eastAsia="宋体" w:hAnsi="宋体" w:cs="Times New Roman"/>
                <w:szCs w:val="24"/>
              </w:rPr>
            </w:pPr>
          </w:p>
        </w:tc>
        <w:tc>
          <w:tcPr>
            <w:tcW w:w="1342" w:type="dxa"/>
          </w:tcPr>
          <w:p w:rsidR="005A55CD" w:rsidRDefault="005A55CD">
            <w:pPr>
              <w:jc w:val="center"/>
              <w:rPr>
                <w:rFonts w:ascii="宋体" w:eastAsia="宋体" w:hAnsi="宋体" w:cs="Times New Roman"/>
                <w:szCs w:val="24"/>
              </w:rPr>
            </w:pPr>
          </w:p>
        </w:tc>
        <w:tc>
          <w:tcPr>
            <w:tcW w:w="1195" w:type="dxa"/>
          </w:tcPr>
          <w:p w:rsidR="005A55CD" w:rsidRDefault="005A55CD">
            <w:pPr>
              <w:jc w:val="center"/>
              <w:rPr>
                <w:rFonts w:ascii="宋体" w:eastAsia="宋体" w:hAnsi="宋体" w:cs="Times New Roman"/>
                <w:szCs w:val="24"/>
              </w:rPr>
            </w:pPr>
          </w:p>
        </w:tc>
        <w:tc>
          <w:tcPr>
            <w:tcW w:w="807" w:type="dxa"/>
          </w:tcPr>
          <w:p w:rsidR="005A55CD" w:rsidRDefault="005A55CD">
            <w:pPr>
              <w:jc w:val="center"/>
              <w:rPr>
                <w:rFonts w:ascii="宋体" w:eastAsia="宋体" w:hAnsi="宋体" w:cs="Times New Roman"/>
                <w:szCs w:val="24"/>
              </w:rPr>
            </w:pPr>
          </w:p>
        </w:tc>
      </w:tr>
      <w:tr w:rsidR="005A55CD">
        <w:tc>
          <w:tcPr>
            <w:tcW w:w="894"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2</w:t>
            </w:r>
          </w:p>
        </w:tc>
        <w:tc>
          <w:tcPr>
            <w:tcW w:w="746" w:type="dxa"/>
          </w:tcPr>
          <w:p w:rsidR="005A55CD" w:rsidRDefault="005A55CD">
            <w:pPr>
              <w:jc w:val="center"/>
              <w:rPr>
                <w:rFonts w:ascii="宋体" w:eastAsia="宋体" w:hAnsi="宋体" w:cs="Times New Roman"/>
                <w:szCs w:val="24"/>
              </w:rPr>
            </w:pPr>
          </w:p>
        </w:tc>
        <w:tc>
          <w:tcPr>
            <w:tcW w:w="1493" w:type="dxa"/>
          </w:tcPr>
          <w:p w:rsidR="005A55CD" w:rsidRDefault="005A55CD">
            <w:pPr>
              <w:jc w:val="center"/>
              <w:rPr>
                <w:rFonts w:ascii="宋体" w:eastAsia="宋体" w:hAnsi="宋体" w:cs="Times New Roman"/>
                <w:szCs w:val="24"/>
              </w:rPr>
            </w:pPr>
          </w:p>
        </w:tc>
        <w:tc>
          <w:tcPr>
            <w:tcW w:w="1193" w:type="dxa"/>
          </w:tcPr>
          <w:p w:rsidR="005A55CD" w:rsidRDefault="005A55CD">
            <w:pPr>
              <w:jc w:val="center"/>
              <w:rPr>
                <w:rFonts w:ascii="宋体" w:eastAsia="宋体" w:hAnsi="宋体" w:cs="Times New Roman"/>
                <w:szCs w:val="24"/>
              </w:rPr>
            </w:pPr>
          </w:p>
        </w:tc>
        <w:tc>
          <w:tcPr>
            <w:tcW w:w="1193" w:type="dxa"/>
          </w:tcPr>
          <w:p w:rsidR="005A55CD" w:rsidRDefault="005A55CD">
            <w:pPr>
              <w:jc w:val="center"/>
              <w:rPr>
                <w:rFonts w:ascii="宋体" w:eastAsia="宋体" w:hAnsi="宋体" w:cs="Times New Roman"/>
                <w:szCs w:val="24"/>
              </w:rPr>
            </w:pPr>
          </w:p>
        </w:tc>
        <w:tc>
          <w:tcPr>
            <w:tcW w:w="1342" w:type="dxa"/>
          </w:tcPr>
          <w:p w:rsidR="005A55CD" w:rsidRDefault="005A55CD">
            <w:pPr>
              <w:jc w:val="center"/>
              <w:rPr>
                <w:rFonts w:ascii="宋体" w:eastAsia="宋体" w:hAnsi="宋体" w:cs="Times New Roman"/>
                <w:szCs w:val="24"/>
              </w:rPr>
            </w:pPr>
          </w:p>
        </w:tc>
        <w:tc>
          <w:tcPr>
            <w:tcW w:w="1195" w:type="dxa"/>
          </w:tcPr>
          <w:p w:rsidR="005A55CD" w:rsidRDefault="005A55CD">
            <w:pPr>
              <w:jc w:val="center"/>
              <w:rPr>
                <w:rFonts w:ascii="宋体" w:eastAsia="宋体" w:hAnsi="宋体" w:cs="Times New Roman"/>
                <w:szCs w:val="24"/>
              </w:rPr>
            </w:pPr>
          </w:p>
        </w:tc>
        <w:tc>
          <w:tcPr>
            <w:tcW w:w="807" w:type="dxa"/>
          </w:tcPr>
          <w:p w:rsidR="005A55CD" w:rsidRDefault="005A55CD">
            <w:pPr>
              <w:jc w:val="center"/>
              <w:rPr>
                <w:rFonts w:ascii="宋体" w:eastAsia="宋体" w:hAnsi="宋体" w:cs="Times New Roman"/>
                <w:szCs w:val="24"/>
              </w:rPr>
            </w:pPr>
          </w:p>
        </w:tc>
      </w:tr>
      <w:tr w:rsidR="005A55CD">
        <w:tc>
          <w:tcPr>
            <w:tcW w:w="894"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3</w:t>
            </w:r>
          </w:p>
        </w:tc>
        <w:tc>
          <w:tcPr>
            <w:tcW w:w="746" w:type="dxa"/>
          </w:tcPr>
          <w:p w:rsidR="005A55CD" w:rsidRDefault="005A55CD">
            <w:pPr>
              <w:jc w:val="center"/>
              <w:rPr>
                <w:rFonts w:ascii="宋体" w:eastAsia="宋体" w:hAnsi="宋体" w:cs="Times New Roman"/>
                <w:szCs w:val="24"/>
              </w:rPr>
            </w:pPr>
          </w:p>
        </w:tc>
        <w:tc>
          <w:tcPr>
            <w:tcW w:w="1493" w:type="dxa"/>
          </w:tcPr>
          <w:p w:rsidR="005A55CD" w:rsidRDefault="005A55CD">
            <w:pPr>
              <w:jc w:val="center"/>
              <w:rPr>
                <w:rFonts w:ascii="宋体" w:eastAsia="宋体" w:hAnsi="宋体" w:cs="Times New Roman"/>
                <w:szCs w:val="24"/>
              </w:rPr>
            </w:pPr>
          </w:p>
        </w:tc>
        <w:tc>
          <w:tcPr>
            <w:tcW w:w="1193" w:type="dxa"/>
          </w:tcPr>
          <w:p w:rsidR="005A55CD" w:rsidRDefault="005A55CD">
            <w:pPr>
              <w:jc w:val="center"/>
              <w:rPr>
                <w:rFonts w:ascii="宋体" w:eastAsia="宋体" w:hAnsi="宋体" w:cs="Times New Roman"/>
                <w:szCs w:val="24"/>
              </w:rPr>
            </w:pPr>
          </w:p>
        </w:tc>
        <w:tc>
          <w:tcPr>
            <w:tcW w:w="1193" w:type="dxa"/>
          </w:tcPr>
          <w:p w:rsidR="005A55CD" w:rsidRDefault="005A55CD">
            <w:pPr>
              <w:jc w:val="center"/>
              <w:rPr>
                <w:rFonts w:ascii="宋体" w:eastAsia="宋体" w:hAnsi="宋体" w:cs="Times New Roman"/>
                <w:szCs w:val="24"/>
              </w:rPr>
            </w:pPr>
          </w:p>
        </w:tc>
        <w:tc>
          <w:tcPr>
            <w:tcW w:w="1342" w:type="dxa"/>
          </w:tcPr>
          <w:p w:rsidR="005A55CD" w:rsidRDefault="005A55CD">
            <w:pPr>
              <w:jc w:val="center"/>
              <w:rPr>
                <w:rFonts w:ascii="宋体" w:eastAsia="宋体" w:hAnsi="宋体" w:cs="Times New Roman"/>
                <w:szCs w:val="24"/>
              </w:rPr>
            </w:pPr>
          </w:p>
        </w:tc>
        <w:tc>
          <w:tcPr>
            <w:tcW w:w="1195" w:type="dxa"/>
          </w:tcPr>
          <w:p w:rsidR="005A55CD" w:rsidRDefault="005A55CD">
            <w:pPr>
              <w:jc w:val="center"/>
              <w:rPr>
                <w:rFonts w:ascii="宋体" w:eastAsia="宋体" w:hAnsi="宋体" w:cs="Times New Roman"/>
                <w:szCs w:val="24"/>
              </w:rPr>
            </w:pPr>
          </w:p>
        </w:tc>
        <w:tc>
          <w:tcPr>
            <w:tcW w:w="807" w:type="dxa"/>
          </w:tcPr>
          <w:p w:rsidR="005A55CD" w:rsidRDefault="005A55CD">
            <w:pPr>
              <w:jc w:val="center"/>
              <w:rPr>
                <w:rFonts w:ascii="宋体" w:eastAsia="宋体" w:hAnsi="宋体" w:cs="Times New Roman"/>
                <w:szCs w:val="24"/>
              </w:rPr>
            </w:pPr>
          </w:p>
        </w:tc>
      </w:tr>
      <w:tr w:rsidR="005A55CD">
        <w:tc>
          <w:tcPr>
            <w:tcW w:w="894"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4</w:t>
            </w:r>
          </w:p>
        </w:tc>
        <w:tc>
          <w:tcPr>
            <w:tcW w:w="746" w:type="dxa"/>
          </w:tcPr>
          <w:p w:rsidR="005A55CD" w:rsidRDefault="005A55CD">
            <w:pPr>
              <w:jc w:val="center"/>
              <w:rPr>
                <w:rFonts w:ascii="宋体" w:eastAsia="宋体" w:hAnsi="宋体" w:cs="Times New Roman"/>
                <w:szCs w:val="24"/>
              </w:rPr>
            </w:pPr>
          </w:p>
        </w:tc>
        <w:tc>
          <w:tcPr>
            <w:tcW w:w="1493" w:type="dxa"/>
          </w:tcPr>
          <w:p w:rsidR="005A55CD" w:rsidRDefault="005A55CD">
            <w:pPr>
              <w:jc w:val="center"/>
              <w:rPr>
                <w:rFonts w:ascii="宋体" w:eastAsia="宋体" w:hAnsi="宋体" w:cs="Times New Roman"/>
                <w:szCs w:val="24"/>
              </w:rPr>
            </w:pPr>
          </w:p>
        </w:tc>
        <w:tc>
          <w:tcPr>
            <w:tcW w:w="1193" w:type="dxa"/>
          </w:tcPr>
          <w:p w:rsidR="005A55CD" w:rsidRDefault="005A55CD">
            <w:pPr>
              <w:jc w:val="center"/>
              <w:rPr>
                <w:rFonts w:ascii="宋体" w:eastAsia="宋体" w:hAnsi="宋体" w:cs="Times New Roman"/>
                <w:szCs w:val="24"/>
              </w:rPr>
            </w:pPr>
          </w:p>
        </w:tc>
        <w:tc>
          <w:tcPr>
            <w:tcW w:w="1193" w:type="dxa"/>
          </w:tcPr>
          <w:p w:rsidR="005A55CD" w:rsidRDefault="005A55CD">
            <w:pPr>
              <w:jc w:val="center"/>
              <w:rPr>
                <w:rFonts w:ascii="宋体" w:eastAsia="宋体" w:hAnsi="宋体" w:cs="Times New Roman"/>
                <w:szCs w:val="24"/>
              </w:rPr>
            </w:pPr>
          </w:p>
        </w:tc>
        <w:tc>
          <w:tcPr>
            <w:tcW w:w="1342" w:type="dxa"/>
          </w:tcPr>
          <w:p w:rsidR="005A55CD" w:rsidRDefault="005A55CD">
            <w:pPr>
              <w:jc w:val="center"/>
              <w:rPr>
                <w:rFonts w:ascii="宋体" w:eastAsia="宋体" w:hAnsi="宋体" w:cs="Times New Roman"/>
                <w:szCs w:val="24"/>
              </w:rPr>
            </w:pPr>
          </w:p>
        </w:tc>
        <w:tc>
          <w:tcPr>
            <w:tcW w:w="1195" w:type="dxa"/>
          </w:tcPr>
          <w:p w:rsidR="005A55CD" w:rsidRDefault="005A55CD">
            <w:pPr>
              <w:jc w:val="center"/>
              <w:rPr>
                <w:rFonts w:ascii="宋体" w:eastAsia="宋体" w:hAnsi="宋体" w:cs="Times New Roman"/>
                <w:szCs w:val="24"/>
              </w:rPr>
            </w:pPr>
          </w:p>
        </w:tc>
        <w:tc>
          <w:tcPr>
            <w:tcW w:w="807" w:type="dxa"/>
          </w:tcPr>
          <w:p w:rsidR="005A55CD" w:rsidRDefault="005A55CD">
            <w:pPr>
              <w:jc w:val="center"/>
              <w:rPr>
                <w:rFonts w:ascii="宋体" w:eastAsia="宋体" w:hAnsi="宋体" w:cs="Times New Roman"/>
                <w:szCs w:val="24"/>
              </w:rPr>
            </w:pPr>
          </w:p>
        </w:tc>
      </w:tr>
      <w:tr w:rsidR="005A55CD">
        <w:tc>
          <w:tcPr>
            <w:tcW w:w="894"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5</w:t>
            </w:r>
          </w:p>
        </w:tc>
        <w:tc>
          <w:tcPr>
            <w:tcW w:w="746" w:type="dxa"/>
          </w:tcPr>
          <w:p w:rsidR="005A55CD" w:rsidRDefault="005A55CD">
            <w:pPr>
              <w:jc w:val="center"/>
              <w:rPr>
                <w:rFonts w:ascii="宋体" w:eastAsia="宋体" w:hAnsi="宋体" w:cs="Times New Roman"/>
                <w:szCs w:val="24"/>
              </w:rPr>
            </w:pPr>
          </w:p>
        </w:tc>
        <w:tc>
          <w:tcPr>
            <w:tcW w:w="1493" w:type="dxa"/>
          </w:tcPr>
          <w:p w:rsidR="005A55CD" w:rsidRDefault="005A55CD">
            <w:pPr>
              <w:jc w:val="center"/>
              <w:rPr>
                <w:rFonts w:ascii="宋体" w:eastAsia="宋体" w:hAnsi="宋体" w:cs="Times New Roman"/>
                <w:szCs w:val="24"/>
              </w:rPr>
            </w:pPr>
          </w:p>
        </w:tc>
        <w:tc>
          <w:tcPr>
            <w:tcW w:w="1193" w:type="dxa"/>
          </w:tcPr>
          <w:p w:rsidR="005A55CD" w:rsidRDefault="005A55CD">
            <w:pPr>
              <w:jc w:val="center"/>
              <w:rPr>
                <w:rFonts w:ascii="宋体" w:eastAsia="宋体" w:hAnsi="宋体" w:cs="Times New Roman"/>
                <w:szCs w:val="24"/>
              </w:rPr>
            </w:pPr>
          </w:p>
        </w:tc>
        <w:tc>
          <w:tcPr>
            <w:tcW w:w="1193" w:type="dxa"/>
          </w:tcPr>
          <w:p w:rsidR="005A55CD" w:rsidRDefault="005A55CD">
            <w:pPr>
              <w:jc w:val="center"/>
              <w:rPr>
                <w:rFonts w:ascii="宋体" w:eastAsia="宋体" w:hAnsi="宋体" w:cs="Times New Roman"/>
                <w:szCs w:val="24"/>
              </w:rPr>
            </w:pPr>
          </w:p>
        </w:tc>
        <w:tc>
          <w:tcPr>
            <w:tcW w:w="1342" w:type="dxa"/>
          </w:tcPr>
          <w:p w:rsidR="005A55CD" w:rsidRDefault="005A55CD">
            <w:pPr>
              <w:jc w:val="center"/>
              <w:rPr>
                <w:rFonts w:ascii="宋体" w:eastAsia="宋体" w:hAnsi="宋体" w:cs="Times New Roman"/>
                <w:szCs w:val="24"/>
              </w:rPr>
            </w:pPr>
          </w:p>
        </w:tc>
        <w:tc>
          <w:tcPr>
            <w:tcW w:w="1195" w:type="dxa"/>
          </w:tcPr>
          <w:p w:rsidR="005A55CD" w:rsidRDefault="005A55CD">
            <w:pPr>
              <w:jc w:val="center"/>
              <w:rPr>
                <w:rFonts w:ascii="宋体" w:eastAsia="宋体" w:hAnsi="宋体" w:cs="Times New Roman"/>
                <w:szCs w:val="24"/>
              </w:rPr>
            </w:pPr>
          </w:p>
        </w:tc>
        <w:tc>
          <w:tcPr>
            <w:tcW w:w="807" w:type="dxa"/>
          </w:tcPr>
          <w:p w:rsidR="005A55CD" w:rsidRDefault="005A55CD">
            <w:pPr>
              <w:jc w:val="center"/>
              <w:rPr>
                <w:rFonts w:ascii="宋体" w:eastAsia="宋体" w:hAnsi="宋体" w:cs="Times New Roman"/>
                <w:szCs w:val="24"/>
              </w:rPr>
            </w:pPr>
          </w:p>
        </w:tc>
      </w:tr>
      <w:tr w:rsidR="005A55CD">
        <w:tc>
          <w:tcPr>
            <w:tcW w:w="894"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6</w:t>
            </w:r>
          </w:p>
        </w:tc>
        <w:tc>
          <w:tcPr>
            <w:tcW w:w="746" w:type="dxa"/>
          </w:tcPr>
          <w:p w:rsidR="005A55CD" w:rsidRDefault="005A55CD">
            <w:pPr>
              <w:jc w:val="center"/>
              <w:rPr>
                <w:rFonts w:ascii="宋体" w:eastAsia="宋体" w:hAnsi="宋体" w:cs="Times New Roman"/>
                <w:szCs w:val="24"/>
              </w:rPr>
            </w:pPr>
          </w:p>
        </w:tc>
        <w:tc>
          <w:tcPr>
            <w:tcW w:w="1493" w:type="dxa"/>
          </w:tcPr>
          <w:p w:rsidR="005A55CD" w:rsidRDefault="005A55CD">
            <w:pPr>
              <w:jc w:val="center"/>
              <w:rPr>
                <w:rFonts w:ascii="宋体" w:eastAsia="宋体" w:hAnsi="宋体" w:cs="Times New Roman"/>
                <w:szCs w:val="24"/>
              </w:rPr>
            </w:pPr>
          </w:p>
        </w:tc>
        <w:tc>
          <w:tcPr>
            <w:tcW w:w="1193" w:type="dxa"/>
          </w:tcPr>
          <w:p w:rsidR="005A55CD" w:rsidRDefault="005A55CD">
            <w:pPr>
              <w:jc w:val="center"/>
              <w:rPr>
                <w:rFonts w:ascii="宋体" w:eastAsia="宋体" w:hAnsi="宋体" w:cs="Times New Roman"/>
                <w:szCs w:val="24"/>
              </w:rPr>
            </w:pPr>
          </w:p>
        </w:tc>
        <w:tc>
          <w:tcPr>
            <w:tcW w:w="1193" w:type="dxa"/>
          </w:tcPr>
          <w:p w:rsidR="005A55CD" w:rsidRDefault="005A55CD">
            <w:pPr>
              <w:jc w:val="center"/>
              <w:rPr>
                <w:rFonts w:ascii="宋体" w:eastAsia="宋体" w:hAnsi="宋体" w:cs="Times New Roman"/>
                <w:szCs w:val="24"/>
              </w:rPr>
            </w:pPr>
          </w:p>
        </w:tc>
        <w:tc>
          <w:tcPr>
            <w:tcW w:w="1342" w:type="dxa"/>
          </w:tcPr>
          <w:p w:rsidR="005A55CD" w:rsidRDefault="005A55CD">
            <w:pPr>
              <w:jc w:val="center"/>
              <w:rPr>
                <w:rFonts w:ascii="宋体" w:eastAsia="宋体" w:hAnsi="宋体" w:cs="Times New Roman"/>
                <w:szCs w:val="24"/>
              </w:rPr>
            </w:pPr>
          </w:p>
        </w:tc>
        <w:tc>
          <w:tcPr>
            <w:tcW w:w="1195" w:type="dxa"/>
          </w:tcPr>
          <w:p w:rsidR="005A55CD" w:rsidRDefault="005A55CD">
            <w:pPr>
              <w:jc w:val="center"/>
              <w:rPr>
                <w:rFonts w:ascii="宋体" w:eastAsia="宋体" w:hAnsi="宋体" w:cs="Times New Roman"/>
                <w:szCs w:val="24"/>
              </w:rPr>
            </w:pPr>
          </w:p>
        </w:tc>
        <w:tc>
          <w:tcPr>
            <w:tcW w:w="807" w:type="dxa"/>
          </w:tcPr>
          <w:p w:rsidR="005A55CD" w:rsidRDefault="005A55CD">
            <w:pPr>
              <w:jc w:val="center"/>
              <w:rPr>
                <w:rFonts w:ascii="宋体" w:eastAsia="宋体" w:hAnsi="宋体" w:cs="Times New Roman"/>
                <w:szCs w:val="24"/>
              </w:rPr>
            </w:pPr>
          </w:p>
        </w:tc>
      </w:tr>
      <w:tr w:rsidR="005A55CD">
        <w:tc>
          <w:tcPr>
            <w:tcW w:w="894" w:type="dxa"/>
          </w:tcPr>
          <w:p w:rsidR="005A55CD" w:rsidRDefault="00FD63FC">
            <w:pPr>
              <w:widowControl/>
              <w:jc w:val="center"/>
              <w:rPr>
                <w:rFonts w:ascii="宋体" w:eastAsia="宋体" w:hAnsi="宋体" w:cs="Times New Roman"/>
                <w:kern w:val="0"/>
                <w:sz w:val="20"/>
                <w:szCs w:val="20"/>
                <w:lang w:eastAsia="zh-Hans"/>
              </w:rPr>
            </w:pPr>
            <w:r>
              <w:rPr>
                <w:rFonts w:ascii="宋体" w:eastAsia="宋体" w:hAnsi="宋体" w:cs="Times New Roman"/>
                <w:kern w:val="0"/>
                <w:sz w:val="20"/>
                <w:szCs w:val="20"/>
                <w:lang w:eastAsia="zh-Hans"/>
              </w:rPr>
              <w:t>……</w:t>
            </w:r>
          </w:p>
        </w:tc>
        <w:tc>
          <w:tcPr>
            <w:tcW w:w="746" w:type="dxa"/>
          </w:tcPr>
          <w:p w:rsidR="005A55CD" w:rsidRDefault="005A55CD">
            <w:pPr>
              <w:jc w:val="center"/>
              <w:rPr>
                <w:rFonts w:ascii="宋体" w:eastAsia="宋体" w:hAnsi="宋体" w:cs="Times New Roman"/>
                <w:szCs w:val="24"/>
              </w:rPr>
            </w:pPr>
          </w:p>
        </w:tc>
        <w:tc>
          <w:tcPr>
            <w:tcW w:w="1493" w:type="dxa"/>
          </w:tcPr>
          <w:p w:rsidR="005A55CD" w:rsidRDefault="005A55CD">
            <w:pPr>
              <w:jc w:val="center"/>
              <w:rPr>
                <w:rFonts w:ascii="宋体" w:eastAsia="宋体" w:hAnsi="宋体" w:cs="Times New Roman"/>
                <w:szCs w:val="24"/>
              </w:rPr>
            </w:pPr>
          </w:p>
        </w:tc>
        <w:tc>
          <w:tcPr>
            <w:tcW w:w="1193" w:type="dxa"/>
          </w:tcPr>
          <w:p w:rsidR="005A55CD" w:rsidRDefault="005A55CD">
            <w:pPr>
              <w:jc w:val="center"/>
              <w:rPr>
                <w:rFonts w:ascii="宋体" w:eastAsia="宋体" w:hAnsi="宋体" w:cs="Times New Roman"/>
                <w:szCs w:val="24"/>
              </w:rPr>
            </w:pPr>
          </w:p>
        </w:tc>
        <w:tc>
          <w:tcPr>
            <w:tcW w:w="1193" w:type="dxa"/>
          </w:tcPr>
          <w:p w:rsidR="005A55CD" w:rsidRDefault="005A55CD">
            <w:pPr>
              <w:jc w:val="center"/>
              <w:rPr>
                <w:rFonts w:ascii="宋体" w:eastAsia="宋体" w:hAnsi="宋体" w:cs="Times New Roman"/>
                <w:szCs w:val="24"/>
              </w:rPr>
            </w:pPr>
          </w:p>
        </w:tc>
        <w:tc>
          <w:tcPr>
            <w:tcW w:w="1342" w:type="dxa"/>
          </w:tcPr>
          <w:p w:rsidR="005A55CD" w:rsidRDefault="005A55CD">
            <w:pPr>
              <w:jc w:val="center"/>
              <w:rPr>
                <w:rFonts w:ascii="宋体" w:eastAsia="宋体" w:hAnsi="宋体" w:cs="Times New Roman"/>
                <w:szCs w:val="24"/>
              </w:rPr>
            </w:pPr>
          </w:p>
        </w:tc>
        <w:tc>
          <w:tcPr>
            <w:tcW w:w="1195" w:type="dxa"/>
          </w:tcPr>
          <w:p w:rsidR="005A55CD" w:rsidRDefault="005A55CD">
            <w:pPr>
              <w:jc w:val="center"/>
              <w:rPr>
                <w:rFonts w:ascii="宋体" w:eastAsia="宋体" w:hAnsi="宋体" w:cs="Times New Roman"/>
                <w:szCs w:val="24"/>
              </w:rPr>
            </w:pPr>
          </w:p>
        </w:tc>
        <w:tc>
          <w:tcPr>
            <w:tcW w:w="807" w:type="dxa"/>
          </w:tcPr>
          <w:p w:rsidR="005A55CD" w:rsidRDefault="005A55CD">
            <w:pPr>
              <w:jc w:val="center"/>
              <w:rPr>
                <w:rFonts w:ascii="宋体" w:eastAsia="宋体" w:hAnsi="宋体" w:cs="Times New Roman"/>
                <w:szCs w:val="24"/>
              </w:rPr>
            </w:pPr>
          </w:p>
        </w:tc>
      </w:tr>
    </w:tbl>
    <w:p w:rsidR="005A55CD" w:rsidRDefault="00FD63FC">
      <w:pPr>
        <w:widowControl/>
        <w:jc w:val="left"/>
        <w:rPr>
          <w:rFonts w:ascii="宋体" w:eastAsia="宋体" w:hAnsi="宋体" w:cs="Times New Roman"/>
          <w:kern w:val="0"/>
          <w:sz w:val="20"/>
          <w:szCs w:val="20"/>
          <w:lang w:eastAsia="zh-Hans"/>
        </w:rPr>
      </w:pPr>
      <w:r>
        <w:rPr>
          <w:rFonts w:ascii="宋体" w:eastAsia="宋体" w:hAnsi="宋体" w:cs="Times New Roman"/>
          <w:kern w:val="0"/>
          <w:sz w:val="20"/>
          <w:szCs w:val="20"/>
          <w:lang w:eastAsia="zh-Hans"/>
        </w:rPr>
        <w:t>说明：</w:t>
      </w:r>
    </w:p>
    <w:p w:rsidR="005A55CD" w:rsidRDefault="00FD63FC">
      <w:pPr>
        <w:widowControl/>
        <w:jc w:val="left"/>
        <w:rPr>
          <w:rFonts w:ascii="宋体" w:eastAsia="宋体" w:hAnsi="宋体" w:cs="Times New Roman"/>
          <w:kern w:val="0"/>
          <w:szCs w:val="21"/>
        </w:rPr>
      </w:pPr>
      <w:r>
        <w:rPr>
          <w:rFonts w:ascii="宋体" w:eastAsia="宋体" w:hAnsi="宋体" w:cs="Times New Roman"/>
          <w:kern w:val="0"/>
          <w:szCs w:val="21"/>
          <w:lang w:eastAsia="zh-Hans"/>
        </w:rPr>
        <w:t>1.“</w:t>
      </w:r>
      <w:r>
        <w:rPr>
          <w:rFonts w:ascii="宋体" w:eastAsia="宋体" w:hAnsi="宋体" w:cs="Times New Roman" w:hint="eastAsia"/>
          <w:kern w:val="0"/>
          <w:szCs w:val="21"/>
          <w:lang w:eastAsia="zh-Hans"/>
        </w:rPr>
        <w:t>招标文</w:t>
      </w:r>
      <w:r>
        <w:rPr>
          <w:rFonts w:ascii="宋体" w:eastAsia="宋体" w:hAnsi="宋体" w:cs="Times New Roman"/>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2.参数性质栏目按招标文件有标注的“</w:t>
      </w:r>
      <w:r>
        <w:rPr>
          <w:rFonts w:ascii="宋体" w:eastAsia="宋体" w:hAnsi="宋体" w:cs="Segoe UI Symbol"/>
          <w:kern w:val="0"/>
          <w:szCs w:val="21"/>
          <w:lang w:eastAsia="zh-Hans"/>
        </w:rPr>
        <w:t>★</w:t>
      </w:r>
      <w:r>
        <w:rPr>
          <w:rFonts w:ascii="宋体" w:eastAsia="宋体" w:hAnsi="宋体" w:cs="Calibri"/>
          <w:kern w:val="0"/>
          <w:szCs w:val="21"/>
          <w:lang w:eastAsia="zh-Hans"/>
        </w:rPr>
        <w:t>”</w:t>
      </w:r>
      <w:r>
        <w:rPr>
          <w:rFonts w:ascii="宋体" w:eastAsia="宋体" w:hAnsi="宋体" w:cs="Times New Roman"/>
          <w:kern w:val="0"/>
          <w:szCs w:val="21"/>
          <w:lang w:eastAsia="zh-Hans"/>
        </w:rPr>
        <w:t>、“▲</w:t>
      </w:r>
      <w:r>
        <w:rPr>
          <w:rFonts w:ascii="宋体" w:eastAsia="宋体" w:hAnsi="宋体" w:cs="Calibri"/>
          <w:kern w:val="0"/>
          <w:szCs w:val="21"/>
          <w:lang w:eastAsia="zh-Hans"/>
        </w:rPr>
        <w:t>”</w:t>
      </w:r>
      <w:r>
        <w:rPr>
          <w:rFonts w:ascii="宋体" w:eastAsia="宋体" w:hAnsi="宋体" w:cs="Times New Roman"/>
          <w:kern w:val="0"/>
          <w:szCs w:val="21"/>
          <w:lang w:eastAsia="zh-Hans"/>
        </w:rPr>
        <w:t>号条款进行填写，打“</w:t>
      </w:r>
      <w:r>
        <w:rPr>
          <w:rFonts w:ascii="宋体" w:eastAsia="宋体" w:hAnsi="宋体" w:cs="Segoe UI Symbol"/>
          <w:kern w:val="0"/>
          <w:szCs w:val="21"/>
          <w:lang w:eastAsia="zh-Hans"/>
        </w:rPr>
        <w:t>★</w:t>
      </w:r>
      <w:r>
        <w:rPr>
          <w:rFonts w:ascii="宋体" w:eastAsia="宋体" w:hAnsi="宋体" w:cs="Calibri"/>
          <w:kern w:val="0"/>
          <w:szCs w:val="21"/>
          <w:lang w:eastAsia="zh-Hans"/>
        </w:rPr>
        <w:t>”</w:t>
      </w:r>
      <w:r>
        <w:rPr>
          <w:rFonts w:ascii="宋体" w:eastAsia="宋体" w:hAnsi="宋体" w:cs="Times New Roman"/>
          <w:kern w:val="0"/>
          <w:szCs w:val="21"/>
          <w:lang w:eastAsia="zh-Hans"/>
        </w:rPr>
        <w:t>号条款为实质性条款，若有任何一条负偏离或不满足则导致投标无效。打“▲</w:t>
      </w:r>
      <w:r>
        <w:rPr>
          <w:rFonts w:ascii="宋体" w:eastAsia="宋体" w:hAnsi="宋体" w:cs="Calibri"/>
          <w:kern w:val="0"/>
          <w:szCs w:val="21"/>
          <w:lang w:eastAsia="zh-Hans"/>
        </w:rPr>
        <w:t>”</w:t>
      </w:r>
      <w:r>
        <w:rPr>
          <w:rFonts w:ascii="宋体" w:eastAsia="宋体" w:hAnsi="宋体" w:cs="Times New Roman"/>
          <w:kern w:val="0"/>
          <w:szCs w:val="21"/>
          <w:lang w:eastAsia="zh-Hans"/>
        </w:rPr>
        <w:t>号条款为重要技术参数（如有），若有部分“▲</w:t>
      </w:r>
      <w:r>
        <w:rPr>
          <w:rFonts w:ascii="宋体" w:eastAsia="宋体" w:hAnsi="宋体" w:cs="Calibri"/>
          <w:kern w:val="0"/>
          <w:szCs w:val="21"/>
          <w:lang w:eastAsia="zh-Hans"/>
        </w:rPr>
        <w:t>”</w:t>
      </w:r>
      <w:r>
        <w:rPr>
          <w:rFonts w:ascii="宋体" w:eastAsia="宋体" w:hAnsi="宋体" w:cs="Times New Roman"/>
          <w:kern w:val="0"/>
          <w:szCs w:val="21"/>
          <w:lang w:eastAsia="zh-Hans"/>
        </w:rPr>
        <w:t>条款未响应或不满足，将根据评审要求影响其得分，但不作为无效投标条款。</w:t>
      </w:r>
    </w:p>
    <w:p w:rsidR="005A55CD" w:rsidRDefault="00FD63FC">
      <w:pPr>
        <w:widowControl/>
        <w:jc w:val="left"/>
        <w:rPr>
          <w:rFonts w:ascii="宋体" w:eastAsia="宋体" w:hAnsi="宋体" w:cs="Times New Roman"/>
          <w:kern w:val="0"/>
          <w:szCs w:val="21"/>
        </w:rPr>
      </w:pPr>
      <w:r>
        <w:rPr>
          <w:rFonts w:ascii="宋体" w:eastAsia="宋体" w:hAnsi="宋体" w:cs="Times New Roman" w:hint="eastAsia"/>
          <w:kern w:val="0"/>
          <w:szCs w:val="21"/>
        </w:rPr>
        <w:t>3.</w:t>
      </w:r>
      <w:r>
        <w:rPr>
          <w:rFonts w:ascii="宋体" w:eastAsia="宋体" w:hAnsi="宋体" w:cs="Times New Roman"/>
          <w:kern w:val="0"/>
          <w:szCs w:val="21"/>
          <w:lang w:eastAsia="zh-Hans"/>
        </w:rPr>
        <w:t>“型号</w:t>
      </w:r>
      <w:r>
        <w:rPr>
          <w:rFonts w:ascii="宋体" w:eastAsia="宋体" w:hAnsi="宋体" w:cs="Calibri"/>
          <w:kern w:val="0"/>
          <w:szCs w:val="21"/>
          <w:lang w:eastAsia="zh-Hans"/>
        </w:rPr>
        <w:t>”</w:t>
      </w:r>
      <w:r>
        <w:rPr>
          <w:rFonts w:ascii="宋体" w:eastAsia="宋体" w:hAnsi="宋体" w:cs="Calibri" w:hint="eastAsia"/>
          <w:kern w:val="0"/>
          <w:szCs w:val="21"/>
          <w:lang w:eastAsia="zh-Hans"/>
        </w:rPr>
        <w:t>项，若无，填写：</w:t>
      </w:r>
      <w:r>
        <w:rPr>
          <w:rFonts w:ascii="宋体" w:eastAsia="宋体" w:hAnsi="宋体" w:cs="Times New Roman"/>
          <w:kern w:val="0"/>
          <w:szCs w:val="21"/>
          <w:lang w:eastAsia="zh-Hans"/>
        </w:rPr>
        <w:t>“</w:t>
      </w:r>
      <w:r>
        <w:rPr>
          <w:rFonts w:ascii="宋体" w:eastAsia="宋体" w:hAnsi="宋体" w:cs="Times New Roman" w:hint="eastAsia"/>
          <w:kern w:val="0"/>
          <w:szCs w:val="21"/>
        </w:rPr>
        <w:t xml:space="preserve"> </w:t>
      </w:r>
      <w:r>
        <w:rPr>
          <w:rStyle w:val="af5"/>
          <w:rFonts w:ascii="宋体" w:eastAsia="宋体" w:hAnsi="宋体" w:cs="Arial"/>
          <w:i w:val="0"/>
          <w:iCs w:val="0"/>
          <w:szCs w:val="21"/>
          <w:shd w:val="clear" w:color="auto" w:fill="FFFFFF"/>
        </w:rPr>
        <w:t>/</w:t>
      </w:r>
      <w:r>
        <w:rPr>
          <w:rStyle w:val="af5"/>
          <w:rFonts w:ascii="宋体" w:eastAsia="宋体" w:hAnsi="宋体" w:cs="Arial" w:hint="eastAsia"/>
          <w:i w:val="0"/>
          <w:iCs w:val="0"/>
          <w:szCs w:val="21"/>
          <w:shd w:val="clear" w:color="auto" w:fill="FFFFFF"/>
        </w:rPr>
        <w:t xml:space="preserve"> </w:t>
      </w:r>
      <w:r>
        <w:rPr>
          <w:rFonts w:ascii="宋体" w:eastAsia="宋体" w:hAnsi="宋体" w:cs="Calibri"/>
          <w:kern w:val="0"/>
          <w:szCs w:val="21"/>
          <w:lang w:eastAsia="zh-Hans"/>
        </w:rPr>
        <w:t>”</w:t>
      </w:r>
      <w:r>
        <w:rPr>
          <w:rStyle w:val="af5"/>
          <w:rFonts w:ascii="宋体" w:eastAsia="宋体" w:hAnsi="宋体" w:cs="Arial"/>
          <w:i w:val="0"/>
          <w:iCs w:val="0"/>
          <w:szCs w:val="21"/>
          <w:shd w:val="clear" w:color="auto" w:fill="FFFFFF"/>
        </w:rPr>
        <w:t>。</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hint="eastAsia"/>
          <w:kern w:val="0"/>
          <w:szCs w:val="21"/>
        </w:rPr>
        <w:t>4</w:t>
      </w:r>
      <w:r>
        <w:rPr>
          <w:rFonts w:ascii="宋体" w:eastAsia="宋体" w:hAnsi="宋体" w:cs="Times New Roman"/>
          <w:kern w:val="0"/>
          <w:szCs w:val="21"/>
          <w:lang w:eastAsia="zh-Hans"/>
        </w:rPr>
        <w:t>.“是否偏离”项下应按下列规定填写：优于的，填写“正偏离”；符合的，填写“无偏离”；低于的，填写“负偏离”。</w:t>
      </w:r>
    </w:p>
    <w:p w:rsidR="005A55CD" w:rsidRDefault="00FD63FC">
      <w:pPr>
        <w:widowControl/>
        <w:jc w:val="left"/>
        <w:rPr>
          <w:rFonts w:ascii="宋体" w:eastAsia="宋体" w:hAnsi="宋体" w:cs="Times New Roman"/>
          <w:kern w:val="0"/>
          <w:sz w:val="20"/>
          <w:szCs w:val="20"/>
          <w:lang w:eastAsia="zh-Hans"/>
        </w:rPr>
      </w:pPr>
      <w:r>
        <w:rPr>
          <w:rFonts w:ascii="宋体" w:eastAsia="宋体" w:hAnsi="宋体" w:cs="Times New Roman" w:hint="eastAsia"/>
          <w:kern w:val="0"/>
          <w:szCs w:val="21"/>
        </w:rPr>
        <w:t>5</w:t>
      </w:r>
      <w:r>
        <w:rPr>
          <w:rFonts w:ascii="宋体" w:eastAsia="宋体" w:hAnsi="宋体" w:cs="Times New Roman"/>
          <w:kern w:val="0"/>
          <w:szCs w:val="21"/>
          <w:lang w:eastAsia="zh-Hans"/>
        </w:rPr>
        <w:t>.</w:t>
      </w:r>
      <w:bookmarkStart w:id="52" w:name="_Hlk169717981"/>
      <w:r>
        <w:rPr>
          <w:rFonts w:ascii="宋体" w:eastAsia="宋体" w:hAnsi="宋体" w:cs="Times New Roman"/>
          <w:kern w:val="0"/>
          <w:szCs w:val="21"/>
          <w:lang w:eastAsia="zh-Hans"/>
        </w:rPr>
        <w:t>“备注”</w:t>
      </w:r>
      <w:bookmarkEnd w:id="52"/>
      <w:r>
        <w:rPr>
          <w:rFonts w:ascii="宋体" w:eastAsia="宋体" w:hAnsi="宋体" w:cs="Times New Roman"/>
          <w:kern w:val="0"/>
          <w:szCs w:val="21"/>
          <w:lang w:eastAsia="zh-Hans"/>
        </w:rPr>
        <w:t>处可填写偏离情况的说明。</w:t>
      </w:r>
    </w:p>
    <w:p w:rsidR="005A55CD" w:rsidRDefault="00FD63FC">
      <w:pPr>
        <w:widowControl/>
        <w:spacing w:beforeLines="200" w:before="870" w:line="300" w:lineRule="auto"/>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投标人名称</w:t>
      </w:r>
      <w:r>
        <w:rPr>
          <w:rFonts w:ascii="宋体" w:eastAsia="宋体" w:hAnsi="宋体" w:hint="eastAsia"/>
          <w:szCs w:val="21"/>
        </w:rPr>
        <w:t>（加盖公章）</w:t>
      </w:r>
      <w:r>
        <w:rPr>
          <w:rFonts w:ascii="宋体" w:eastAsia="宋体" w:hAnsi="宋体" w:cs="Times New Roman"/>
          <w:kern w:val="0"/>
          <w:szCs w:val="21"/>
          <w:lang w:eastAsia="zh-Hans"/>
        </w:rPr>
        <w:t>：__________________</w:t>
      </w:r>
    </w:p>
    <w:p w:rsidR="005A55CD" w:rsidRDefault="00FD63FC">
      <w:pPr>
        <w:widowControl/>
        <w:jc w:val="left"/>
        <w:rPr>
          <w:rFonts w:ascii="宋体" w:eastAsia="宋体" w:hAnsi="宋体" w:cs="Times New Roman"/>
          <w:kern w:val="0"/>
          <w:sz w:val="20"/>
          <w:szCs w:val="20"/>
          <w:lang w:eastAsia="zh-Hans"/>
        </w:rPr>
      </w:pPr>
      <w:r>
        <w:rPr>
          <w:rFonts w:ascii="宋体" w:eastAsia="宋体" w:hAnsi="宋体" w:cs="Times New Roman"/>
          <w:kern w:val="0"/>
          <w:szCs w:val="21"/>
          <w:lang w:eastAsia="zh-Hans"/>
        </w:rPr>
        <w:t xml:space="preserve">日期：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年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月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日</w:t>
      </w:r>
    </w:p>
    <w:p w:rsidR="005A55CD" w:rsidRDefault="00FD63FC">
      <w:pPr>
        <w:pageBreakBefore/>
        <w:rPr>
          <w:rFonts w:ascii="宋体" w:eastAsia="宋体" w:hAnsi="宋体" w:cs="Times New Roman"/>
          <w:kern w:val="0"/>
          <w:sz w:val="20"/>
          <w:szCs w:val="20"/>
          <w:lang w:eastAsia="zh-Hans"/>
        </w:rPr>
      </w:pPr>
      <w:bookmarkStart w:id="53" w:name="_Toc169799801"/>
      <w:r>
        <w:rPr>
          <w:rFonts w:ascii="宋体" w:eastAsia="宋体" w:hAnsi="宋体"/>
          <w:b/>
          <w:bCs/>
          <w:sz w:val="24"/>
          <w:szCs w:val="28"/>
        </w:rPr>
        <w:lastRenderedPageBreak/>
        <w:t>格式十</w:t>
      </w:r>
      <w:r>
        <w:rPr>
          <w:rFonts w:ascii="宋体" w:eastAsia="宋体" w:hAnsi="宋体" w:hint="eastAsia"/>
          <w:b/>
          <w:bCs/>
          <w:sz w:val="24"/>
          <w:szCs w:val="28"/>
        </w:rPr>
        <w:t>六</w:t>
      </w:r>
      <w:r>
        <w:rPr>
          <w:rFonts w:ascii="宋体" w:eastAsia="宋体" w:hAnsi="宋体"/>
          <w:b/>
          <w:bCs/>
          <w:sz w:val="24"/>
          <w:szCs w:val="28"/>
        </w:rPr>
        <w:t>：</w:t>
      </w:r>
      <w:bookmarkEnd w:id="53"/>
    </w:p>
    <w:p w:rsidR="005A55CD" w:rsidRDefault="00FD63FC">
      <w:pPr>
        <w:widowControl/>
        <w:spacing w:afterLines="100" w:after="435"/>
        <w:jc w:val="center"/>
        <w:outlineLvl w:val="4"/>
        <w:rPr>
          <w:rFonts w:ascii="宋体" w:eastAsia="宋体" w:hAnsi="宋体" w:cs="Times New Roman"/>
          <w:kern w:val="0"/>
          <w:sz w:val="20"/>
          <w:szCs w:val="20"/>
        </w:rPr>
      </w:pPr>
      <w:r>
        <w:rPr>
          <w:rFonts w:ascii="宋体" w:eastAsia="宋体" w:hAnsi="宋体" w:cs="Times New Roman"/>
          <w:b/>
          <w:kern w:val="0"/>
          <w:sz w:val="32"/>
          <w:lang w:eastAsia="zh-Hans"/>
        </w:rPr>
        <w:t>商务条件响应表</w:t>
      </w:r>
    </w:p>
    <w:tbl>
      <w:tblPr>
        <w:tblW w:w="8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7"/>
        <w:gridCol w:w="1198"/>
        <w:gridCol w:w="1507"/>
        <w:gridCol w:w="1588"/>
        <w:gridCol w:w="1262"/>
        <w:gridCol w:w="1262"/>
        <w:gridCol w:w="1259"/>
      </w:tblGrid>
      <w:tr w:rsidR="005A55CD">
        <w:tc>
          <w:tcPr>
            <w:tcW w:w="787"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序号</w:t>
            </w:r>
          </w:p>
        </w:tc>
        <w:tc>
          <w:tcPr>
            <w:tcW w:w="1198" w:type="dxa"/>
            <w:vAlign w:val="center"/>
          </w:tcPr>
          <w:p w:rsidR="005A55CD" w:rsidRDefault="00FD63FC">
            <w:pPr>
              <w:widowControl/>
              <w:jc w:val="center"/>
              <w:rPr>
                <w:rFonts w:ascii="宋体" w:eastAsia="宋体" w:hAnsi="宋体" w:cs="Times New Roman"/>
                <w:b/>
                <w:bCs/>
                <w:kern w:val="0"/>
                <w:szCs w:val="21"/>
              </w:rPr>
            </w:pPr>
            <w:r>
              <w:rPr>
                <w:rFonts w:ascii="宋体" w:eastAsia="宋体" w:hAnsi="宋体" w:cs="Times New Roman"/>
                <w:b/>
                <w:bCs/>
                <w:kern w:val="0"/>
                <w:szCs w:val="21"/>
                <w:lang w:eastAsia="zh-Hans"/>
              </w:rPr>
              <w:t>参数性质</w:t>
            </w:r>
          </w:p>
        </w:tc>
        <w:tc>
          <w:tcPr>
            <w:tcW w:w="1507"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hint="eastAsia"/>
                <w:b/>
                <w:bCs/>
                <w:kern w:val="0"/>
                <w:szCs w:val="21"/>
                <w:lang w:eastAsia="zh-Hans"/>
              </w:rPr>
              <w:t>招标</w:t>
            </w:r>
            <w:r>
              <w:rPr>
                <w:rFonts w:ascii="宋体" w:eastAsia="宋体" w:hAnsi="宋体" w:cs="Times New Roman"/>
                <w:b/>
                <w:bCs/>
                <w:kern w:val="0"/>
                <w:szCs w:val="21"/>
                <w:lang w:eastAsia="zh-Hans"/>
              </w:rPr>
              <w:t>文件规定的商务条件</w:t>
            </w:r>
          </w:p>
        </w:tc>
        <w:tc>
          <w:tcPr>
            <w:tcW w:w="1588"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投标文件响应的具体内容</w:t>
            </w:r>
          </w:p>
        </w:tc>
        <w:tc>
          <w:tcPr>
            <w:tcW w:w="1262"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是否偏离</w:t>
            </w:r>
          </w:p>
        </w:tc>
        <w:tc>
          <w:tcPr>
            <w:tcW w:w="1262"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证明文件所在位置</w:t>
            </w:r>
          </w:p>
        </w:tc>
        <w:tc>
          <w:tcPr>
            <w:tcW w:w="1259" w:type="dxa"/>
            <w:vAlign w:val="center"/>
          </w:tcPr>
          <w:p w:rsidR="005A55CD" w:rsidRDefault="00FD63FC">
            <w:pPr>
              <w:widowControl/>
              <w:jc w:val="center"/>
              <w:rPr>
                <w:rFonts w:ascii="宋体" w:eastAsia="宋体" w:hAnsi="宋体" w:cs="Times New Roman"/>
                <w:b/>
                <w:bCs/>
                <w:kern w:val="0"/>
                <w:szCs w:val="21"/>
                <w:lang w:eastAsia="zh-Hans"/>
              </w:rPr>
            </w:pPr>
            <w:r>
              <w:rPr>
                <w:rFonts w:ascii="宋体" w:eastAsia="宋体" w:hAnsi="宋体" w:cs="Times New Roman"/>
                <w:b/>
                <w:bCs/>
                <w:kern w:val="0"/>
                <w:szCs w:val="21"/>
                <w:lang w:eastAsia="zh-Hans"/>
              </w:rPr>
              <w:t>备注</w:t>
            </w:r>
          </w:p>
        </w:tc>
      </w:tr>
      <w:tr w:rsidR="005A55CD">
        <w:tc>
          <w:tcPr>
            <w:tcW w:w="787"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1</w:t>
            </w:r>
          </w:p>
        </w:tc>
        <w:tc>
          <w:tcPr>
            <w:tcW w:w="1198" w:type="dxa"/>
          </w:tcPr>
          <w:p w:rsidR="005A55CD" w:rsidRDefault="005A55CD">
            <w:pPr>
              <w:rPr>
                <w:rFonts w:ascii="宋体" w:eastAsia="宋体" w:hAnsi="宋体" w:cs="Times New Roman"/>
                <w:szCs w:val="21"/>
              </w:rPr>
            </w:pPr>
          </w:p>
        </w:tc>
        <w:tc>
          <w:tcPr>
            <w:tcW w:w="1507" w:type="dxa"/>
          </w:tcPr>
          <w:p w:rsidR="005A55CD" w:rsidRDefault="005A55CD">
            <w:pPr>
              <w:rPr>
                <w:rFonts w:ascii="宋体" w:eastAsia="宋体" w:hAnsi="宋体" w:cs="Times New Roman"/>
                <w:szCs w:val="21"/>
              </w:rPr>
            </w:pPr>
          </w:p>
        </w:tc>
        <w:tc>
          <w:tcPr>
            <w:tcW w:w="1588" w:type="dxa"/>
          </w:tcPr>
          <w:p w:rsidR="005A55CD" w:rsidRDefault="005A55CD">
            <w:pPr>
              <w:rPr>
                <w:rFonts w:ascii="宋体" w:eastAsia="宋体" w:hAnsi="宋体" w:cs="Times New Roman"/>
                <w:szCs w:val="21"/>
              </w:rPr>
            </w:pPr>
          </w:p>
        </w:tc>
        <w:tc>
          <w:tcPr>
            <w:tcW w:w="1262" w:type="dxa"/>
          </w:tcPr>
          <w:p w:rsidR="005A55CD" w:rsidRDefault="005A55CD">
            <w:pPr>
              <w:rPr>
                <w:rFonts w:ascii="宋体" w:eastAsia="宋体" w:hAnsi="宋体" w:cs="Times New Roman"/>
                <w:szCs w:val="21"/>
              </w:rPr>
            </w:pPr>
          </w:p>
        </w:tc>
        <w:tc>
          <w:tcPr>
            <w:tcW w:w="1262" w:type="dxa"/>
          </w:tcPr>
          <w:p w:rsidR="005A55CD" w:rsidRDefault="005A55CD">
            <w:pPr>
              <w:rPr>
                <w:rFonts w:ascii="宋体" w:eastAsia="宋体" w:hAnsi="宋体" w:cs="Times New Roman"/>
                <w:szCs w:val="21"/>
              </w:rPr>
            </w:pPr>
          </w:p>
        </w:tc>
        <w:tc>
          <w:tcPr>
            <w:tcW w:w="1259" w:type="dxa"/>
          </w:tcPr>
          <w:p w:rsidR="005A55CD" w:rsidRDefault="005A55CD">
            <w:pPr>
              <w:rPr>
                <w:rFonts w:ascii="宋体" w:eastAsia="宋体" w:hAnsi="宋体" w:cs="Times New Roman"/>
                <w:szCs w:val="21"/>
              </w:rPr>
            </w:pPr>
          </w:p>
        </w:tc>
      </w:tr>
      <w:tr w:rsidR="005A55CD">
        <w:tc>
          <w:tcPr>
            <w:tcW w:w="787"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2</w:t>
            </w:r>
          </w:p>
        </w:tc>
        <w:tc>
          <w:tcPr>
            <w:tcW w:w="1198" w:type="dxa"/>
          </w:tcPr>
          <w:p w:rsidR="005A55CD" w:rsidRDefault="005A55CD">
            <w:pPr>
              <w:rPr>
                <w:rFonts w:ascii="宋体" w:eastAsia="宋体" w:hAnsi="宋体" w:cs="Times New Roman"/>
                <w:szCs w:val="21"/>
              </w:rPr>
            </w:pPr>
          </w:p>
        </w:tc>
        <w:tc>
          <w:tcPr>
            <w:tcW w:w="1507" w:type="dxa"/>
          </w:tcPr>
          <w:p w:rsidR="005A55CD" w:rsidRDefault="005A55CD">
            <w:pPr>
              <w:rPr>
                <w:rFonts w:ascii="宋体" w:eastAsia="宋体" w:hAnsi="宋体" w:cs="Times New Roman"/>
                <w:szCs w:val="21"/>
              </w:rPr>
            </w:pPr>
          </w:p>
        </w:tc>
        <w:tc>
          <w:tcPr>
            <w:tcW w:w="1588" w:type="dxa"/>
          </w:tcPr>
          <w:p w:rsidR="005A55CD" w:rsidRDefault="005A55CD">
            <w:pPr>
              <w:rPr>
                <w:rFonts w:ascii="宋体" w:eastAsia="宋体" w:hAnsi="宋体" w:cs="Times New Roman"/>
                <w:szCs w:val="21"/>
              </w:rPr>
            </w:pPr>
          </w:p>
        </w:tc>
        <w:tc>
          <w:tcPr>
            <w:tcW w:w="1262" w:type="dxa"/>
          </w:tcPr>
          <w:p w:rsidR="005A55CD" w:rsidRDefault="005A55CD">
            <w:pPr>
              <w:rPr>
                <w:rFonts w:ascii="宋体" w:eastAsia="宋体" w:hAnsi="宋体" w:cs="Times New Roman"/>
                <w:szCs w:val="21"/>
              </w:rPr>
            </w:pPr>
          </w:p>
        </w:tc>
        <w:tc>
          <w:tcPr>
            <w:tcW w:w="1262" w:type="dxa"/>
          </w:tcPr>
          <w:p w:rsidR="005A55CD" w:rsidRDefault="005A55CD">
            <w:pPr>
              <w:rPr>
                <w:rFonts w:ascii="宋体" w:eastAsia="宋体" w:hAnsi="宋体" w:cs="Times New Roman"/>
                <w:szCs w:val="21"/>
              </w:rPr>
            </w:pPr>
          </w:p>
        </w:tc>
        <w:tc>
          <w:tcPr>
            <w:tcW w:w="1259" w:type="dxa"/>
          </w:tcPr>
          <w:p w:rsidR="005A55CD" w:rsidRDefault="005A55CD">
            <w:pPr>
              <w:rPr>
                <w:rFonts w:ascii="宋体" w:eastAsia="宋体" w:hAnsi="宋体" w:cs="Times New Roman"/>
                <w:szCs w:val="21"/>
              </w:rPr>
            </w:pPr>
          </w:p>
        </w:tc>
      </w:tr>
      <w:tr w:rsidR="005A55CD">
        <w:tc>
          <w:tcPr>
            <w:tcW w:w="787"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3</w:t>
            </w:r>
          </w:p>
        </w:tc>
        <w:tc>
          <w:tcPr>
            <w:tcW w:w="1198" w:type="dxa"/>
          </w:tcPr>
          <w:p w:rsidR="005A55CD" w:rsidRDefault="005A55CD">
            <w:pPr>
              <w:rPr>
                <w:rFonts w:ascii="宋体" w:eastAsia="宋体" w:hAnsi="宋体" w:cs="Times New Roman"/>
                <w:szCs w:val="21"/>
              </w:rPr>
            </w:pPr>
          </w:p>
        </w:tc>
        <w:tc>
          <w:tcPr>
            <w:tcW w:w="1507" w:type="dxa"/>
          </w:tcPr>
          <w:p w:rsidR="005A55CD" w:rsidRDefault="005A55CD">
            <w:pPr>
              <w:rPr>
                <w:rFonts w:ascii="宋体" w:eastAsia="宋体" w:hAnsi="宋体" w:cs="Times New Roman"/>
                <w:szCs w:val="21"/>
              </w:rPr>
            </w:pPr>
          </w:p>
        </w:tc>
        <w:tc>
          <w:tcPr>
            <w:tcW w:w="1588" w:type="dxa"/>
          </w:tcPr>
          <w:p w:rsidR="005A55CD" w:rsidRDefault="005A55CD">
            <w:pPr>
              <w:rPr>
                <w:rFonts w:ascii="宋体" w:eastAsia="宋体" w:hAnsi="宋体" w:cs="Times New Roman"/>
                <w:szCs w:val="21"/>
              </w:rPr>
            </w:pPr>
          </w:p>
        </w:tc>
        <w:tc>
          <w:tcPr>
            <w:tcW w:w="1262" w:type="dxa"/>
          </w:tcPr>
          <w:p w:rsidR="005A55CD" w:rsidRDefault="005A55CD">
            <w:pPr>
              <w:rPr>
                <w:rFonts w:ascii="宋体" w:eastAsia="宋体" w:hAnsi="宋体" w:cs="Times New Roman"/>
                <w:szCs w:val="21"/>
              </w:rPr>
            </w:pPr>
          </w:p>
        </w:tc>
        <w:tc>
          <w:tcPr>
            <w:tcW w:w="1262" w:type="dxa"/>
          </w:tcPr>
          <w:p w:rsidR="005A55CD" w:rsidRDefault="005A55CD">
            <w:pPr>
              <w:rPr>
                <w:rFonts w:ascii="宋体" w:eastAsia="宋体" w:hAnsi="宋体" w:cs="Times New Roman"/>
                <w:szCs w:val="21"/>
              </w:rPr>
            </w:pPr>
          </w:p>
        </w:tc>
        <w:tc>
          <w:tcPr>
            <w:tcW w:w="1259" w:type="dxa"/>
          </w:tcPr>
          <w:p w:rsidR="005A55CD" w:rsidRDefault="005A55CD">
            <w:pPr>
              <w:rPr>
                <w:rFonts w:ascii="宋体" w:eastAsia="宋体" w:hAnsi="宋体" w:cs="Times New Roman"/>
                <w:szCs w:val="21"/>
              </w:rPr>
            </w:pPr>
          </w:p>
        </w:tc>
      </w:tr>
      <w:tr w:rsidR="005A55CD">
        <w:tc>
          <w:tcPr>
            <w:tcW w:w="787"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4</w:t>
            </w:r>
          </w:p>
        </w:tc>
        <w:tc>
          <w:tcPr>
            <w:tcW w:w="1198" w:type="dxa"/>
          </w:tcPr>
          <w:p w:rsidR="005A55CD" w:rsidRDefault="005A55CD">
            <w:pPr>
              <w:rPr>
                <w:rFonts w:ascii="宋体" w:eastAsia="宋体" w:hAnsi="宋体" w:cs="Times New Roman"/>
                <w:szCs w:val="21"/>
              </w:rPr>
            </w:pPr>
          </w:p>
        </w:tc>
        <w:tc>
          <w:tcPr>
            <w:tcW w:w="1507" w:type="dxa"/>
          </w:tcPr>
          <w:p w:rsidR="005A55CD" w:rsidRDefault="005A55CD">
            <w:pPr>
              <w:rPr>
                <w:rFonts w:ascii="宋体" w:eastAsia="宋体" w:hAnsi="宋体" w:cs="Times New Roman"/>
                <w:szCs w:val="21"/>
              </w:rPr>
            </w:pPr>
          </w:p>
        </w:tc>
        <w:tc>
          <w:tcPr>
            <w:tcW w:w="1588" w:type="dxa"/>
          </w:tcPr>
          <w:p w:rsidR="005A55CD" w:rsidRDefault="005A55CD">
            <w:pPr>
              <w:rPr>
                <w:rFonts w:ascii="宋体" w:eastAsia="宋体" w:hAnsi="宋体" w:cs="Times New Roman"/>
                <w:szCs w:val="21"/>
              </w:rPr>
            </w:pPr>
          </w:p>
        </w:tc>
        <w:tc>
          <w:tcPr>
            <w:tcW w:w="1262" w:type="dxa"/>
          </w:tcPr>
          <w:p w:rsidR="005A55CD" w:rsidRDefault="005A55CD">
            <w:pPr>
              <w:rPr>
                <w:rFonts w:ascii="宋体" w:eastAsia="宋体" w:hAnsi="宋体" w:cs="Times New Roman"/>
                <w:szCs w:val="21"/>
              </w:rPr>
            </w:pPr>
          </w:p>
        </w:tc>
        <w:tc>
          <w:tcPr>
            <w:tcW w:w="1262" w:type="dxa"/>
          </w:tcPr>
          <w:p w:rsidR="005A55CD" w:rsidRDefault="005A55CD">
            <w:pPr>
              <w:rPr>
                <w:rFonts w:ascii="宋体" w:eastAsia="宋体" w:hAnsi="宋体" w:cs="Times New Roman"/>
                <w:szCs w:val="21"/>
              </w:rPr>
            </w:pPr>
          </w:p>
        </w:tc>
        <w:tc>
          <w:tcPr>
            <w:tcW w:w="1259" w:type="dxa"/>
          </w:tcPr>
          <w:p w:rsidR="005A55CD" w:rsidRDefault="005A55CD">
            <w:pPr>
              <w:rPr>
                <w:rFonts w:ascii="宋体" w:eastAsia="宋体" w:hAnsi="宋体" w:cs="Times New Roman"/>
                <w:szCs w:val="21"/>
              </w:rPr>
            </w:pPr>
          </w:p>
        </w:tc>
      </w:tr>
      <w:tr w:rsidR="005A55CD">
        <w:tc>
          <w:tcPr>
            <w:tcW w:w="787"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5</w:t>
            </w:r>
          </w:p>
        </w:tc>
        <w:tc>
          <w:tcPr>
            <w:tcW w:w="1198" w:type="dxa"/>
          </w:tcPr>
          <w:p w:rsidR="005A55CD" w:rsidRDefault="005A55CD">
            <w:pPr>
              <w:rPr>
                <w:rFonts w:ascii="宋体" w:eastAsia="宋体" w:hAnsi="宋体" w:cs="Times New Roman"/>
                <w:szCs w:val="21"/>
              </w:rPr>
            </w:pPr>
          </w:p>
        </w:tc>
        <w:tc>
          <w:tcPr>
            <w:tcW w:w="1507" w:type="dxa"/>
          </w:tcPr>
          <w:p w:rsidR="005A55CD" w:rsidRDefault="005A55CD">
            <w:pPr>
              <w:rPr>
                <w:rFonts w:ascii="宋体" w:eastAsia="宋体" w:hAnsi="宋体" w:cs="Times New Roman"/>
                <w:szCs w:val="21"/>
              </w:rPr>
            </w:pPr>
          </w:p>
        </w:tc>
        <w:tc>
          <w:tcPr>
            <w:tcW w:w="1588" w:type="dxa"/>
          </w:tcPr>
          <w:p w:rsidR="005A55CD" w:rsidRDefault="005A55CD">
            <w:pPr>
              <w:rPr>
                <w:rFonts w:ascii="宋体" w:eastAsia="宋体" w:hAnsi="宋体" w:cs="Times New Roman"/>
                <w:szCs w:val="21"/>
              </w:rPr>
            </w:pPr>
          </w:p>
        </w:tc>
        <w:tc>
          <w:tcPr>
            <w:tcW w:w="1262" w:type="dxa"/>
          </w:tcPr>
          <w:p w:rsidR="005A55CD" w:rsidRDefault="005A55CD">
            <w:pPr>
              <w:rPr>
                <w:rFonts w:ascii="宋体" w:eastAsia="宋体" w:hAnsi="宋体" w:cs="Times New Roman"/>
                <w:szCs w:val="21"/>
              </w:rPr>
            </w:pPr>
          </w:p>
        </w:tc>
        <w:tc>
          <w:tcPr>
            <w:tcW w:w="1262" w:type="dxa"/>
          </w:tcPr>
          <w:p w:rsidR="005A55CD" w:rsidRDefault="005A55CD">
            <w:pPr>
              <w:rPr>
                <w:rFonts w:ascii="宋体" w:eastAsia="宋体" w:hAnsi="宋体" w:cs="Times New Roman"/>
                <w:szCs w:val="21"/>
              </w:rPr>
            </w:pPr>
          </w:p>
        </w:tc>
        <w:tc>
          <w:tcPr>
            <w:tcW w:w="1259" w:type="dxa"/>
          </w:tcPr>
          <w:p w:rsidR="005A55CD" w:rsidRDefault="005A55CD">
            <w:pPr>
              <w:rPr>
                <w:rFonts w:ascii="宋体" w:eastAsia="宋体" w:hAnsi="宋体" w:cs="Times New Roman"/>
                <w:szCs w:val="21"/>
              </w:rPr>
            </w:pPr>
          </w:p>
        </w:tc>
      </w:tr>
      <w:tr w:rsidR="005A55CD">
        <w:tc>
          <w:tcPr>
            <w:tcW w:w="787"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6</w:t>
            </w:r>
          </w:p>
        </w:tc>
        <w:tc>
          <w:tcPr>
            <w:tcW w:w="1198" w:type="dxa"/>
          </w:tcPr>
          <w:p w:rsidR="005A55CD" w:rsidRDefault="005A55CD">
            <w:pPr>
              <w:rPr>
                <w:rFonts w:ascii="宋体" w:eastAsia="宋体" w:hAnsi="宋体" w:cs="Times New Roman"/>
                <w:szCs w:val="21"/>
              </w:rPr>
            </w:pPr>
          </w:p>
        </w:tc>
        <w:tc>
          <w:tcPr>
            <w:tcW w:w="1507" w:type="dxa"/>
          </w:tcPr>
          <w:p w:rsidR="005A55CD" w:rsidRDefault="005A55CD">
            <w:pPr>
              <w:rPr>
                <w:rFonts w:ascii="宋体" w:eastAsia="宋体" w:hAnsi="宋体" w:cs="Times New Roman"/>
                <w:szCs w:val="21"/>
              </w:rPr>
            </w:pPr>
          </w:p>
        </w:tc>
        <w:tc>
          <w:tcPr>
            <w:tcW w:w="1588" w:type="dxa"/>
          </w:tcPr>
          <w:p w:rsidR="005A55CD" w:rsidRDefault="005A55CD">
            <w:pPr>
              <w:rPr>
                <w:rFonts w:ascii="宋体" w:eastAsia="宋体" w:hAnsi="宋体" w:cs="Times New Roman"/>
                <w:szCs w:val="21"/>
              </w:rPr>
            </w:pPr>
          </w:p>
        </w:tc>
        <w:tc>
          <w:tcPr>
            <w:tcW w:w="1262" w:type="dxa"/>
          </w:tcPr>
          <w:p w:rsidR="005A55CD" w:rsidRDefault="005A55CD">
            <w:pPr>
              <w:rPr>
                <w:rFonts w:ascii="宋体" w:eastAsia="宋体" w:hAnsi="宋体" w:cs="Times New Roman"/>
                <w:szCs w:val="21"/>
              </w:rPr>
            </w:pPr>
          </w:p>
        </w:tc>
        <w:tc>
          <w:tcPr>
            <w:tcW w:w="1262" w:type="dxa"/>
          </w:tcPr>
          <w:p w:rsidR="005A55CD" w:rsidRDefault="005A55CD">
            <w:pPr>
              <w:rPr>
                <w:rFonts w:ascii="宋体" w:eastAsia="宋体" w:hAnsi="宋体" w:cs="Times New Roman"/>
                <w:szCs w:val="21"/>
              </w:rPr>
            </w:pPr>
          </w:p>
        </w:tc>
        <w:tc>
          <w:tcPr>
            <w:tcW w:w="1259" w:type="dxa"/>
          </w:tcPr>
          <w:p w:rsidR="005A55CD" w:rsidRDefault="005A55CD">
            <w:pPr>
              <w:rPr>
                <w:rFonts w:ascii="宋体" w:eastAsia="宋体" w:hAnsi="宋体" w:cs="Times New Roman"/>
                <w:szCs w:val="21"/>
              </w:rPr>
            </w:pPr>
          </w:p>
        </w:tc>
      </w:tr>
      <w:tr w:rsidR="005A55CD">
        <w:tc>
          <w:tcPr>
            <w:tcW w:w="787"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7</w:t>
            </w:r>
          </w:p>
        </w:tc>
        <w:tc>
          <w:tcPr>
            <w:tcW w:w="1198" w:type="dxa"/>
          </w:tcPr>
          <w:p w:rsidR="005A55CD" w:rsidRDefault="005A55CD">
            <w:pPr>
              <w:rPr>
                <w:rFonts w:ascii="宋体" w:eastAsia="宋体" w:hAnsi="宋体" w:cs="Times New Roman"/>
                <w:szCs w:val="21"/>
              </w:rPr>
            </w:pPr>
          </w:p>
        </w:tc>
        <w:tc>
          <w:tcPr>
            <w:tcW w:w="1507" w:type="dxa"/>
          </w:tcPr>
          <w:p w:rsidR="005A55CD" w:rsidRDefault="005A55CD">
            <w:pPr>
              <w:rPr>
                <w:rFonts w:ascii="宋体" w:eastAsia="宋体" w:hAnsi="宋体" w:cs="Times New Roman"/>
                <w:szCs w:val="21"/>
              </w:rPr>
            </w:pPr>
          </w:p>
        </w:tc>
        <w:tc>
          <w:tcPr>
            <w:tcW w:w="1588" w:type="dxa"/>
          </w:tcPr>
          <w:p w:rsidR="005A55CD" w:rsidRDefault="005A55CD">
            <w:pPr>
              <w:rPr>
                <w:rFonts w:ascii="宋体" w:eastAsia="宋体" w:hAnsi="宋体" w:cs="Times New Roman"/>
                <w:szCs w:val="21"/>
              </w:rPr>
            </w:pPr>
          </w:p>
        </w:tc>
        <w:tc>
          <w:tcPr>
            <w:tcW w:w="1262" w:type="dxa"/>
          </w:tcPr>
          <w:p w:rsidR="005A55CD" w:rsidRDefault="005A55CD">
            <w:pPr>
              <w:rPr>
                <w:rFonts w:ascii="宋体" w:eastAsia="宋体" w:hAnsi="宋体" w:cs="Times New Roman"/>
                <w:szCs w:val="21"/>
              </w:rPr>
            </w:pPr>
          </w:p>
        </w:tc>
        <w:tc>
          <w:tcPr>
            <w:tcW w:w="1262" w:type="dxa"/>
          </w:tcPr>
          <w:p w:rsidR="005A55CD" w:rsidRDefault="005A55CD">
            <w:pPr>
              <w:rPr>
                <w:rFonts w:ascii="宋体" w:eastAsia="宋体" w:hAnsi="宋体" w:cs="Times New Roman"/>
                <w:szCs w:val="21"/>
              </w:rPr>
            </w:pPr>
          </w:p>
        </w:tc>
        <w:tc>
          <w:tcPr>
            <w:tcW w:w="1259" w:type="dxa"/>
          </w:tcPr>
          <w:p w:rsidR="005A55CD" w:rsidRDefault="005A55CD">
            <w:pPr>
              <w:rPr>
                <w:rFonts w:ascii="宋体" w:eastAsia="宋体" w:hAnsi="宋体" w:cs="Times New Roman"/>
                <w:szCs w:val="21"/>
              </w:rPr>
            </w:pPr>
          </w:p>
        </w:tc>
      </w:tr>
      <w:tr w:rsidR="005A55CD">
        <w:tc>
          <w:tcPr>
            <w:tcW w:w="787" w:type="dxa"/>
          </w:tcPr>
          <w:p w:rsidR="005A55CD" w:rsidRDefault="00FD63FC">
            <w:pPr>
              <w:widowControl/>
              <w:jc w:val="center"/>
              <w:rPr>
                <w:rFonts w:ascii="宋体" w:eastAsia="宋体" w:hAnsi="宋体" w:cs="Times New Roman"/>
                <w:kern w:val="0"/>
                <w:szCs w:val="21"/>
                <w:lang w:eastAsia="zh-Hans"/>
              </w:rPr>
            </w:pPr>
            <w:r>
              <w:rPr>
                <w:rFonts w:ascii="宋体" w:eastAsia="宋体" w:hAnsi="宋体" w:cs="Times New Roman"/>
                <w:kern w:val="0"/>
                <w:szCs w:val="21"/>
                <w:lang w:eastAsia="zh-Hans"/>
              </w:rPr>
              <w:t>……</w:t>
            </w:r>
          </w:p>
        </w:tc>
        <w:tc>
          <w:tcPr>
            <w:tcW w:w="1198" w:type="dxa"/>
          </w:tcPr>
          <w:p w:rsidR="005A55CD" w:rsidRDefault="005A55CD">
            <w:pPr>
              <w:rPr>
                <w:rFonts w:ascii="宋体" w:eastAsia="宋体" w:hAnsi="宋体" w:cs="Times New Roman"/>
                <w:szCs w:val="21"/>
              </w:rPr>
            </w:pPr>
          </w:p>
        </w:tc>
        <w:tc>
          <w:tcPr>
            <w:tcW w:w="1507" w:type="dxa"/>
          </w:tcPr>
          <w:p w:rsidR="005A55CD" w:rsidRDefault="005A55CD">
            <w:pPr>
              <w:rPr>
                <w:rFonts w:ascii="宋体" w:eastAsia="宋体" w:hAnsi="宋体" w:cs="Times New Roman"/>
                <w:szCs w:val="21"/>
              </w:rPr>
            </w:pPr>
          </w:p>
        </w:tc>
        <w:tc>
          <w:tcPr>
            <w:tcW w:w="1588" w:type="dxa"/>
          </w:tcPr>
          <w:p w:rsidR="005A55CD" w:rsidRDefault="005A55CD">
            <w:pPr>
              <w:rPr>
                <w:rFonts w:ascii="宋体" w:eastAsia="宋体" w:hAnsi="宋体" w:cs="Times New Roman"/>
                <w:szCs w:val="21"/>
              </w:rPr>
            </w:pPr>
          </w:p>
        </w:tc>
        <w:tc>
          <w:tcPr>
            <w:tcW w:w="1262" w:type="dxa"/>
          </w:tcPr>
          <w:p w:rsidR="005A55CD" w:rsidRDefault="005A55CD">
            <w:pPr>
              <w:rPr>
                <w:rFonts w:ascii="宋体" w:eastAsia="宋体" w:hAnsi="宋体" w:cs="Times New Roman"/>
                <w:szCs w:val="21"/>
              </w:rPr>
            </w:pPr>
          </w:p>
        </w:tc>
        <w:tc>
          <w:tcPr>
            <w:tcW w:w="1262" w:type="dxa"/>
          </w:tcPr>
          <w:p w:rsidR="005A55CD" w:rsidRDefault="005A55CD">
            <w:pPr>
              <w:rPr>
                <w:rFonts w:ascii="宋体" w:eastAsia="宋体" w:hAnsi="宋体" w:cs="Times New Roman"/>
                <w:szCs w:val="21"/>
              </w:rPr>
            </w:pPr>
          </w:p>
        </w:tc>
        <w:tc>
          <w:tcPr>
            <w:tcW w:w="1259" w:type="dxa"/>
          </w:tcPr>
          <w:p w:rsidR="005A55CD" w:rsidRDefault="005A55CD">
            <w:pPr>
              <w:rPr>
                <w:rFonts w:ascii="宋体" w:eastAsia="宋体" w:hAnsi="宋体" w:cs="Times New Roman"/>
                <w:szCs w:val="21"/>
              </w:rPr>
            </w:pPr>
          </w:p>
        </w:tc>
      </w:tr>
    </w:tbl>
    <w:p w:rsidR="005A55CD" w:rsidRDefault="00FD63FC">
      <w:pPr>
        <w:widowControl/>
        <w:jc w:val="left"/>
        <w:rPr>
          <w:rFonts w:ascii="宋体" w:eastAsia="宋体" w:hAnsi="宋体" w:cs="Times New Roman"/>
          <w:kern w:val="0"/>
          <w:sz w:val="20"/>
          <w:szCs w:val="20"/>
          <w:lang w:eastAsia="zh-Hans"/>
        </w:rPr>
      </w:pPr>
      <w:r>
        <w:rPr>
          <w:rFonts w:ascii="宋体" w:eastAsia="宋体" w:hAnsi="宋体" w:cs="Times New Roman"/>
          <w:kern w:val="0"/>
          <w:sz w:val="20"/>
          <w:szCs w:val="20"/>
          <w:lang w:eastAsia="zh-Hans"/>
        </w:rPr>
        <w:t>说明：</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1.“</w:t>
      </w:r>
      <w:r>
        <w:rPr>
          <w:rFonts w:ascii="宋体" w:eastAsia="宋体" w:hAnsi="宋体" w:cs="Times New Roman" w:hint="eastAsia"/>
          <w:kern w:val="0"/>
          <w:szCs w:val="21"/>
          <w:lang w:eastAsia="zh-Hans"/>
        </w:rPr>
        <w:t>招标</w:t>
      </w:r>
      <w:r>
        <w:rPr>
          <w:rFonts w:ascii="宋体" w:eastAsia="宋体" w:hAnsi="宋体" w:cs="Times New Roman"/>
          <w:kern w:val="0"/>
          <w:szCs w:val="21"/>
          <w:lang w:eastAsia="zh-Hans"/>
        </w:rPr>
        <w:t>文件规定的商务条件”项下填写的内容应与招标文件中采购需求的“商务要求”的内容保持一致。</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3.参数性质栏目按招标文件有标注的“</w:t>
      </w:r>
      <w:r>
        <w:rPr>
          <w:rFonts w:ascii="宋体" w:eastAsia="宋体" w:hAnsi="宋体" w:cs="Segoe UI Symbol"/>
          <w:kern w:val="0"/>
          <w:szCs w:val="21"/>
          <w:lang w:eastAsia="zh-Hans"/>
        </w:rPr>
        <w:t>★</w:t>
      </w:r>
      <w:r>
        <w:rPr>
          <w:rFonts w:ascii="宋体" w:eastAsia="宋体" w:hAnsi="宋体" w:cs="Calibri"/>
          <w:kern w:val="0"/>
          <w:szCs w:val="21"/>
          <w:lang w:eastAsia="zh-Hans"/>
        </w:rPr>
        <w:t>”</w:t>
      </w:r>
      <w:r>
        <w:rPr>
          <w:rFonts w:ascii="宋体" w:eastAsia="宋体" w:hAnsi="宋体" w:cs="Times New Roman"/>
          <w:kern w:val="0"/>
          <w:szCs w:val="21"/>
          <w:lang w:eastAsia="zh-Hans"/>
        </w:rPr>
        <w:t>、“▲</w:t>
      </w:r>
      <w:r>
        <w:rPr>
          <w:rFonts w:ascii="宋体" w:eastAsia="宋体" w:hAnsi="宋体" w:cs="Calibri"/>
          <w:kern w:val="0"/>
          <w:szCs w:val="21"/>
          <w:lang w:eastAsia="zh-Hans"/>
        </w:rPr>
        <w:t>”</w:t>
      </w:r>
      <w:r>
        <w:rPr>
          <w:rFonts w:ascii="宋体" w:eastAsia="宋体" w:hAnsi="宋体" w:cs="Times New Roman"/>
          <w:kern w:val="0"/>
          <w:szCs w:val="21"/>
          <w:lang w:eastAsia="zh-Hans"/>
        </w:rPr>
        <w:t>号条款进行填写，打“</w:t>
      </w:r>
      <w:r>
        <w:rPr>
          <w:rFonts w:ascii="宋体" w:eastAsia="宋体" w:hAnsi="宋体" w:cs="Segoe UI Symbol"/>
          <w:kern w:val="0"/>
          <w:szCs w:val="21"/>
          <w:lang w:eastAsia="zh-Hans"/>
        </w:rPr>
        <w:t>★</w:t>
      </w:r>
      <w:r>
        <w:rPr>
          <w:rFonts w:ascii="宋体" w:eastAsia="宋体" w:hAnsi="宋体" w:cs="Calibri"/>
          <w:kern w:val="0"/>
          <w:szCs w:val="21"/>
          <w:lang w:eastAsia="zh-Hans"/>
        </w:rPr>
        <w:t>”</w:t>
      </w:r>
      <w:r>
        <w:rPr>
          <w:rFonts w:ascii="宋体" w:eastAsia="宋体" w:hAnsi="宋体" w:cs="Times New Roman"/>
          <w:kern w:val="0"/>
          <w:szCs w:val="21"/>
          <w:lang w:eastAsia="zh-Hans"/>
        </w:rPr>
        <w:t>号条款为实质性条款，若有任何一条负偏离或不满足则导致投标无效。打“▲</w:t>
      </w:r>
      <w:r>
        <w:rPr>
          <w:rFonts w:ascii="宋体" w:eastAsia="宋体" w:hAnsi="宋体" w:cs="Calibri"/>
          <w:kern w:val="0"/>
          <w:szCs w:val="21"/>
          <w:lang w:eastAsia="zh-Hans"/>
        </w:rPr>
        <w:t>”</w:t>
      </w:r>
      <w:r>
        <w:rPr>
          <w:rFonts w:ascii="宋体" w:eastAsia="宋体" w:hAnsi="宋体" w:cs="Times New Roman"/>
          <w:kern w:val="0"/>
          <w:szCs w:val="21"/>
          <w:lang w:eastAsia="zh-Hans"/>
        </w:rPr>
        <w:t>号条款为重要技术参数（如有），若有部分“▲</w:t>
      </w:r>
      <w:r>
        <w:rPr>
          <w:rFonts w:ascii="宋体" w:eastAsia="宋体" w:hAnsi="宋体" w:cs="Calibri"/>
          <w:kern w:val="0"/>
          <w:szCs w:val="21"/>
          <w:lang w:eastAsia="zh-Hans"/>
        </w:rPr>
        <w:t>”</w:t>
      </w:r>
      <w:r>
        <w:rPr>
          <w:rFonts w:ascii="宋体" w:eastAsia="宋体" w:hAnsi="宋体" w:cs="Times New Roman"/>
          <w:kern w:val="0"/>
          <w:szCs w:val="21"/>
          <w:lang w:eastAsia="zh-Hans"/>
        </w:rPr>
        <w:t>条款未响应或不满足，将根据评审要求影响其得分，但不作为无效投标条款。</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4.“是否偏离”项下应按下列规定填写：优于的，填写“正偏离”；符合的，填写“无偏离”；低于的，填写“负偏离”。</w:t>
      </w:r>
    </w:p>
    <w:p w:rsidR="005A55CD" w:rsidRDefault="00FD63FC">
      <w:pPr>
        <w:widowControl/>
        <w:jc w:val="left"/>
        <w:rPr>
          <w:rFonts w:ascii="宋体" w:eastAsia="宋体" w:hAnsi="宋体" w:cs="Times New Roman"/>
          <w:kern w:val="0"/>
          <w:sz w:val="20"/>
          <w:szCs w:val="20"/>
          <w:lang w:eastAsia="zh-Hans"/>
        </w:rPr>
      </w:pPr>
      <w:r>
        <w:rPr>
          <w:rFonts w:ascii="宋体" w:eastAsia="宋体" w:hAnsi="宋体" w:cs="Times New Roman"/>
          <w:kern w:val="0"/>
          <w:szCs w:val="21"/>
          <w:lang w:eastAsia="zh-Hans"/>
        </w:rPr>
        <w:t>5.“备注”处可填写偏离情况的说明。</w:t>
      </w:r>
    </w:p>
    <w:p w:rsidR="005A55CD" w:rsidRDefault="00FD63FC">
      <w:pPr>
        <w:widowControl/>
        <w:spacing w:beforeLines="100" w:before="435" w:line="300" w:lineRule="auto"/>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投标人名称</w:t>
      </w:r>
      <w:r>
        <w:rPr>
          <w:rFonts w:ascii="宋体" w:eastAsia="宋体" w:hAnsi="宋体" w:hint="eastAsia"/>
          <w:szCs w:val="21"/>
        </w:rPr>
        <w:t>（加盖公章）</w:t>
      </w:r>
      <w:r>
        <w:rPr>
          <w:rFonts w:ascii="宋体" w:eastAsia="宋体" w:hAnsi="宋体" w:cs="Times New Roman"/>
          <w:kern w:val="0"/>
          <w:szCs w:val="21"/>
          <w:lang w:eastAsia="zh-Hans"/>
        </w:rPr>
        <w:t>：__________________</w:t>
      </w:r>
    </w:p>
    <w:p w:rsidR="005A55CD" w:rsidRDefault="00FD63FC">
      <w:pPr>
        <w:widowControl/>
        <w:jc w:val="left"/>
        <w:rPr>
          <w:rFonts w:ascii="宋体" w:eastAsia="宋体" w:hAnsi="宋体" w:cs="Times New Roman"/>
          <w:kern w:val="0"/>
          <w:sz w:val="20"/>
          <w:szCs w:val="20"/>
          <w:lang w:eastAsia="zh-Hans"/>
        </w:rPr>
      </w:pPr>
      <w:r>
        <w:rPr>
          <w:rFonts w:ascii="宋体" w:eastAsia="宋体" w:hAnsi="宋体" w:cs="Times New Roman"/>
          <w:kern w:val="0"/>
          <w:szCs w:val="21"/>
          <w:lang w:eastAsia="zh-Hans"/>
        </w:rPr>
        <w:t xml:space="preserve">日期：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年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 xml:space="preserve">月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日</w:t>
      </w:r>
    </w:p>
    <w:p w:rsidR="005A55CD" w:rsidRDefault="00FD63FC">
      <w:pPr>
        <w:pageBreakBefore/>
        <w:rPr>
          <w:rFonts w:ascii="宋体" w:eastAsia="宋体" w:hAnsi="宋体" w:cs="Times New Roman"/>
          <w:kern w:val="0"/>
          <w:sz w:val="20"/>
          <w:szCs w:val="20"/>
          <w:lang w:eastAsia="zh-Hans"/>
        </w:rPr>
      </w:pPr>
      <w:bookmarkStart w:id="54" w:name="_Toc169799802"/>
      <w:r>
        <w:rPr>
          <w:rFonts w:ascii="宋体" w:eastAsia="宋体" w:hAnsi="宋体"/>
          <w:b/>
          <w:bCs/>
          <w:sz w:val="24"/>
          <w:szCs w:val="28"/>
        </w:rPr>
        <w:lastRenderedPageBreak/>
        <w:t>格式</w:t>
      </w:r>
      <w:r>
        <w:rPr>
          <w:rFonts w:ascii="宋体" w:eastAsia="宋体" w:hAnsi="宋体" w:hint="eastAsia"/>
          <w:b/>
          <w:bCs/>
          <w:sz w:val="24"/>
          <w:szCs w:val="28"/>
        </w:rPr>
        <w:t>十七</w:t>
      </w:r>
      <w:r>
        <w:rPr>
          <w:rFonts w:ascii="宋体" w:eastAsia="宋体" w:hAnsi="宋体"/>
          <w:b/>
          <w:bCs/>
          <w:sz w:val="24"/>
          <w:szCs w:val="28"/>
        </w:rPr>
        <w:t>：</w:t>
      </w:r>
      <w:bookmarkEnd w:id="54"/>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（以下格式文件由供应商根据需要选用）</w:t>
      </w:r>
    </w:p>
    <w:p w:rsidR="005A55CD" w:rsidRDefault="00FD63FC">
      <w:pPr>
        <w:widowControl/>
        <w:spacing w:beforeLines="50" w:before="217" w:afterLines="100" w:after="435"/>
        <w:jc w:val="center"/>
        <w:outlineLvl w:val="4"/>
        <w:rPr>
          <w:rFonts w:ascii="宋体" w:eastAsia="宋体" w:hAnsi="宋体" w:cs="Times New Roman"/>
          <w:kern w:val="0"/>
          <w:sz w:val="20"/>
          <w:szCs w:val="20"/>
          <w:lang w:eastAsia="zh-Hans"/>
        </w:rPr>
      </w:pPr>
      <w:r>
        <w:rPr>
          <w:rFonts w:ascii="宋体" w:eastAsia="宋体" w:hAnsi="宋体" w:cs="Times New Roman"/>
          <w:b/>
          <w:kern w:val="0"/>
          <w:sz w:val="32"/>
          <w:lang w:eastAsia="zh-Hans"/>
        </w:rPr>
        <w:t>各类证明材料</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1.招标文件要求提供的其他资料。</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2.投标人认为需提供的其他资料。</w:t>
      </w:r>
    </w:p>
    <w:p w:rsidR="005A55CD" w:rsidRDefault="005A55CD">
      <w:pPr>
        <w:widowControl/>
        <w:jc w:val="left"/>
        <w:rPr>
          <w:rFonts w:ascii="宋体" w:eastAsia="宋体" w:hAnsi="宋体" w:cs="Times New Roman"/>
          <w:kern w:val="0"/>
          <w:sz w:val="20"/>
          <w:szCs w:val="20"/>
          <w:lang w:eastAsia="zh-Hans"/>
        </w:rPr>
      </w:pPr>
    </w:p>
    <w:p w:rsidR="005A55CD" w:rsidRDefault="00FD63FC">
      <w:pPr>
        <w:pageBreakBefore/>
        <w:rPr>
          <w:rFonts w:ascii="宋体" w:eastAsia="宋体" w:hAnsi="宋体" w:cs="Times New Roman"/>
          <w:kern w:val="0"/>
          <w:sz w:val="20"/>
          <w:szCs w:val="20"/>
          <w:lang w:eastAsia="zh-Hans"/>
        </w:rPr>
      </w:pPr>
      <w:bookmarkStart w:id="55" w:name="_Toc169799803"/>
      <w:r>
        <w:rPr>
          <w:rFonts w:ascii="宋体" w:eastAsia="宋体" w:hAnsi="宋体"/>
          <w:b/>
          <w:bCs/>
          <w:sz w:val="24"/>
          <w:szCs w:val="28"/>
        </w:rPr>
        <w:lastRenderedPageBreak/>
        <w:t>格式</w:t>
      </w:r>
      <w:r>
        <w:rPr>
          <w:rFonts w:ascii="宋体" w:eastAsia="宋体" w:hAnsi="宋体" w:hint="eastAsia"/>
          <w:b/>
          <w:bCs/>
          <w:sz w:val="24"/>
          <w:szCs w:val="28"/>
        </w:rPr>
        <w:t>十八</w:t>
      </w:r>
      <w:r>
        <w:rPr>
          <w:rFonts w:ascii="宋体" w:eastAsia="宋体" w:hAnsi="宋体"/>
          <w:b/>
          <w:bCs/>
          <w:sz w:val="24"/>
          <w:szCs w:val="28"/>
        </w:rPr>
        <w:t>：</w:t>
      </w:r>
      <w:bookmarkEnd w:id="55"/>
    </w:p>
    <w:p w:rsidR="005A55CD" w:rsidRDefault="00FD63FC">
      <w:pPr>
        <w:widowControl/>
        <w:jc w:val="center"/>
        <w:outlineLvl w:val="4"/>
        <w:rPr>
          <w:rFonts w:ascii="宋体" w:eastAsia="宋体" w:hAnsi="宋体" w:cs="Times New Roman"/>
          <w:kern w:val="0"/>
          <w:sz w:val="20"/>
          <w:szCs w:val="20"/>
          <w:lang w:eastAsia="zh-Hans"/>
        </w:rPr>
      </w:pPr>
      <w:r>
        <w:rPr>
          <w:rFonts w:ascii="宋体" w:eastAsia="宋体" w:hAnsi="宋体" w:cs="Times New Roman"/>
          <w:b/>
          <w:kern w:val="0"/>
          <w:sz w:val="32"/>
          <w:lang w:eastAsia="zh-Hans"/>
        </w:rPr>
        <w:t>采购代理服务费支付承诺书</w:t>
      </w:r>
    </w:p>
    <w:p w:rsidR="005A55CD" w:rsidRDefault="00FD63FC">
      <w:pPr>
        <w:widowControl/>
        <w:spacing w:beforeLines="50" w:before="217" w:afterLines="50" w:after="217"/>
        <w:jc w:val="left"/>
        <w:rPr>
          <w:rFonts w:ascii="宋体" w:eastAsia="宋体" w:hAnsi="宋体" w:cs="Times New Roman"/>
          <w:b/>
          <w:bCs/>
          <w:kern w:val="0"/>
          <w:szCs w:val="21"/>
          <w:lang w:eastAsia="zh-Hans"/>
        </w:rPr>
      </w:pPr>
      <w:r>
        <w:rPr>
          <w:rFonts w:ascii="宋体" w:eastAsia="宋体" w:hAnsi="宋体" w:cs="Times New Roman"/>
          <w:b/>
          <w:bCs/>
          <w:kern w:val="0"/>
          <w:szCs w:val="21"/>
          <w:lang w:eastAsia="zh-Hans"/>
        </w:rPr>
        <w:t>广东智汇城市招标采购有限公司</w:t>
      </w:r>
    </w:p>
    <w:p w:rsidR="005A55CD" w:rsidRDefault="00FD63FC">
      <w:pPr>
        <w:widowControl/>
        <w:ind w:firstLineChars="200" w:firstLine="420"/>
        <w:jc w:val="left"/>
        <w:rPr>
          <w:rFonts w:ascii="宋体" w:eastAsia="宋体" w:hAnsi="宋体" w:cs="Times New Roman"/>
          <w:kern w:val="0"/>
          <w:szCs w:val="21"/>
          <w:lang w:eastAsia="zh-Hans"/>
        </w:rPr>
      </w:pPr>
      <w:r>
        <w:rPr>
          <w:rFonts w:ascii="宋体" w:eastAsia="宋体" w:hAnsi="宋体" w:cs="Times New Roman"/>
          <w:kern w:val="0"/>
          <w:szCs w:val="21"/>
          <w:lang w:eastAsia="zh-Hans"/>
        </w:rPr>
        <w:t>如果我方在贵采购代理机构组织的</w:t>
      </w:r>
      <w:r>
        <w:rPr>
          <w:rFonts w:ascii="宋体" w:eastAsia="宋体" w:hAnsi="宋体" w:cs="Times New Roman" w:hint="eastAsia"/>
          <w:kern w:val="0"/>
          <w:szCs w:val="21"/>
          <w:u w:val="single"/>
        </w:rPr>
        <w:t xml:space="preserve"> </w:t>
      </w:r>
      <w:r>
        <w:rPr>
          <w:rFonts w:ascii="宋体" w:eastAsia="宋体" w:hAnsi="宋体" w:cs="Times New Roman" w:hint="eastAsia"/>
          <w:kern w:val="0"/>
          <w:szCs w:val="21"/>
          <w:u w:val="single"/>
          <w:lang w:eastAsia="zh-Hans"/>
        </w:rPr>
        <w:t>（采购项目名称）</w:t>
      </w:r>
      <w:r>
        <w:rPr>
          <w:rFonts w:ascii="宋体" w:eastAsia="宋体" w:hAnsi="宋体" w:cs="Times New Roman" w:hint="eastAsia"/>
          <w:kern w:val="0"/>
          <w:szCs w:val="21"/>
          <w:u w:val="single"/>
        </w:rPr>
        <w:t>、（项目编号：   ）</w:t>
      </w:r>
      <w:r>
        <w:rPr>
          <w:rFonts w:ascii="宋体" w:eastAsia="宋体" w:hAnsi="宋体" w:cs="Times New Roman"/>
          <w:kern w:val="0"/>
          <w:szCs w:val="21"/>
          <w:lang w:eastAsia="zh-Hans"/>
        </w:rPr>
        <w:t>招标中获中标，我方保证在收取《中标通知书》时，按招标文件对代理服务费支付方式的约定，承担本项目代理服务费。</w:t>
      </w:r>
    </w:p>
    <w:p w:rsidR="005A55CD" w:rsidRDefault="00FD63FC">
      <w:pPr>
        <w:widowControl/>
        <w:spacing w:beforeLines="50" w:before="217"/>
        <w:jc w:val="left"/>
        <w:rPr>
          <w:rFonts w:ascii="宋体" w:eastAsia="宋体" w:hAnsi="宋体" w:cs="Times New Roman"/>
          <w:kern w:val="0"/>
          <w:szCs w:val="21"/>
          <w:lang w:eastAsia="zh-Hans"/>
        </w:rPr>
      </w:pPr>
      <w:r>
        <w:rPr>
          <w:rFonts w:ascii="宋体" w:eastAsia="宋体" w:hAnsi="宋体" w:cs="Times New Roman"/>
          <w:kern w:val="0"/>
          <w:szCs w:val="21"/>
          <w:lang w:eastAsia="zh-Hans"/>
        </w:rPr>
        <w:t>特此承诺！</w:t>
      </w:r>
    </w:p>
    <w:p w:rsidR="005A55CD" w:rsidRDefault="00FD63FC">
      <w:pPr>
        <w:widowControl/>
        <w:spacing w:beforeLines="250" w:before="1087"/>
        <w:ind w:firstLineChars="1687" w:firstLine="3543"/>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投标人名称（公章）</w:t>
      </w:r>
      <w:r>
        <w:rPr>
          <w:rFonts w:ascii="宋体" w:eastAsia="宋体" w:hAnsi="宋体" w:cs="Times New Roman" w:hint="eastAsia"/>
          <w:kern w:val="0"/>
          <w:szCs w:val="21"/>
          <w:lang w:eastAsia="zh-Hans"/>
        </w:rPr>
        <w:t>：</w:t>
      </w:r>
    </w:p>
    <w:p w:rsidR="005A55CD" w:rsidRDefault="00FD63FC">
      <w:pPr>
        <w:widowControl/>
        <w:ind w:firstLineChars="1687" w:firstLine="3543"/>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投标人地址：</w:t>
      </w:r>
    </w:p>
    <w:p w:rsidR="005A55CD" w:rsidRDefault="00FD63FC">
      <w:pPr>
        <w:widowControl/>
        <w:ind w:firstLineChars="1687" w:firstLine="3543"/>
        <w:jc w:val="left"/>
        <w:rPr>
          <w:rFonts w:ascii="宋体" w:eastAsia="宋体" w:hAnsi="宋体" w:cs="Times New Roman"/>
          <w:kern w:val="0"/>
          <w:szCs w:val="21"/>
          <w:lang w:eastAsia="zh-Hans"/>
        </w:rPr>
      </w:pPr>
      <w:r>
        <w:rPr>
          <w:rFonts w:ascii="宋体" w:eastAsia="宋体" w:hAnsi="宋体" w:cs="Times New Roman"/>
          <w:kern w:val="0"/>
          <w:szCs w:val="21"/>
          <w:lang w:eastAsia="zh-Hans"/>
        </w:rPr>
        <w:t>投标人授权代表（签字或盖</w:t>
      </w:r>
      <w:r>
        <w:rPr>
          <w:rFonts w:ascii="宋体" w:eastAsia="宋体" w:hAnsi="宋体" w:cs="Times New Roman" w:hint="eastAsia"/>
          <w:kern w:val="0"/>
          <w:szCs w:val="21"/>
          <w:lang w:eastAsia="zh-Hans"/>
        </w:rPr>
        <w:t>私</w:t>
      </w:r>
      <w:r>
        <w:rPr>
          <w:rFonts w:ascii="宋体" w:eastAsia="宋体" w:hAnsi="宋体" w:cs="Times New Roman"/>
          <w:kern w:val="0"/>
          <w:szCs w:val="21"/>
          <w:lang w:eastAsia="zh-Hans"/>
        </w:rPr>
        <w:t>章）：</w:t>
      </w:r>
    </w:p>
    <w:p w:rsidR="005A55CD" w:rsidRDefault="00FD63FC">
      <w:pPr>
        <w:widowControl/>
        <w:ind w:firstLineChars="1687" w:firstLine="3543"/>
        <w:jc w:val="left"/>
        <w:rPr>
          <w:rFonts w:ascii="宋体" w:eastAsia="宋体" w:hAnsi="宋体" w:cs="Times New Roman"/>
          <w:kern w:val="0"/>
          <w:szCs w:val="21"/>
        </w:rPr>
      </w:pPr>
      <w:r>
        <w:rPr>
          <w:rFonts w:ascii="宋体" w:eastAsia="宋体" w:hAnsi="宋体" w:cs="Times New Roman"/>
          <w:kern w:val="0"/>
          <w:szCs w:val="21"/>
          <w:lang w:eastAsia="zh-Hans"/>
        </w:rPr>
        <w:t>电 话：</w:t>
      </w:r>
    </w:p>
    <w:p w:rsidR="005A55CD" w:rsidRDefault="00FD63FC">
      <w:pPr>
        <w:widowControl/>
        <w:ind w:firstLineChars="1687" w:firstLine="3543"/>
        <w:jc w:val="left"/>
        <w:rPr>
          <w:rFonts w:ascii="宋体" w:eastAsia="宋体" w:hAnsi="宋体" w:cs="Times New Roman"/>
          <w:kern w:val="0"/>
          <w:sz w:val="20"/>
          <w:szCs w:val="20"/>
        </w:rPr>
      </w:pPr>
      <w:r>
        <w:rPr>
          <w:rFonts w:ascii="宋体" w:eastAsia="宋体" w:hAnsi="宋体" w:cs="Times New Roman"/>
          <w:kern w:val="0"/>
          <w:szCs w:val="21"/>
          <w:lang w:eastAsia="zh-Hans"/>
        </w:rPr>
        <w:t>承诺日期：</w:t>
      </w:r>
    </w:p>
    <w:p w:rsidR="005A55CD" w:rsidRDefault="00FD63FC">
      <w:pPr>
        <w:widowControl/>
        <w:jc w:val="left"/>
        <w:rPr>
          <w:rFonts w:ascii="宋体" w:eastAsia="宋体" w:hAnsi="宋体" w:cs="Times New Roman"/>
          <w:kern w:val="0"/>
          <w:sz w:val="20"/>
          <w:szCs w:val="20"/>
          <w:lang w:eastAsia="zh-Hans"/>
        </w:rPr>
      </w:pPr>
      <w:r>
        <w:rPr>
          <w:rFonts w:ascii="宋体" w:eastAsia="宋体" w:hAnsi="宋体" w:cs="Times New Roman"/>
          <w:kern w:val="0"/>
          <w:sz w:val="20"/>
          <w:szCs w:val="20"/>
          <w:lang w:eastAsia="zh-Hans"/>
        </w:rPr>
        <w:t xml:space="preserve"> </w:t>
      </w:r>
    </w:p>
    <w:p w:rsidR="005A55CD" w:rsidRDefault="00FD63FC">
      <w:pPr>
        <w:pageBreakBefore/>
        <w:rPr>
          <w:rFonts w:ascii="宋体" w:eastAsia="宋体" w:hAnsi="宋体" w:cs="Times New Roman"/>
          <w:kern w:val="0"/>
          <w:sz w:val="20"/>
          <w:szCs w:val="20"/>
          <w:lang w:eastAsia="zh-Hans"/>
        </w:rPr>
      </w:pPr>
      <w:bookmarkStart w:id="56" w:name="_Toc169799804"/>
      <w:r>
        <w:rPr>
          <w:rFonts w:ascii="宋体" w:eastAsia="宋体" w:hAnsi="宋体"/>
          <w:b/>
          <w:bCs/>
          <w:sz w:val="24"/>
          <w:szCs w:val="28"/>
        </w:rPr>
        <w:lastRenderedPageBreak/>
        <w:t>格式</w:t>
      </w:r>
      <w:r>
        <w:rPr>
          <w:rFonts w:ascii="宋体" w:eastAsia="宋体" w:hAnsi="宋体" w:hint="eastAsia"/>
          <w:b/>
          <w:bCs/>
          <w:sz w:val="24"/>
          <w:szCs w:val="28"/>
        </w:rPr>
        <w:t>十九</w:t>
      </w:r>
      <w:r>
        <w:rPr>
          <w:rFonts w:ascii="宋体" w:eastAsia="宋体" w:hAnsi="宋体"/>
          <w:b/>
          <w:bCs/>
          <w:sz w:val="24"/>
          <w:szCs w:val="28"/>
        </w:rPr>
        <w:t>：</w:t>
      </w:r>
      <w:bookmarkEnd w:id="56"/>
    </w:p>
    <w:p w:rsidR="005A55CD" w:rsidRDefault="00FD63FC">
      <w:pPr>
        <w:widowControl/>
        <w:jc w:val="left"/>
        <w:rPr>
          <w:rFonts w:ascii="宋体" w:eastAsia="宋体" w:hAnsi="宋体" w:cs="Times New Roman"/>
          <w:kern w:val="0"/>
          <w:sz w:val="20"/>
          <w:szCs w:val="20"/>
          <w:lang w:eastAsia="zh-Hans"/>
        </w:rPr>
      </w:pPr>
      <w:r>
        <w:rPr>
          <w:rFonts w:ascii="宋体" w:eastAsia="宋体" w:hAnsi="宋体" w:cs="Times New Roman"/>
          <w:kern w:val="0"/>
          <w:sz w:val="20"/>
          <w:szCs w:val="20"/>
          <w:lang w:eastAsia="zh-Hans"/>
        </w:rPr>
        <w:t>（以下格式文件由供应商根据需要选用）</w:t>
      </w:r>
    </w:p>
    <w:p w:rsidR="005A55CD" w:rsidRDefault="00FD63FC">
      <w:pPr>
        <w:widowControl/>
        <w:spacing w:beforeLines="100" w:before="435" w:afterLines="50" w:after="217"/>
        <w:jc w:val="center"/>
        <w:outlineLvl w:val="4"/>
        <w:rPr>
          <w:rFonts w:ascii="宋体" w:eastAsia="宋体" w:hAnsi="宋体" w:cs="Times New Roman"/>
          <w:kern w:val="0"/>
          <w:sz w:val="20"/>
          <w:szCs w:val="20"/>
          <w:lang w:eastAsia="zh-Hans"/>
        </w:rPr>
      </w:pPr>
      <w:r>
        <w:rPr>
          <w:rFonts w:ascii="宋体" w:eastAsia="宋体" w:hAnsi="宋体" w:cs="Times New Roman"/>
          <w:b/>
          <w:kern w:val="0"/>
          <w:sz w:val="32"/>
          <w:lang w:eastAsia="zh-Hans"/>
        </w:rPr>
        <w:t>询问函、质疑函、投诉书格式</w:t>
      </w:r>
    </w:p>
    <w:p w:rsidR="005A55CD" w:rsidRDefault="00FD63FC">
      <w:pPr>
        <w:widowControl/>
        <w:jc w:val="left"/>
        <w:rPr>
          <w:rFonts w:ascii="宋体" w:eastAsia="宋体" w:hAnsi="宋体" w:cs="Times New Roman"/>
          <w:kern w:val="0"/>
          <w:sz w:val="20"/>
          <w:szCs w:val="20"/>
          <w:lang w:eastAsia="zh-Hans"/>
        </w:rPr>
      </w:pPr>
      <w:r>
        <w:rPr>
          <w:rFonts w:ascii="宋体" w:eastAsia="宋体" w:hAnsi="宋体" w:cs="Times New Roman"/>
          <w:kern w:val="0"/>
          <w:sz w:val="20"/>
          <w:szCs w:val="20"/>
          <w:lang w:eastAsia="zh-Hans"/>
        </w:rPr>
        <w:t>说明：本部分格式为投标人提交询问函、质疑函、投诉函时使用，不属于投标文件格式的组成部分。</w:t>
      </w:r>
    </w:p>
    <w:p w:rsidR="005A55CD" w:rsidRDefault="00FD63FC">
      <w:pPr>
        <w:widowControl/>
        <w:spacing w:beforeLines="100" w:before="435" w:afterLines="50" w:after="217"/>
        <w:jc w:val="center"/>
        <w:rPr>
          <w:rFonts w:ascii="宋体" w:eastAsia="宋体" w:hAnsi="宋体" w:cs="Times New Roman"/>
          <w:kern w:val="0"/>
          <w:sz w:val="20"/>
          <w:szCs w:val="20"/>
          <w:lang w:eastAsia="zh-Hans"/>
        </w:rPr>
      </w:pPr>
      <w:r>
        <w:rPr>
          <w:rFonts w:ascii="宋体" w:eastAsia="宋体" w:hAnsi="宋体" w:cs="Times New Roman"/>
          <w:b/>
          <w:kern w:val="0"/>
          <w:sz w:val="32"/>
          <w:lang w:eastAsia="zh-Hans"/>
        </w:rPr>
        <w:t>询问函</w:t>
      </w:r>
    </w:p>
    <w:p w:rsidR="005A55CD" w:rsidRDefault="00FD63FC">
      <w:pPr>
        <w:widowControl/>
        <w:spacing w:afterLines="50" w:after="217"/>
        <w:jc w:val="left"/>
        <w:rPr>
          <w:rFonts w:ascii="宋体" w:eastAsia="宋体" w:hAnsi="宋体" w:cs="Times New Roman"/>
          <w:b/>
          <w:bCs/>
          <w:kern w:val="0"/>
          <w:szCs w:val="21"/>
          <w:lang w:eastAsia="zh-Hans"/>
        </w:rPr>
      </w:pPr>
      <w:r>
        <w:rPr>
          <w:rFonts w:ascii="宋体" w:eastAsia="宋体" w:hAnsi="宋体" w:cs="Times New Roman"/>
          <w:b/>
          <w:bCs/>
          <w:kern w:val="0"/>
          <w:szCs w:val="21"/>
          <w:lang w:eastAsia="zh-Hans"/>
        </w:rPr>
        <w:t>广东智汇城市招标采购有限公司</w:t>
      </w:r>
    </w:p>
    <w:p w:rsidR="005A55CD" w:rsidRDefault="00FD63FC">
      <w:pPr>
        <w:widowControl/>
        <w:tabs>
          <w:tab w:val="left" w:pos="6300"/>
        </w:tabs>
        <w:adjustRightInd w:val="0"/>
        <w:spacing w:line="360" w:lineRule="auto"/>
        <w:ind w:firstLineChars="200" w:firstLine="420"/>
        <w:rPr>
          <w:rFonts w:ascii="宋体" w:eastAsia="宋体" w:hAnsi="宋体"/>
          <w:szCs w:val="21"/>
        </w:rPr>
      </w:pPr>
      <w:r>
        <w:rPr>
          <w:rFonts w:ascii="宋体" w:eastAsia="宋体" w:hAnsi="宋体" w:hint="eastAsia"/>
          <w:szCs w:val="21"/>
        </w:rPr>
        <w:t>我单位已获取招标文件并准备参与</w:t>
      </w:r>
      <w:r>
        <w:rPr>
          <w:rFonts w:ascii="宋体" w:eastAsia="宋体" w:hAnsi="宋体"/>
          <w:i/>
          <w:szCs w:val="21"/>
          <w:u w:val="single"/>
        </w:rPr>
        <w:t xml:space="preserve">           </w:t>
      </w:r>
      <w:r>
        <w:rPr>
          <w:rFonts w:ascii="宋体" w:eastAsia="宋体" w:hAnsi="宋体" w:hint="eastAsia"/>
          <w:szCs w:val="21"/>
        </w:rPr>
        <w:t>项目（项目编号</w:t>
      </w:r>
      <w:r>
        <w:rPr>
          <w:rFonts w:ascii="宋体" w:eastAsia="宋体" w:hAnsi="宋体" w:hint="eastAsia"/>
          <w:szCs w:val="21"/>
          <w:u w:val="single"/>
        </w:rPr>
        <w:t>：</w:t>
      </w:r>
      <w:r>
        <w:rPr>
          <w:rFonts w:ascii="宋体" w:eastAsia="宋体" w:hAnsi="宋体"/>
          <w:szCs w:val="21"/>
          <w:u w:val="single"/>
        </w:rPr>
        <w:t xml:space="preserve">        </w:t>
      </w:r>
      <w:r>
        <w:rPr>
          <w:rFonts w:ascii="宋体" w:eastAsia="宋体" w:hAnsi="宋体" w:hint="eastAsia"/>
          <w:szCs w:val="21"/>
        </w:rPr>
        <w:t>）的投标（或报价）活动，现有以下几个内容（或条款）存在疑问（或无法理解），特提出询问。</w:t>
      </w:r>
    </w:p>
    <w:p w:rsidR="005A55CD" w:rsidRDefault="00FD63FC">
      <w:pPr>
        <w:widowControl/>
        <w:tabs>
          <w:tab w:val="center" w:pos="5019"/>
        </w:tabs>
        <w:adjustRightInd w:val="0"/>
        <w:spacing w:line="360" w:lineRule="auto"/>
        <w:ind w:firstLineChars="200" w:firstLine="420"/>
        <w:rPr>
          <w:rFonts w:ascii="宋体" w:eastAsia="宋体" w:hAnsi="宋体"/>
          <w:szCs w:val="21"/>
        </w:rPr>
      </w:pPr>
      <w:r>
        <w:rPr>
          <w:rFonts w:ascii="宋体" w:eastAsia="宋体" w:hAnsi="宋体" w:hint="eastAsia"/>
          <w:szCs w:val="21"/>
        </w:rPr>
        <w:t>一、</w:t>
      </w:r>
      <w:r>
        <w:rPr>
          <w:rFonts w:ascii="宋体" w:eastAsia="宋体" w:hAnsi="宋体"/>
          <w:szCs w:val="21"/>
          <w:u w:val="single"/>
        </w:rPr>
        <w:t xml:space="preserve">                        </w:t>
      </w:r>
      <w:r>
        <w:rPr>
          <w:rFonts w:ascii="宋体" w:eastAsia="宋体" w:hAnsi="宋体"/>
          <w:szCs w:val="21"/>
        </w:rPr>
        <w:t>（事项一）</w:t>
      </w:r>
      <w:r>
        <w:rPr>
          <w:rFonts w:ascii="宋体" w:eastAsia="宋体" w:hAnsi="宋体"/>
          <w:szCs w:val="21"/>
        </w:rPr>
        <w:tab/>
      </w:r>
    </w:p>
    <w:p w:rsidR="005A55CD" w:rsidRDefault="00FD63FC">
      <w:pPr>
        <w:widowControl/>
        <w:tabs>
          <w:tab w:val="left" w:pos="6300"/>
        </w:tabs>
        <w:adjustRightInd w:val="0"/>
        <w:spacing w:line="360" w:lineRule="auto"/>
        <w:ind w:firstLineChars="200" w:firstLine="420"/>
        <w:rPr>
          <w:rFonts w:ascii="宋体" w:eastAsia="宋体" w:hAnsi="宋体"/>
          <w:szCs w:val="21"/>
        </w:rPr>
      </w:pPr>
      <w:r>
        <w:rPr>
          <w:rFonts w:ascii="宋体" w:eastAsia="宋体" w:hAnsi="宋体" w:hint="eastAsia"/>
          <w:szCs w:val="21"/>
        </w:rPr>
        <w:t>（</w:t>
      </w:r>
      <w:r>
        <w:rPr>
          <w:rFonts w:ascii="宋体" w:eastAsia="宋体" w:hAnsi="宋体"/>
          <w:szCs w:val="21"/>
        </w:rPr>
        <w:t>1）</w:t>
      </w:r>
      <w:r>
        <w:rPr>
          <w:rFonts w:ascii="宋体" w:eastAsia="宋体" w:hAnsi="宋体"/>
          <w:szCs w:val="21"/>
          <w:u w:val="single"/>
        </w:rPr>
        <w:t xml:space="preserve">                       </w:t>
      </w:r>
      <w:r>
        <w:rPr>
          <w:rFonts w:ascii="宋体" w:eastAsia="宋体" w:hAnsi="宋体"/>
          <w:szCs w:val="21"/>
        </w:rPr>
        <w:t>（问题或条款内容）</w:t>
      </w:r>
    </w:p>
    <w:p w:rsidR="005A55CD" w:rsidRDefault="00FD63FC">
      <w:pPr>
        <w:widowControl/>
        <w:tabs>
          <w:tab w:val="left" w:pos="6300"/>
        </w:tabs>
        <w:adjustRightInd w:val="0"/>
        <w:spacing w:line="360" w:lineRule="auto"/>
        <w:ind w:firstLineChars="200" w:firstLine="420"/>
        <w:rPr>
          <w:rFonts w:ascii="宋体" w:eastAsia="宋体" w:hAnsi="宋体"/>
          <w:szCs w:val="21"/>
        </w:rPr>
      </w:pPr>
      <w:r>
        <w:rPr>
          <w:rFonts w:ascii="宋体" w:eastAsia="宋体" w:hAnsi="宋体" w:hint="eastAsia"/>
          <w:szCs w:val="21"/>
        </w:rPr>
        <w:t>（</w:t>
      </w:r>
      <w:r>
        <w:rPr>
          <w:rFonts w:ascii="宋体" w:eastAsia="宋体" w:hAnsi="宋体"/>
          <w:szCs w:val="21"/>
        </w:rPr>
        <w:t>2）</w:t>
      </w:r>
      <w:r>
        <w:rPr>
          <w:rFonts w:ascii="宋体" w:eastAsia="宋体" w:hAnsi="宋体"/>
          <w:szCs w:val="21"/>
          <w:u w:val="single"/>
        </w:rPr>
        <w:t xml:space="preserve">                       </w:t>
      </w:r>
      <w:r>
        <w:rPr>
          <w:rFonts w:ascii="宋体" w:eastAsia="宋体" w:hAnsi="宋体"/>
          <w:szCs w:val="21"/>
        </w:rPr>
        <w:t>（说明疑问或无法理解原因）</w:t>
      </w:r>
    </w:p>
    <w:p w:rsidR="005A55CD" w:rsidRDefault="00FD63FC">
      <w:pPr>
        <w:widowControl/>
        <w:tabs>
          <w:tab w:val="left" w:pos="6300"/>
        </w:tabs>
        <w:adjustRightInd w:val="0"/>
        <w:spacing w:line="360" w:lineRule="auto"/>
        <w:ind w:firstLineChars="200" w:firstLine="420"/>
        <w:rPr>
          <w:rFonts w:ascii="宋体" w:eastAsia="宋体" w:hAnsi="宋体"/>
          <w:szCs w:val="21"/>
        </w:rPr>
      </w:pPr>
      <w:r>
        <w:rPr>
          <w:rFonts w:ascii="宋体" w:eastAsia="宋体" w:hAnsi="宋体" w:hint="eastAsia"/>
          <w:szCs w:val="21"/>
        </w:rPr>
        <w:t>（</w:t>
      </w:r>
      <w:r>
        <w:rPr>
          <w:rFonts w:ascii="宋体" w:eastAsia="宋体" w:hAnsi="宋体"/>
          <w:szCs w:val="21"/>
        </w:rPr>
        <w:t>3）</w:t>
      </w:r>
      <w:r>
        <w:rPr>
          <w:rFonts w:ascii="宋体" w:eastAsia="宋体" w:hAnsi="宋体"/>
          <w:szCs w:val="21"/>
          <w:u w:val="single"/>
        </w:rPr>
        <w:t xml:space="preserve">                       </w:t>
      </w:r>
      <w:r>
        <w:rPr>
          <w:rFonts w:ascii="宋体" w:eastAsia="宋体" w:hAnsi="宋体"/>
          <w:szCs w:val="21"/>
        </w:rPr>
        <w:t>（建议）</w:t>
      </w:r>
    </w:p>
    <w:p w:rsidR="005A55CD" w:rsidRDefault="00FD63FC">
      <w:pPr>
        <w:widowControl/>
        <w:tabs>
          <w:tab w:val="left" w:pos="6300"/>
        </w:tabs>
        <w:adjustRightInd w:val="0"/>
        <w:spacing w:line="360" w:lineRule="auto"/>
        <w:ind w:firstLineChars="200" w:firstLine="420"/>
        <w:rPr>
          <w:rFonts w:ascii="宋体" w:eastAsia="宋体" w:hAnsi="宋体"/>
          <w:szCs w:val="21"/>
        </w:rPr>
      </w:pPr>
      <w:r>
        <w:rPr>
          <w:rFonts w:ascii="宋体" w:eastAsia="宋体" w:hAnsi="宋体" w:hint="eastAsia"/>
          <w:szCs w:val="21"/>
        </w:rPr>
        <w:t>二、</w:t>
      </w:r>
      <w:r>
        <w:rPr>
          <w:rFonts w:ascii="宋体" w:eastAsia="宋体" w:hAnsi="宋体"/>
          <w:szCs w:val="21"/>
          <w:u w:val="single"/>
        </w:rPr>
        <w:t xml:space="preserve">                       </w:t>
      </w:r>
      <w:r>
        <w:rPr>
          <w:rFonts w:ascii="宋体" w:eastAsia="宋体" w:hAnsi="宋体"/>
          <w:szCs w:val="21"/>
        </w:rPr>
        <w:t xml:space="preserve"> （事项二）</w:t>
      </w:r>
    </w:p>
    <w:p w:rsidR="005A55CD" w:rsidRDefault="00FD63FC">
      <w:pPr>
        <w:widowControl/>
        <w:tabs>
          <w:tab w:val="left" w:pos="6300"/>
        </w:tabs>
        <w:adjustRightInd w:val="0"/>
        <w:spacing w:line="360" w:lineRule="auto"/>
        <w:ind w:firstLineChars="200" w:firstLine="420"/>
        <w:rPr>
          <w:rFonts w:ascii="宋体" w:eastAsia="宋体" w:hAnsi="宋体"/>
          <w:szCs w:val="21"/>
        </w:rPr>
      </w:pPr>
      <w:r>
        <w:rPr>
          <w:rFonts w:ascii="宋体" w:eastAsia="宋体" w:hAnsi="宋体" w:hint="eastAsia"/>
          <w:szCs w:val="21"/>
        </w:rPr>
        <w:t>……</w:t>
      </w:r>
    </w:p>
    <w:p w:rsidR="005A55CD" w:rsidRDefault="00FD63FC">
      <w:pPr>
        <w:widowControl/>
        <w:tabs>
          <w:tab w:val="left" w:pos="6300"/>
        </w:tabs>
        <w:adjustRightInd w:val="0"/>
        <w:spacing w:line="360" w:lineRule="auto"/>
        <w:ind w:firstLineChars="200" w:firstLine="420"/>
        <w:rPr>
          <w:rFonts w:ascii="宋体" w:eastAsia="宋体" w:hAnsi="宋体"/>
          <w:szCs w:val="21"/>
        </w:rPr>
      </w:pPr>
      <w:r>
        <w:rPr>
          <w:rFonts w:ascii="宋体" w:eastAsia="宋体" w:hAnsi="宋体" w:hint="eastAsia"/>
          <w:szCs w:val="21"/>
        </w:rPr>
        <w:t>随附相关证明材料如下：（目录）。</w:t>
      </w:r>
    </w:p>
    <w:p w:rsidR="005A55CD" w:rsidRDefault="00FD63FC">
      <w:pPr>
        <w:widowControl/>
        <w:tabs>
          <w:tab w:val="left" w:pos="6300"/>
        </w:tabs>
        <w:adjustRightInd w:val="0"/>
        <w:spacing w:line="360" w:lineRule="auto"/>
        <w:ind w:firstLineChars="600" w:firstLine="1260"/>
        <w:rPr>
          <w:rFonts w:ascii="宋体" w:eastAsia="宋体" w:hAnsi="宋体"/>
          <w:szCs w:val="21"/>
        </w:rPr>
      </w:pPr>
      <w:r>
        <w:rPr>
          <w:rFonts w:ascii="宋体" w:eastAsia="宋体" w:hAnsi="宋体" w:hint="eastAsia"/>
          <w:szCs w:val="21"/>
        </w:rPr>
        <w:t>询问人：（公章）</w:t>
      </w:r>
    </w:p>
    <w:p w:rsidR="005A55CD" w:rsidRDefault="00FD63FC">
      <w:pPr>
        <w:widowControl/>
        <w:tabs>
          <w:tab w:val="left" w:pos="6300"/>
        </w:tabs>
        <w:adjustRightInd w:val="0"/>
        <w:spacing w:line="360" w:lineRule="auto"/>
        <w:ind w:firstLineChars="600" w:firstLine="1260"/>
        <w:rPr>
          <w:rFonts w:ascii="宋体" w:eastAsia="宋体" w:hAnsi="宋体"/>
          <w:szCs w:val="21"/>
        </w:rPr>
      </w:pPr>
      <w:r>
        <w:rPr>
          <w:rFonts w:ascii="宋体" w:eastAsia="宋体" w:hAnsi="宋体" w:hint="eastAsia"/>
          <w:szCs w:val="21"/>
        </w:rPr>
        <w:t>法定代表人（授权代表）：</w:t>
      </w:r>
    </w:p>
    <w:p w:rsidR="005A55CD" w:rsidRDefault="00FD63FC">
      <w:pPr>
        <w:tabs>
          <w:tab w:val="left" w:pos="6300"/>
        </w:tabs>
        <w:adjustRightInd w:val="0"/>
        <w:spacing w:line="360" w:lineRule="auto"/>
        <w:ind w:firstLineChars="600" w:firstLine="1260"/>
        <w:rPr>
          <w:rFonts w:ascii="宋体" w:eastAsia="宋体" w:hAnsi="宋体"/>
          <w:szCs w:val="21"/>
        </w:rPr>
      </w:pPr>
      <w:r>
        <w:rPr>
          <w:rFonts w:ascii="宋体" w:eastAsia="宋体" w:hAnsi="宋体" w:hint="eastAsia"/>
          <w:szCs w:val="21"/>
        </w:rPr>
        <w:t>地址</w:t>
      </w:r>
      <w:r>
        <w:rPr>
          <w:rFonts w:ascii="宋体" w:eastAsia="宋体" w:hAnsi="宋体"/>
          <w:szCs w:val="21"/>
        </w:rPr>
        <w:t>/邮编：</w:t>
      </w:r>
    </w:p>
    <w:p w:rsidR="005A55CD" w:rsidRDefault="00FD63FC">
      <w:pPr>
        <w:tabs>
          <w:tab w:val="left" w:pos="6300"/>
        </w:tabs>
        <w:adjustRightInd w:val="0"/>
        <w:spacing w:line="360" w:lineRule="auto"/>
        <w:ind w:firstLineChars="600" w:firstLine="1260"/>
        <w:rPr>
          <w:rFonts w:ascii="宋体" w:eastAsia="宋体" w:hAnsi="宋体"/>
          <w:szCs w:val="21"/>
        </w:rPr>
      </w:pPr>
      <w:r>
        <w:rPr>
          <w:rFonts w:ascii="宋体" w:eastAsia="宋体" w:hAnsi="宋体" w:hint="eastAsia"/>
          <w:szCs w:val="21"/>
        </w:rPr>
        <w:t>电话</w:t>
      </w:r>
      <w:r>
        <w:rPr>
          <w:rFonts w:ascii="宋体" w:eastAsia="宋体" w:hAnsi="宋体"/>
          <w:szCs w:val="21"/>
        </w:rPr>
        <w:t>/传真：</w:t>
      </w:r>
    </w:p>
    <w:p w:rsidR="005A55CD" w:rsidRDefault="00FD63FC">
      <w:pPr>
        <w:adjustRightInd w:val="0"/>
        <w:spacing w:beforeLines="100" w:before="435" w:line="360" w:lineRule="auto"/>
        <w:jc w:val="right"/>
        <w:rPr>
          <w:rFonts w:ascii="宋体" w:eastAsia="宋体" w:hAnsi="宋体"/>
          <w:szCs w:val="21"/>
        </w:rPr>
      </w:pPr>
      <w:r>
        <w:rPr>
          <w:rFonts w:ascii="宋体" w:eastAsia="宋体" w:hAnsi="宋体" w:hint="eastAsia"/>
          <w:szCs w:val="21"/>
        </w:rPr>
        <w:t>年</w:t>
      </w:r>
      <w:r>
        <w:rPr>
          <w:rFonts w:ascii="宋体" w:eastAsia="宋体" w:hAnsi="宋体"/>
          <w:szCs w:val="21"/>
        </w:rPr>
        <w:t xml:space="preserve">     </w:t>
      </w:r>
      <w:r>
        <w:rPr>
          <w:rFonts w:ascii="宋体" w:eastAsia="宋体" w:hAnsi="宋体" w:hint="eastAsia"/>
          <w:szCs w:val="21"/>
        </w:rPr>
        <w:t>月</w:t>
      </w:r>
      <w:r>
        <w:rPr>
          <w:rFonts w:ascii="宋体" w:eastAsia="宋体" w:hAnsi="宋体"/>
          <w:szCs w:val="21"/>
        </w:rPr>
        <w:t xml:space="preserve">     </w:t>
      </w:r>
      <w:r>
        <w:rPr>
          <w:rFonts w:ascii="宋体" w:eastAsia="宋体" w:hAnsi="宋体" w:hint="eastAsia"/>
          <w:szCs w:val="21"/>
        </w:rPr>
        <w:t>日</w:t>
      </w:r>
    </w:p>
    <w:p w:rsidR="005A55CD" w:rsidRDefault="00FD63FC">
      <w:pPr>
        <w:pageBreakBefore/>
        <w:spacing w:afterLines="50" w:after="217"/>
        <w:jc w:val="center"/>
        <w:rPr>
          <w:rFonts w:ascii="宋体" w:eastAsia="宋体" w:hAnsi="宋体" w:cs="Times New Roman"/>
          <w:kern w:val="0"/>
          <w:sz w:val="20"/>
          <w:szCs w:val="20"/>
          <w:lang w:eastAsia="zh-Hans"/>
        </w:rPr>
      </w:pPr>
      <w:r>
        <w:rPr>
          <w:rFonts w:ascii="宋体" w:eastAsia="宋体" w:hAnsi="宋体" w:cs="Times New Roman"/>
          <w:b/>
          <w:kern w:val="0"/>
          <w:sz w:val="32"/>
          <w:lang w:eastAsia="zh-Hans"/>
        </w:rPr>
        <w:lastRenderedPageBreak/>
        <w:t>质疑函</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一、质疑供应商基本信息</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质疑供应商：</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地址：</w:t>
      </w:r>
      <w:r>
        <w:rPr>
          <w:rFonts w:ascii="宋体" w:eastAsia="宋体" w:hAnsi="宋体" w:cs="Times New Roman" w:hint="eastAsia"/>
          <w:kern w:val="0"/>
          <w:szCs w:val="21"/>
          <w:u w:val="single"/>
        </w:rPr>
        <w:t xml:space="preserve">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邮编：</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联系：</w:t>
      </w:r>
      <w:r>
        <w:rPr>
          <w:rFonts w:ascii="宋体" w:eastAsia="宋体" w:hAnsi="宋体" w:cs="Times New Roman" w:hint="eastAsia"/>
          <w:kern w:val="0"/>
          <w:szCs w:val="21"/>
          <w:u w:val="single"/>
        </w:rPr>
        <w:t xml:space="preserve">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联系电话：</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u w:val="single"/>
        </w:rPr>
      </w:pPr>
      <w:r>
        <w:rPr>
          <w:rFonts w:ascii="宋体" w:eastAsia="宋体" w:hAnsi="宋体" w:cs="Times New Roman"/>
          <w:kern w:val="0"/>
          <w:szCs w:val="21"/>
          <w:lang w:eastAsia="zh-Hans"/>
        </w:rPr>
        <w:t>授权代表：</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联系电话：</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地址：</w:t>
      </w:r>
      <w:r>
        <w:rPr>
          <w:rFonts w:ascii="宋体" w:eastAsia="宋体" w:hAnsi="宋体" w:cs="Times New Roman" w:hint="eastAsia"/>
          <w:kern w:val="0"/>
          <w:szCs w:val="21"/>
          <w:u w:val="single"/>
        </w:rPr>
        <w:t xml:space="preserve">                               </w:t>
      </w:r>
      <w:r>
        <w:rPr>
          <w:rFonts w:ascii="宋体" w:eastAsia="宋体" w:hAnsi="宋体" w:cs="Times New Roman" w:hint="eastAsia"/>
          <w:kern w:val="0"/>
          <w:szCs w:val="21"/>
        </w:rPr>
        <w:t xml:space="preserve"> </w:t>
      </w:r>
      <w:r>
        <w:rPr>
          <w:rFonts w:ascii="宋体" w:eastAsia="宋体" w:hAnsi="宋体" w:cs="Times New Roman"/>
          <w:kern w:val="0"/>
          <w:szCs w:val="21"/>
          <w:lang w:eastAsia="zh-Hans"/>
        </w:rPr>
        <w:t>邮编：</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二、质疑项目基本情况</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质疑项目的名称：</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质疑项目的编号：</w:t>
      </w:r>
      <w:r>
        <w:rPr>
          <w:rFonts w:ascii="宋体" w:eastAsia="宋体" w:hAnsi="宋体" w:cs="Times New Roman" w:hint="eastAsia"/>
          <w:kern w:val="0"/>
          <w:szCs w:val="21"/>
          <w:u w:val="single"/>
        </w:rPr>
        <w:t xml:space="preserve">                           </w:t>
      </w:r>
      <w:r>
        <w:rPr>
          <w:rFonts w:ascii="宋体" w:eastAsia="宋体" w:hAnsi="宋体" w:cs="Times New Roman"/>
          <w:kern w:val="0"/>
          <w:szCs w:val="21"/>
          <w:lang w:eastAsia="zh-Hans"/>
        </w:rPr>
        <w:t>包号：</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采购人名称：</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采购文件获取日期：</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三、质疑事项具体内容</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质疑事项1：</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事实依据：</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法律依据：</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质疑事项2：</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四、与质疑事项相关的质疑请求</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请求：</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 w:val="20"/>
          <w:szCs w:val="20"/>
          <w:lang w:eastAsia="zh-Hans"/>
        </w:rPr>
      </w:pPr>
      <w:r>
        <w:rPr>
          <w:rFonts w:ascii="宋体" w:eastAsia="宋体" w:hAnsi="宋体" w:cs="Times New Roman"/>
          <w:kern w:val="0"/>
          <w:szCs w:val="21"/>
          <w:lang w:eastAsia="zh-Hans"/>
        </w:rPr>
        <w:t>签字(签章)：</w:t>
      </w:r>
      <w:r>
        <w:rPr>
          <w:rFonts w:ascii="宋体" w:eastAsia="宋体" w:hAnsi="宋体" w:cs="Times New Roman" w:hint="eastAsia"/>
          <w:kern w:val="0"/>
          <w:szCs w:val="21"/>
          <w:u w:val="single"/>
        </w:rPr>
        <w:t xml:space="preserve">                           </w:t>
      </w:r>
      <w:r>
        <w:rPr>
          <w:rFonts w:ascii="宋体" w:eastAsia="宋体" w:hAnsi="宋体" w:cs="Times New Roman"/>
          <w:kern w:val="0"/>
          <w:szCs w:val="21"/>
          <w:lang w:eastAsia="zh-Hans"/>
        </w:rPr>
        <w:t xml:space="preserve"> 公章：</w:t>
      </w:r>
      <w:r>
        <w:rPr>
          <w:rFonts w:ascii="宋体" w:eastAsia="宋体" w:hAnsi="宋体" w:cs="Times New Roman" w:hint="eastAsia"/>
          <w:kern w:val="0"/>
          <w:szCs w:val="21"/>
          <w:u w:val="single"/>
        </w:rPr>
        <w:t xml:space="preserve">                           </w:t>
      </w:r>
    </w:p>
    <w:p w:rsidR="005A55CD" w:rsidRDefault="00FD63FC">
      <w:pPr>
        <w:widowControl/>
        <w:spacing w:beforeLines="50" w:before="217"/>
        <w:jc w:val="left"/>
        <w:rPr>
          <w:rFonts w:ascii="宋体" w:eastAsia="宋体" w:hAnsi="宋体" w:cs="Times New Roman"/>
          <w:kern w:val="0"/>
          <w:sz w:val="20"/>
          <w:szCs w:val="20"/>
          <w:lang w:eastAsia="zh-Hans"/>
        </w:rPr>
      </w:pPr>
      <w:r>
        <w:rPr>
          <w:rFonts w:ascii="宋体" w:eastAsia="宋体" w:hAnsi="宋体" w:cs="Times New Roman"/>
          <w:kern w:val="0"/>
          <w:sz w:val="20"/>
          <w:szCs w:val="20"/>
          <w:lang w:eastAsia="zh-Hans"/>
        </w:rPr>
        <w:t>日期： 年 月 日</w:t>
      </w:r>
    </w:p>
    <w:p w:rsidR="005A55CD" w:rsidRDefault="00FD63FC">
      <w:pPr>
        <w:widowControl/>
        <w:spacing w:beforeLines="50" w:before="217"/>
        <w:jc w:val="left"/>
        <w:rPr>
          <w:rFonts w:ascii="宋体" w:eastAsia="宋体" w:hAnsi="宋体" w:cs="Times New Roman"/>
          <w:kern w:val="0"/>
          <w:szCs w:val="21"/>
          <w:lang w:eastAsia="zh-Hans"/>
        </w:rPr>
      </w:pPr>
      <w:r>
        <w:rPr>
          <w:rFonts w:ascii="宋体" w:eastAsia="宋体" w:hAnsi="宋体" w:cs="Times New Roman"/>
          <w:kern w:val="0"/>
          <w:szCs w:val="21"/>
          <w:lang w:eastAsia="zh-Hans"/>
        </w:rPr>
        <w:t>质疑函制作说明：</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1.供应商提出质疑时，应提交质疑函和必要的证明材料。</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3.质疑供应商若对项目的某一分包进行质疑，质疑函中应列明具体采购包号。</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4.质疑函的质疑事项应具体、明确，并有必要的事实依据和法律依据。</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lastRenderedPageBreak/>
        <w:t>5.质疑函的质疑请求应与质疑事项相关。</w:t>
      </w:r>
    </w:p>
    <w:p w:rsidR="005A55CD" w:rsidRDefault="00FD63FC">
      <w:pPr>
        <w:widowControl/>
        <w:jc w:val="left"/>
        <w:rPr>
          <w:rFonts w:ascii="宋体" w:eastAsia="宋体" w:hAnsi="宋体" w:cs="Times New Roman"/>
          <w:kern w:val="0"/>
          <w:sz w:val="20"/>
          <w:szCs w:val="20"/>
          <w:lang w:eastAsia="zh-Hans"/>
        </w:rPr>
      </w:pPr>
      <w:r>
        <w:rPr>
          <w:rFonts w:ascii="宋体" w:eastAsia="宋体" w:hAnsi="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rsidR="005A55CD" w:rsidRDefault="00FD63FC">
      <w:pPr>
        <w:widowControl/>
        <w:spacing w:beforeLines="100" w:before="435" w:afterLines="100" w:after="435"/>
        <w:jc w:val="center"/>
        <w:rPr>
          <w:rFonts w:ascii="宋体" w:eastAsia="宋体" w:hAnsi="宋体" w:cs="Times New Roman"/>
          <w:kern w:val="0"/>
          <w:szCs w:val="21"/>
          <w:lang w:eastAsia="zh-Hans"/>
        </w:rPr>
      </w:pPr>
      <w:r>
        <w:rPr>
          <w:rFonts w:ascii="宋体" w:eastAsia="宋体" w:hAnsi="宋体" w:cs="Times New Roman"/>
          <w:b/>
          <w:kern w:val="0"/>
          <w:sz w:val="32"/>
          <w:lang w:eastAsia="zh-Hans"/>
        </w:rPr>
        <w:t>投诉书</w:t>
      </w:r>
    </w:p>
    <w:p w:rsidR="005A55CD" w:rsidRDefault="00FD63FC">
      <w:pPr>
        <w:widowControl/>
        <w:jc w:val="left"/>
        <w:rPr>
          <w:rFonts w:ascii="宋体" w:eastAsia="宋体" w:hAnsi="宋体" w:cs="Times New Roman"/>
          <w:kern w:val="0"/>
          <w:szCs w:val="21"/>
          <w:lang w:eastAsia="zh-Hans"/>
        </w:rPr>
      </w:pPr>
      <w:bookmarkStart w:id="57" w:name="_Hlk170136144"/>
      <w:r>
        <w:rPr>
          <w:rFonts w:ascii="宋体" w:eastAsia="宋体" w:hAnsi="宋体" w:cs="Times New Roman"/>
          <w:kern w:val="0"/>
          <w:szCs w:val="21"/>
          <w:lang w:eastAsia="zh-Hans"/>
        </w:rPr>
        <w:t>一、投诉相关主体基本情况</w:t>
      </w:r>
    </w:p>
    <w:p w:rsidR="005A55CD" w:rsidRDefault="00FD63FC">
      <w:pPr>
        <w:widowControl/>
        <w:jc w:val="left"/>
        <w:rPr>
          <w:rFonts w:ascii="宋体" w:eastAsia="宋体" w:hAnsi="宋体" w:cs="Times New Roman"/>
          <w:kern w:val="0"/>
          <w:szCs w:val="21"/>
        </w:rPr>
      </w:pPr>
      <w:r>
        <w:rPr>
          <w:rFonts w:ascii="宋体" w:eastAsia="宋体" w:hAnsi="宋体" w:cs="Times New Roman"/>
          <w:kern w:val="0"/>
          <w:szCs w:val="21"/>
          <w:lang w:eastAsia="zh-Hans"/>
        </w:rPr>
        <w:t>投诉人：</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rPr>
      </w:pPr>
      <w:r>
        <w:rPr>
          <w:rFonts w:ascii="宋体" w:eastAsia="宋体" w:hAnsi="宋体" w:cs="Times New Roman"/>
          <w:kern w:val="0"/>
          <w:szCs w:val="21"/>
          <w:lang w:eastAsia="zh-Hans"/>
        </w:rPr>
        <w:t>地 址：</w:t>
      </w:r>
      <w:r>
        <w:rPr>
          <w:rFonts w:ascii="宋体" w:eastAsia="宋体" w:hAnsi="宋体" w:cs="Times New Roman" w:hint="eastAsia"/>
          <w:kern w:val="0"/>
          <w:szCs w:val="21"/>
          <w:u w:val="single"/>
        </w:rPr>
        <w:t xml:space="preserve">                                       </w:t>
      </w:r>
      <w:r>
        <w:rPr>
          <w:rFonts w:ascii="宋体" w:eastAsia="宋体" w:hAnsi="宋体" w:cs="Times New Roman"/>
          <w:kern w:val="0"/>
          <w:szCs w:val="21"/>
          <w:lang w:eastAsia="zh-Hans"/>
        </w:rPr>
        <w:t>邮编：</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法定代表人/主要负责人：</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联系电话：</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u w:val="single"/>
        </w:rPr>
      </w:pPr>
      <w:r>
        <w:rPr>
          <w:rFonts w:ascii="宋体" w:eastAsia="宋体" w:hAnsi="宋体" w:cs="Times New Roman"/>
          <w:kern w:val="0"/>
          <w:szCs w:val="21"/>
          <w:lang w:eastAsia="zh-Hans"/>
        </w:rPr>
        <w:t>授权代表：</w:t>
      </w:r>
      <w:r>
        <w:rPr>
          <w:rFonts w:ascii="宋体" w:eastAsia="宋体" w:hAnsi="宋体" w:cs="Times New Roman" w:hint="eastAsia"/>
          <w:kern w:val="0"/>
          <w:szCs w:val="21"/>
          <w:u w:val="single"/>
        </w:rPr>
        <w:t xml:space="preserve">                               </w:t>
      </w:r>
      <w:r>
        <w:rPr>
          <w:rFonts w:ascii="宋体" w:eastAsia="宋体" w:hAnsi="宋体" w:cs="Times New Roman"/>
          <w:kern w:val="0"/>
          <w:szCs w:val="21"/>
          <w:lang w:eastAsia="zh-Hans"/>
        </w:rPr>
        <w:t>联系电话：</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地 址：</w:t>
      </w:r>
      <w:r>
        <w:rPr>
          <w:rFonts w:ascii="宋体" w:eastAsia="宋体" w:hAnsi="宋体" w:cs="Times New Roman" w:hint="eastAsia"/>
          <w:kern w:val="0"/>
          <w:szCs w:val="21"/>
          <w:u w:val="single"/>
        </w:rPr>
        <w:t xml:space="preserve">                                  </w:t>
      </w:r>
      <w:r>
        <w:rPr>
          <w:rFonts w:ascii="宋体" w:eastAsia="宋体" w:hAnsi="宋体" w:cs="Times New Roman"/>
          <w:kern w:val="0"/>
          <w:szCs w:val="21"/>
          <w:lang w:eastAsia="zh-Hans"/>
        </w:rPr>
        <w:t>邮编：</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被投诉人1：</w:t>
      </w:r>
      <w:r>
        <w:rPr>
          <w:rFonts w:ascii="宋体" w:eastAsia="宋体" w:hAnsi="宋体" w:cs="Times New Roman" w:hint="eastAsia"/>
          <w:kern w:val="0"/>
          <w:szCs w:val="21"/>
          <w:u w:val="single"/>
        </w:rPr>
        <w:t xml:space="preserve">                                                                   </w:t>
      </w:r>
      <w:r>
        <w:rPr>
          <w:rFonts w:ascii="宋体" w:eastAsia="宋体" w:hAnsi="宋体" w:cs="Times New Roman" w:hint="eastAsia"/>
          <w:kern w:val="0"/>
          <w:szCs w:val="21"/>
          <w:lang w:eastAsia="zh-Hans"/>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地址：</w:t>
      </w:r>
      <w:r>
        <w:rPr>
          <w:rFonts w:ascii="宋体" w:eastAsia="宋体" w:hAnsi="宋体" w:cs="Times New Roman" w:hint="eastAsia"/>
          <w:kern w:val="0"/>
          <w:szCs w:val="21"/>
          <w:u w:val="single"/>
        </w:rPr>
        <w:t xml:space="preserve">                                  </w:t>
      </w:r>
      <w:r>
        <w:rPr>
          <w:rFonts w:ascii="宋体" w:eastAsia="宋体" w:hAnsi="宋体" w:cs="Times New Roman"/>
          <w:kern w:val="0"/>
          <w:szCs w:val="21"/>
          <w:u w:val="single"/>
          <w:lang w:eastAsia="zh-Hans"/>
        </w:rPr>
        <w:t>_</w:t>
      </w:r>
      <w:r>
        <w:rPr>
          <w:rFonts w:ascii="宋体" w:eastAsia="宋体" w:hAnsi="宋体" w:cs="Times New Roman"/>
          <w:kern w:val="0"/>
          <w:szCs w:val="21"/>
          <w:lang w:eastAsia="zh-Hans"/>
        </w:rPr>
        <w:t>邮编：</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联系人：</w:t>
      </w:r>
      <w:r>
        <w:rPr>
          <w:rFonts w:ascii="宋体" w:eastAsia="宋体" w:hAnsi="宋体" w:cs="Times New Roman" w:hint="eastAsia"/>
          <w:kern w:val="0"/>
          <w:szCs w:val="21"/>
          <w:u w:val="single"/>
        </w:rPr>
        <w:t xml:space="preserve">                                 </w:t>
      </w:r>
      <w:r>
        <w:rPr>
          <w:rFonts w:ascii="宋体" w:eastAsia="宋体" w:hAnsi="宋体" w:cs="Times New Roman"/>
          <w:kern w:val="0"/>
          <w:szCs w:val="21"/>
          <w:lang w:eastAsia="zh-Hans"/>
        </w:rPr>
        <w:t>联系电话：</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被投诉人2：</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相关供应商：</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地址：</w:t>
      </w:r>
      <w:r>
        <w:rPr>
          <w:rFonts w:ascii="宋体" w:eastAsia="宋体" w:hAnsi="宋体" w:cs="Times New Roman" w:hint="eastAsia"/>
          <w:kern w:val="0"/>
          <w:szCs w:val="21"/>
          <w:u w:val="single"/>
        </w:rPr>
        <w:t xml:space="preserve">                                   </w:t>
      </w:r>
      <w:r>
        <w:rPr>
          <w:rFonts w:ascii="宋体" w:eastAsia="宋体" w:hAnsi="宋体" w:cs="Times New Roman"/>
          <w:kern w:val="0"/>
          <w:szCs w:val="21"/>
          <w:lang w:eastAsia="zh-Hans"/>
        </w:rPr>
        <w:t>邮编：</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联系人：</w:t>
      </w:r>
      <w:r>
        <w:rPr>
          <w:rFonts w:ascii="宋体" w:eastAsia="宋体" w:hAnsi="宋体" w:cs="Times New Roman" w:hint="eastAsia"/>
          <w:kern w:val="0"/>
          <w:szCs w:val="21"/>
          <w:u w:val="single"/>
        </w:rPr>
        <w:t xml:space="preserve">                                 </w:t>
      </w:r>
      <w:r>
        <w:rPr>
          <w:rFonts w:ascii="宋体" w:eastAsia="宋体" w:hAnsi="宋体" w:cs="Times New Roman"/>
          <w:kern w:val="0"/>
          <w:szCs w:val="21"/>
          <w:lang w:eastAsia="zh-Hans"/>
        </w:rPr>
        <w:t>联系电话：</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二、投诉项目基本情况</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采购项目名称：</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采购项目编号：</w:t>
      </w:r>
      <w:r>
        <w:rPr>
          <w:rFonts w:ascii="宋体" w:eastAsia="宋体" w:hAnsi="宋体" w:cs="Times New Roman" w:hint="eastAsia"/>
          <w:kern w:val="0"/>
          <w:szCs w:val="21"/>
          <w:u w:val="single"/>
        </w:rPr>
        <w:t xml:space="preserve">                                 </w:t>
      </w:r>
      <w:r>
        <w:rPr>
          <w:rFonts w:ascii="宋体" w:eastAsia="宋体" w:hAnsi="宋体" w:cs="Times New Roman"/>
          <w:kern w:val="0"/>
          <w:szCs w:val="21"/>
          <w:lang w:eastAsia="zh-Hans"/>
        </w:rPr>
        <w:t>包号：</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采购人名称：</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u w:val="single"/>
        </w:rPr>
      </w:pPr>
      <w:r>
        <w:rPr>
          <w:rFonts w:ascii="宋体" w:eastAsia="宋体" w:hAnsi="宋体" w:cs="Times New Roman"/>
          <w:kern w:val="0"/>
          <w:szCs w:val="21"/>
          <w:lang w:eastAsia="zh-Hans"/>
        </w:rPr>
        <w:t>代理机构名称：</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采购文件公告:</w:t>
      </w:r>
      <w:r>
        <w:rPr>
          <w:rFonts w:ascii="宋体" w:eastAsia="宋体" w:hAnsi="宋体" w:cs="Times New Roman"/>
          <w:kern w:val="0"/>
          <w:szCs w:val="21"/>
          <w:u w:val="single"/>
          <w:lang w:eastAsia="zh-Hans"/>
        </w:rPr>
        <w:t>是/否</w:t>
      </w:r>
      <w:r>
        <w:rPr>
          <w:rFonts w:ascii="宋体" w:eastAsia="宋体" w:hAnsi="宋体" w:cs="Times New Roman"/>
          <w:kern w:val="0"/>
          <w:szCs w:val="21"/>
          <w:lang w:eastAsia="zh-Hans"/>
        </w:rPr>
        <w:t xml:space="preserve"> 公告期限：</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u w:val="single"/>
        </w:rPr>
      </w:pPr>
      <w:r>
        <w:rPr>
          <w:rFonts w:ascii="宋体" w:eastAsia="宋体" w:hAnsi="宋体" w:cs="Times New Roman"/>
          <w:kern w:val="0"/>
          <w:szCs w:val="21"/>
          <w:lang w:eastAsia="zh-Hans"/>
        </w:rPr>
        <w:t>采购结果公告:</w:t>
      </w:r>
      <w:r>
        <w:rPr>
          <w:rFonts w:ascii="宋体" w:eastAsia="宋体" w:hAnsi="宋体" w:cs="Times New Roman"/>
          <w:kern w:val="0"/>
          <w:szCs w:val="21"/>
          <w:u w:val="single"/>
          <w:lang w:eastAsia="zh-Hans"/>
        </w:rPr>
        <w:t>是/否</w:t>
      </w:r>
      <w:r>
        <w:rPr>
          <w:rFonts w:ascii="宋体" w:eastAsia="宋体" w:hAnsi="宋体" w:cs="Times New Roman"/>
          <w:kern w:val="0"/>
          <w:szCs w:val="21"/>
          <w:lang w:eastAsia="zh-Hans"/>
        </w:rPr>
        <w:t xml:space="preserve"> 公告期限：</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三、质疑基本情况</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投诉人于 ____年____月____日,向提出质疑，质疑事项为：</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u w:val="single"/>
          <w:lang w:eastAsia="zh-Hans"/>
        </w:rPr>
        <w:t>采购人/代理机构</w:t>
      </w:r>
      <w:r>
        <w:rPr>
          <w:rFonts w:ascii="宋体" w:eastAsia="宋体" w:hAnsi="宋体" w:cs="Times New Roman"/>
          <w:kern w:val="0"/>
          <w:szCs w:val="21"/>
          <w:lang w:eastAsia="zh-Hans"/>
        </w:rPr>
        <w:t>于____年____月____日,就质疑事项作出了答复/没有在法定期限内作出答复。</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四、投诉事项具体内容</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lastRenderedPageBreak/>
        <w:t>投诉事项1：</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事实依据：</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法律依据：</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投诉事项2：</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五、与投诉事项相关的投诉请求</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请求：</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 xml:space="preserve">签字(签章)： </w:t>
      </w:r>
      <w:r>
        <w:rPr>
          <w:rFonts w:ascii="宋体" w:eastAsia="宋体" w:hAnsi="宋体" w:cs="Times New Roman" w:hint="eastAsia"/>
          <w:kern w:val="0"/>
          <w:szCs w:val="21"/>
          <w:u w:val="single"/>
        </w:rPr>
        <w:t xml:space="preserve">                         </w:t>
      </w:r>
      <w:r>
        <w:rPr>
          <w:rFonts w:ascii="宋体" w:eastAsia="宋体" w:hAnsi="宋体" w:cs="Times New Roman"/>
          <w:kern w:val="0"/>
          <w:szCs w:val="21"/>
          <w:lang w:eastAsia="zh-Hans"/>
        </w:rPr>
        <w:t>公章</w:t>
      </w:r>
      <w:r>
        <w:rPr>
          <w:rFonts w:ascii="宋体" w:eastAsia="宋体" w:hAnsi="宋体" w:cs="Times New Roman" w:hint="eastAsia"/>
          <w:kern w:val="0"/>
          <w:szCs w:val="21"/>
          <w:u w:val="single"/>
        </w:rPr>
        <w:t xml:space="preserve">                                      </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日期：____年____月____日</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投诉书制作说明：</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1.投诉人提起投诉时，应当提交投诉书和必要的证明材料，并按照被投诉人和与投诉事项有关的供应商数量提供投诉书副本。</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3.投诉人若对项目的某一分包进行投诉，投诉书应列明具体分包号。</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4.投诉书应简要列明质疑事项，质疑函、质疑答复等作为附件材料提供。</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5.投诉书的投诉事项应具体、明确，并有必要的事实依据和法律依据。</w:t>
      </w:r>
    </w:p>
    <w:p w:rsidR="005A55CD" w:rsidRDefault="00FD63FC">
      <w:pPr>
        <w:widowControl/>
        <w:jc w:val="left"/>
        <w:rPr>
          <w:rFonts w:ascii="宋体" w:eastAsia="宋体" w:hAnsi="宋体" w:cs="Times New Roman"/>
          <w:kern w:val="0"/>
          <w:szCs w:val="21"/>
          <w:lang w:eastAsia="zh-Hans"/>
        </w:rPr>
      </w:pPr>
      <w:r>
        <w:rPr>
          <w:rFonts w:ascii="宋体" w:eastAsia="宋体" w:hAnsi="宋体" w:cs="Times New Roman"/>
          <w:kern w:val="0"/>
          <w:szCs w:val="21"/>
          <w:lang w:eastAsia="zh-Hans"/>
        </w:rPr>
        <w:t>6.投诉书的投诉请求应与投诉事项相关。</w:t>
      </w:r>
    </w:p>
    <w:p w:rsidR="005A55CD" w:rsidRDefault="00FD63FC">
      <w:pPr>
        <w:widowControl/>
        <w:jc w:val="left"/>
        <w:rPr>
          <w:rFonts w:ascii="宋体" w:eastAsia="宋体" w:hAnsi="宋体" w:cs="Times New Roman"/>
          <w:kern w:val="0"/>
          <w:sz w:val="20"/>
          <w:szCs w:val="20"/>
          <w:lang w:eastAsia="zh-Hans"/>
        </w:rPr>
      </w:pPr>
      <w:r>
        <w:rPr>
          <w:rFonts w:ascii="宋体" w:eastAsia="宋体" w:hAnsi="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bookmarkEnd w:id="57"/>
    <w:p w:rsidR="005A55CD" w:rsidRDefault="00FD63FC">
      <w:pPr>
        <w:widowControl/>
        <w:jc w:val="left"/>
        <w:rPr>
          <w:rFonts w:ascii="宋体" w:eastAsia="宋体" w:hAnsi="宋体" w:cs="Times New Roman"/>
          <w:kern w:val="0"/>
          <w:sz w:val="20"/>
          <w:szCs w:val="20"/>
          <w:lang w:eastAsia="zh-Hans"/>
        </w:rPr>
      </w:pPr>
      <w:r>
        <w:rPr>
          <w:rFonts w:ascii="宋体" w:eastAsia="宋体" w:hAnsi="宋体" w:cs="Times New Roman"/>
          <w:kern w:val="0"/>
          <w:sz w:val="20"/>
          <w:szCs w:val="20"/>
          <w:lang w:eastAsia="zh-Hans"/>
        </w:rPr>
        <w:t xml:space="preserve">  </w:t>
      </w:r>
    </w:p>
    <w:p w:rsidR="005A55CD" w:rsidRDefault="005A55CD">
      <w:pPr>
        <w:widowControl/>
        <w:jc w:val="left"/>
        <w:rPr>
          <w:rFonts w:ascii="宋体" w:eastAsia="宋体" w:hAnsi="宋体" w:cs="Times New Roman"/>
          <w:kern w:val="0"/>
          <w:sz w:val="20"/>
          <w:szCs w:val="20"/>
          <w:lang w:eastAsia="zh-Hans"/>
        </w:rPr>
      </w:pPr>
    </w:p>
    <w:p w:rsidR="005A55CD" w:rsidRDefault="005A55CD">
      <w:pPr>
        <w:widowControl/>
        <w:jc w:val="left"/>
        <w:rPr>
          <w:rFonts w:ascii="宋体" w:eastAsia="宋体" w:hAnsi="宋体" w:cs="Times New Roman"/>
          <w:kern w:val="0"/>
          <w:sz w:val="20"/>
          <w:szCs w:val="20"/>
          <w:lang w:eastAsia="zh-Hans"/>
        </w:rPr>
      </w:pPr>
    </w:p>
    <w:p w:rsidR="005A55CD" w:rsidRDefault="00FD63FC">
      <w:pPr>
        <w:pageBreakBefore/>
        <w:rPr>
          <w:rFonts w:ascii="宋体" w:eastAsia="宋体" w:hAnsi="宋体" w:cs="Times New Roman"/>
          <w:kern w:val="0"/>
          <w:sz w:val="20"/>
          <w:szCs w:val="20"/>
          <w:lang w:eastAsia="zh-Hans"/>
        </w:rPr>
      </w:pPr>
      <w:bookmarkStart w:id="58" w:name="_Toc169799805"/>
      <w:r>
        <w:rPr>
          <w:rFonts w:ascii="宋体" w:eastAsia="宋体" w:hAnsi="宋体"/>
          <w:b/>
          <w:bCs/>
          <w:sz w:val="24"/>
          <w:szCs w:val="28"/>
        </w:rPr>
        <w:lastRenderedPageBreak/>
        <w:t>格式二十：</w:t>
      </w:r>
      <w:bookmarkEnd w:id="58"/>
    </w:p>
    <w:p w:rsidR="005A55CD" w:rsidRPr="00E50D40" w:rsidRDefault="00FD63FC">
      <w:pPr>
        <w:pStyle w:val="null3"/>
        <w:outlineLvl w:val="4"/>
        <w:rPr>
          <w:rFonts w:ascii="宋体" w:eastAsia="宋体" w:hAnsi="宋体" w:cs="Times New Roman" w:hint="default"/>
          <w:sz w:val="21"/>
          <w:szCs w:val="21"/>
        </w:rPr>
      </w:pPr>
      <w:r w:rsidRPr="00E50D40">
        <w:rPr>
          <w:rFonts w:ascii="宋体" w:eastAsia="宋体" w:hAnsi="宋体" w:cs="Times New Roman"/>
          <w:sz w:val="21"/>
          <w:szCs w:val="21"/>
        </w:rPr>
        <w:t>项目</w:t>
      </w:r>
      <w:r w:rsidRPr="00E50D40">
        <w:rPr>
          <w:rFonts w:ascii="宋体" w:eastAsia="宋体" w:hAnsi="宋体" w:cs="Times New Roman"/>
          <w:sz w:val="21"/>
          <w:szCs w:val="21"/>
          <w:lang w:eastAsia="zh-CN"/>
        </w:rPr>
        <w:t>技术</w:t>
      </w:r>
      <w:r w:rsidRPr="00E50D40">
        <w:rPr>
          <w:rFonts w:ascii="宋体" w:eastAsia="宋体" w:hAnsi="宋体" w:cs="Times New Roman"/>
          <w:sz w:val="21"/>
          <w:szCs w:val="21"/>
        </w:rPr>
        <w:t>方案等内容</w:t>
      </w:r>
      <w:r w:rsidRPr="00E50D40">
        <w:rPr>
          <w:rFonts w:ascii="宋体" w:eastAsia="宋体" w:hAnsi="宋体" w:cs="Times New Roman"/>
          <w:sz w:val="21"/>
          <w:szCs w:val="21"/>
          <w:lang w:eastAsia="zh-CN"/>
        </w:rPr>
        <w:t>（</w:t>
      </w:r>
      <w:r w:rsidRPr="00E50D40">
        <w:rPr>
          <w:rFonts w:ascii="宋体" w:eastAsia="宋体" w:hAnsi="宋体" w:cs="Times New Roman"/>
          <w:sz w:val="21"/>
          <w:szCs w:val="21"/>
        </w:rPr>
        <w:t>格式自拟</w:t>
      </w:r>
      <w:r w:rsidRPr="00E50D40">
        <w:rPr>
          <w:rFonts w:ascii="宋体" w:eastAsia="宋体" w:hAnsi="宋体" w:cs="Times New Roman"/>
          <w:sz w:val="21"/>
          <w:szCs w:val="21"/>
          <w:lang w:eastAsia="zh-CN"/>
        </w:rPr>
        <w:t>）</w:t>
      </w:r>
      <w:r w:rsidRPr="00E50D40">
        <w:rPr>
          <w:rFonts w:ascii="宋体" w:eastAsia="宋体" w:hAnsi="宋体" w:cs="Times New Roman"/>
          <w:sz w:val="21"/>
          <w:szCs w:val="21"/>
        </w:rPr>
        <w:t>。</w:t>
      </w:r>
    </w:p>
    <w:p w:rsidR="005A55CD" w:rsidRDefault="00FD63FC">
      <w:pPr>
        <w:pageBreakBefore/>
        <w:rPr>
          <w:rFonts w:ascii="宋体" w:eastAsia="宋体" w:hAnsi="宋体"/>
          <w:b/>
          <w:bCs/>
          <w:sz w:val="24"/>
          <w:szCs w:val="28"/>
        </w:rPr>
      </w:pPr>
      <w:r>
        <w:rPr>
          <w:rFonts w:ascii="宋体" w:eastAsia="宋体" w:hAnsi="宋体" w:hint="eastAsia"/>
          <w:b/>
          <w:bCs/>
          <w:sz w:val="24"/>
          <w:szCs w:val="28"/>
        </w:rPr>
        <w:lastRenderedPageBreak/>
        <w:t>唱标信封格式</w:t>
      </w:r>
    </w:p>
    <w:p w:rsidR="005A55CD" w:rsidRDefault="00FD63FC">
      <w:pPr>
        <w:spacing w:beforeLines="150" w:before="652"/>
        <w:jc w:val="center"/>
        <w:rPr>
          <w:rFonts w:ascii="宋体" w:eastAsia="宋体" w:hAnsi="宋体"/>
          <w:b/>
          <w:bCs/>
          <w:sz w:val="72"/>
          <w:szCs w:val="80"/>
        </w:rPr>
      </w:pPr>
      <w:r>
        <w:rPr>
          <w:rFonts w:ascii="宋体" w:eastAsia="宋体" w:hAnsi="宋体" w:hint="eastAsia"/>
          <w:b/>
          <w:bCs/>
          <w:sz w:val="52"/>
          <w:szCs w:val="80"/>
        </w:rPr>
        <w:t>中华人民共和国潮汕机场出入境边防检查站工会委员会2025年会员慰问品采购项目</w:t>
      </w:r>
    </w:p>
    <w:p w:rsidR="005A55CD" w:rsidRDefault="00FD63FC">
      <w:pPr>
        <w:spacing w:beforeLines="150" w:before="652"/>
        <w:jc w:val="center"/>
        <w:outlineLvl w:val="3"/>
        <w:rPr>
          <w:rFonts w:ascii="宋体" w:eastAsia="宋体" w:hAnsi="宋体"/>
          <w:b/>
          <w:bCs/>
          <w:sz w:val="80"/>
          <w:szCs w:val="80"/>
        </w:rPr>
      </w:pPr>
      <w:r>
        <w:rPr>
          <w:rFonts w:ascii="宋体" w:eastAsia="宋体" w:hAnsi="宋体" w:hint="eastAsia"/>
          <w:b/>
          <w:bCs/>
          <w:sz w:val="80"/>
          <w:szCs w:val="80"/>
        </w:rPr>
        <w:t>唱标信封</w:t>
      </w:r>
    </w:p>
    <w:p w:rsidR="005A55CD" w:rsidRDefault="00FD63FC">
      <w:pPr>
        <w:jc w:val="center"/>
        <w:rPr>
          <w:rFonts w:ascii="宋体" w:eastAsia="宋体" w:hAnsi="宋体"/>
          <w:b/>
          <w:bCs/>
        </w:rPr>
      </w:pPr>
      <w:r>
        <w:rPr>
          <w:rFonts w:ascii="宋体" w:eastAsia="宋体" w:hAnsi="宋体"/>
          <w:b/>
          <w:bCs/>
        </w:rPr>
        <w:br/>
      </w:r>
    </w:p>
    <w:p w:rsidR="005A55CD" w:rsidRDefault="00FD63FC">
      <w:pPr>
        <w:widowControl/>
        <w:spacing w:beforeLines="700" w:before="3045" w:line="360" w:lineRule="auto"/>
        <w:ind w:firstLineChars="485" w:firstLine="1558"/>
        <w:jc w:val="left"/>
        <w:rPr>
          <w:rFonts w:ascii="宋体" w:eastAsia="宋体" w:hAnsi="宋体" w:cs="Times New Roman"/>
          <w:kern w:val="0"/>
          <w:sz w:val="32"/>
          <w:szCs w:val="32"/>
        </w:rPr>
      </w:pPr>
      <w:r>
        <w:rPr>
          <w:rFonts w:ascii="宋体" w:eastAsia="宋体" w:hAnsi="宋体" w:cs="Times New Roman"/>
          <w:b/>
          <w:kern w:val="0"/>
          <w:sz w:val="32"/>
          <w:szCs w:val="32"/>
          <w:lang w:eastAsia="zh-Hans"/>
        </w:rPr>
        <w:t>项目编号：</w:t>
      </w:r>
      <w:r>
        <w:rPr>
          <w:rFonts w:ascii="宋体" w:eastAsia="宋体" w:hAnsi="宋体" w:cs="Times New Roman"/>
          <w:b/>
          <w:kern w:val="0"/>
          <w:sz w:val="32"/>
          <w:szCs w:val="32"/>
        </w:rPr>
        <w:t>ZHSTCZ2024009</w:t>
      </w:r>
    </w:p>
    <w:p w:rsidR="005A55CD" w:rsidRDefault="00FD63FC">
      <w:pPr>
        <w:widowControl/>
        <w:spacing w:line="360" w:lineRule="auto"/>
        <w:ind w:firstLineChars="485" w:firstLine="1558"/>
        <w:jc w:val="left"/>
        <w:rPr>
          <w:rFonts w:ascii="宋体" w:eastAsia="宋体" w:hAnsi="宋体" w:cs="Times New Roman"/>
          <w:kern w:val="0"/>
          <w:sz w:val="24"/>
          <w:szCs w:val="24"/>
        </w:rPr>
      </w:pPr>
      <w:r>
        <w:rPr>
          <w:rFonts w:ascii="宋体" w:eastAsia="宋体" w:hAnsi="宋体" w:cs="Times New Roman"/>
          <w:b/>
          <w:kern w:val="0"/>
          <w:sz w:val="32"/>
          <w:szCs w:val="32"/>
          <w:lang w:eastAsia="zh-Hans"/>
        </w:rPr>
        <w:t>投标人名称</w:t>
      </w:r>
      <w:r>
        <w:rPr>
          <w:rFonts w:ascii="宋体" w:eastAsia="宋体" w:hAnsi="宋体" w:cs="Times New Roman" w:hint="eastAsia"/>
          <w:b/>
          <w:kern w:val="0"/>
          <w:sz w:val="32"/>
          <w:szCs w:val="32"/>
          <w:lang w:eastAsia="zh-Hans"/>
        </w:rPr>
        <w:t>：</w:t>
      </w:r>
    </w:p>
    <w:p w:rsidR="005A55CD" w:rsidRDefault="00FD63FC">
      <w:pPr>
        <w:widowControl/>
        <w:spacing w:beforeLines="300" w:before="1305"/>
        <w:jc w:val="center"/>
        <w:rPr>
          <w:rFonts w:ascii="宋体" w:eastAsia="宋体" w:hAnsi="宋体" w:cs="Times New Roman"/>
          <w:kern w:val="0"/>
          <w:sz w:val="20"/>
          <w:szCs w:val="20"/>
          <w:lang w:eastAsia="zh-Hans"/>
        </w:rPr>
      </w:pPr>
      <w:r>
        <w:rPr>
          <w:rFonts w:ascii="宋体" w:eastAsia="宋体" w:hAnsi="宋体" w:cs="Times New Roman"/>
          <w:b/>
          <w:kern w:val="0"/>
          <w:sz w:val="32"/>
          <w:szCs w:val="32"/>
          <w:lang w:eastAsia="zh-Hans"/>
        </w:rPr>
        <w:t xml:space="preserve"> 年 月 日</w:t>
      </w:r>
    </w:p>
    <w:p w:rsidR="005A55CD" w:rsidRDefault="005A55CD">
      <w:pPr>
        <w:spacing w:line="360" w:lineRule="auto"/>
        <w:jc w:val="center"/>
        <w:rPr>
          <w:rFonts w:ascii="宋体" w:eastAsia="宋体" w:hAnsi="宋体"/>
          <w:bCs/>
          <w:sz w:val="50"/>
          <w:szCs w:val="50"/>
        </w:rPr>
      </w:pPr>
    </w:p>
    <w:p w:rsidR="005A55CD" w:rsidRDefault="00FD63FC">
      <w:pPr>
        <w:pStyle w:val="af8"/>
        <w:pageBreakBefore/>
        <w:numPr>
          <w:ilvl w:val="0"/>
          <w:numId w:val="70"/>
        </w:numPr>
        <w:spacing w:line="360" w:lineRule="auto"/>
        <w:ind w:firstLineChars="0"/>
        <w:rPr>
          <w:rFonts w:ascii="宋体" w:eastAsia="宋体" w:hAnsi="宋体"/>
          <w:szCs w:val="21"/>
        </w:rPr>
      </w:pPr>
      <w:r>
        <w:rPr>
          <w:rFonts w:ascii="宋体" w:eastAsia="宋体" w:hAnsi="宋体" w:hint="eastAsia"/>
          <w:szCs w:val="21"/>
        </w:rPr>
        <w:lastRenderedPageBreak/>
        <w:t>开标一览表加盖投标人公章；</w:t>
      </w:r>
    </w:p>
    <w:p w:rsidR="005A55CD" w:rsidRDefault="00FD63FC">
      <w:pPr>
        <w:pStyle w:val="af8"/>
        <w:numPr>
          <w:ilvl w:val="0"/>
          <w:numId w:val="70"/>
        </w:numPr>
        <w:spacing w:line="360" w:lineRule="auto"/>
        <w:ind w:firstLineChars="0"/>
        <w:rPr>
          <w:rFonts w:ascii="宋体" w:eastAsia="宋体" w:hAnsi="宋体"/>
          <w:szCs w:val="21"/>
        </w:rPr>
      </w:pPr>
      <w:r>
        <w:rPr>
          <w:rFonts w:ascii="宋体" w:eastAsia="宋体" w:hAnsi="宋体" w:hint="eastAsia"/>
          <w:szCs w:val="21"/>
        </w:rPr>
        <w:t>法定代表人证明书或法定代表人授权委托书加盖投标人公章。</w:t>
      </w:r>
    </w:p>
    <w:p w:rsidR="005A55CD" w:rsidRDefault="005A55CD">
      <w:pPr>
        <w:pStyle w:val="af8"/>
        <w:spacing w:line="360" w:lineRule="auto"/>
        <w:ind w:firstLineChars="0" w:firstLine="0"/>
        <w:rPr>
          <w:rFonts w:ascii="宋体" w:eastAsia="宋体" w:hAnsi="宋体"/>
          <w:szCs w:val="21"/>
        </w:rPr>
      </w:pPr>
    </w:p>
    <w:p w:rsidR="005A55CD" w:rsidRDefault="005A55CD">
      <w:pPr>
        <w:pStyle w:val="af8"/>
        <w:spacing w:line="360" w:lineRule="auto"/>
        <w:ind w:firstLineChars="0" w:firstLine="0"/>
        <w:rPr>
          <w:rFonts w:ascii="宋体" w:eastAsia="宋体" w:hAnsi="宋体"/>
          <w:szCs w:val="21"/>
        </w:rPr>
      </w:pPr>
    </w:p>
    <w:p w:rsidR="005A55CD" w:rsidRDefault="005A55CD">
      <w:pPr>
        <w:pStyle w:val="af8"/>
        <w:spacing w:line="360" w:lineRule="auto"/>
        <w:ind w:firstLineChars="0" w:firstLine="0"/>
        <w:rPr>
          <w:rFonts w:ascii="宋体" w:eastAsia="宋体" w:hAnsi="宋体"/>
          <w:szCs w:val="21"/>
        </w:rPr>
      </w:pPr>
    </w:p>
    <w:p w:rsidR="005A55CD" w:rsidRDefault="005A55CD">
      <w:pPr>
        <w:pStyle w:val="af8"/>
        <w:spacing w:line="360" w:lineRule="auto"/>
        <w:ind w:firstLineChars="0" w:firstLine="0"/>
        <w:rPr>
          <w:rFonts w:ascii="宋体" w:eastAsia="宋体" w:hAnsi="宋体"/>
          <w:szCs w:val="21"/>
        </w:rPr>
      </w:pPr>
    </w:p>
    <w:p w:rsidR="005A55CD" w:rsidRDefault="005A55CD">
      <w:pPr>
        <w:pStyle w:val="af8"/>
        <w:spacing w:line="360" w:lineRule="auto"/>
        <w:ind w:firstLineChars="0" w:firstLine="0"/>
        <w:rPr>
          <w:rFonts w:ascii="宋体" w:eastAsia="宋体" w:hAnsi="宋体"/>
          <w:szCs w:val="21"/>
        </w:rPr>
      </w:pPr>
    </w:p>
    <w:p w:rsidR="005A55CD" w:rsidRDefault="005A55CD">
      <w:pPr>
        <w:pStyle w:val="af8"/>
        <w:spacing w:line="360" w:lineRule="auto"/>
        <w:ind w:firstLineChars="0" w:firstLine="0"/>
        <w:rPr>
          <w:rFonts w:ascii="宋体" w:eastAsia="宋体" w:hAnsi="宋体"/>
          <w:szCs w:val="21"/>
        </w:rPr>
      </w:pPr>
    </w:p>
    <w:p w:rsidR="005A55CD" w:rsidRPr="00E50D40" w:rsidRDefault="005A55CD">
      <w:pPr>
        <w:pStyle w:val="af8"/>
        <w:spacing w:line="360" w:lineRule="auto"/>
        <w:ind w:firstLineChars="0" w:firstLine="0"/>
        <w:rPr>
          <w:rFonts w:ascii="宋体" w:eastAsia="宋体" w:hAnsi="宋体"/>
          <w:szCs w:val="21"/>
        </w:rPr>
      </w:pPr>
    </w:p>
    <w:p w:rsidR="005A55CD" w:rsidRDefault="005A55CD">
      <w:pPr>
        <w:pStyle w:val="af8"/>
        <w:spacing w:line="360" w:lineRule="auto"/>
        <w:ind w:firstLineChars="0" w:firstLine="0"/>
        <w:rPr>
          <w:rFonts w:ascii="宋体" w:eastAsia="宋体" w:hAnsi="宋体"/>
          <w:szCs w:val="21"/>
        </w:rPr>
      </w:pPr>
    </w:p>
    <w:p w:rsidR="005A55CD" w:rsidRDefault="005A55CD">
      <w:pPr>
        <w:pStyle w:val="af8"/>
        <w:spacing w:line="360" w:lineRule="auto"/>
        <w:ind w:firstLineChars="0" w:firstLine="0"/>
        <w:rPr>
          <w:rFonts w:ascii="宋体" w:eastAsia="宋体" w:hAnsi="宋体"/>
          <w:szCs w:val="21"/>
        </w:rPr>
      </w:pPr>
    </w:p>
    <w:p w:rsidR="005A55CD" w:rsidRDefault="005A55CD">
      <w:pPr>
        <w:pStyle w:val="af8"/>
        <w:spacing w:line="360" w:lineRule="auto"/>
        <w:ind w:firstLineChars="0" w:firstLine="0"/>
        <w:rPr>
          <w:rFonts w:ascii="宋体" w:eastAsia="宋体" w:hAnsi="宋体"/>
          <w:szCs w:val="21"/>
        </w:rPr>
      </w:pPr>
    </w:p>
    <w:sectPr w:rsidR="005A55CD">
      <w:headerReference w:type="default" r:id="rId8"/>
      <w:footerReference w:type="default" r:id="rId9"/>
      <w:pgSz w:w="11906" w:h="16838"/>
      <w:pgMar w:top="1440" w:right="1416" w:bottom="1440" w:left="1560" w:header="851" w:footer="992" w:gutter="0"/>
      <w:pgNumType w:start="0"/>
      <w:cols w:space="425"/>
      <w:titlePg/>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192C" w:rsidRDefault="0077192C">
      <w:r>
        <w:separator/>
      </w:r>
    </w:p>
  </w:endnote>
  <w:endnote w:type="continuationSeparator" w:id="0">
    <w:p w:rsidR="0077192C" w:rsidRDefault="007719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8378267"/>
    </w:sdtPr>
    <w:sdtEndPr>
      <w:rPr>
        <w:sz w:val="16"/>
      </w:rPr>
    </w:sdtEndPr>
    <w:sdtContent>
      <w:p w:rsidR="005A55CD" w:rsidRDefault="00FD63FC">
        <w:pPr>
          <w:pStyle w:val="ad"/>
          <w:jc w:val="center"/>
          <w:rPr>
            <w:sz w:val="16"/>
          </w:rPr>
        </w:pPr>
        <w:r>
          <w:rPr>
            <w:rFonts w:ascii="宋体" w:eastAsia="宋体" w:hAnsi="宋体"/>
            <w:sz w:val="20"/>
            <w:szCs w:val="21"/>
          </w:rPr>
          <w:fldChar w:fldCharType="begin"/>
        </w:r>
        <w:r>
          <w:rPr>
            <w:rFonts w:ascii="宋体" w:eastAsia="宋体" w:hAnsi="宋体"/>
            <w:sz w:val="20"/>
            <w:szCs w:val="21"/>
          </w:rPr>
          <w:instrText>PAGE   \* MERGEFORMAT</w:instrText>
        </w:r>
        <w:r>
          <w:rPr>
            <w:rFonts w:ascii="宋体" w:eastAsia="宋体" w:hAnsi="宋体"/>
            <w:sz w:val="20"/>
            <w:szCs w:val="21"/>
          </w:rPr>
          <w:fldChar w:fldCharType="separate"/>
        </w:r>
        <w:r w:rsidR="006C4C34" w:rsidRPr="006C4C34">
          <w:rPr>
            <w:rFonts w:ascii="宋体" w:eastAsia="宋体" w:hAnsi="宋体"/>
            <w:noProof/>
            <w:sz w:val="20"/>
            <w:szCs w:val="21"/>
            <w:lang w:val="zh-CN"/>
          </w:rPr>
          <w:t>1</w:t>
        </w:r>
        <w:r>
          <w:rPr>
            <w:rFonts w:ascii="宋体" w:eastAsia="宋体" w:hAnsi="宋体"/>
            <w:sz w:val="20"/>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192C" w:rsidRDefault="0077192C">
      <w:r>
        <w:separator/>
      </w:r>
    </w:p>
  </w:footnote>
  <w:footnote w:type="continuationSeparator" w:id="0">
    <w:p w:rsidR="0077192C" w:rsidRDefault="007719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55CD" w:rsidRDefault="00FD63FC">
    <w:pPr>
      <w:pBdr>
        <w:bottom w:val="single" w:sz="6" w:space="1" w:color="auto"/>
      </w:pBdr>
      <w:tabs>
        <w:tab w:val="center" w:pos="4153"/>
        <w:tab w:val="right" w:pos="8306"/>
      </w:tabs>
      <w:snapToGrid w:val="0"/>
      <w:jc w:val="left"/>
      <w:rPr>
        <w:rFonts w:ascii="宋体" w:eastAsia="宋体" w:hAnsi="宋体"/>
        <w:color w:val="FF0000"/>
        <w:sz w:val="18"/>
        <w:szCs w:val="18"/>
      </w:rPr>
    </w:pPr>
    <w:r>
      <w:rPr>
        <w:rFonts w:ascii="黑体" w:eastAsia="黑体" w:hAnsi="黑体" w:hint="eastAsia"/>
        <w:szCs w:val="21"/>
      </w:rPr>
      <w:t xml:space="preserve">                        </w:t>
    </w:r>
    <w:r>
      <w:rPr>
        <w:rFonts w:ascii="黑体" w:eastAsia="黑体" w:hAnsi="黑体" w:hint="eastAsia"/>
        <w:color w:val="FF0000"/>
        <w:szCs w:val="21"/>
      </w:rPr>
      <w:t xml:space="preserve">  </w:t>
    </w:r>
    <w:r>
      <w:rPr>
        <w:rFonts w:ascii="黑体" w:eastAsia="黑体" w:hAnsi="黑体"/>
        <w:color w:val="FF0000"/>
        <w:szCs w:val="21"/>
      </w:rPr>
      <w:t xml:space="preserve">   </w:t>
    </w:r>
    <w:r>
      <w:rPr>
        <w:rFonts w:ascii="黑体" w:eastAsia="黑体" w:hAnsi="黑体" w:hint="eastAsia"/>
        <w:color w:val="FF0000"/>
        <w:szCs w:val="21"/>
      </w:rPr>
      <w:t xml:space="preserve"> </w:t>
    </w:r>
    <w:r>
      <w:rPr>
        <w:rFonts w:ascii="黑体" w:eastAsia="黑体" w:hAnsi="黑体"/>
        <w:color w:val="FF0000"/>
        <w:szCs w:val="21"/>
      </w:rPr>
      <w:t xml:space="preserve">                    </w:t>
    </w:r>
    <w:bookmarkStart w:id="59" w:name="_Hlk52959896"/>
    <w:r>
      <w:rPr>
        <w:rFonts w:ascii="黑体" w:eastAsia="黑体" w:hAnsi="黑体"/>
        <w:noProof/>
        <w:color w:val="FF0000"/>
        <w:szCs w:val="21"/>
      </w:rPr>
      <w:drawing>
        <wp:inline distT="0" distB="0" distL="0" distR="0">
          <wp:extent cx="301625" cy="215900"/>
          <wp:effectExtent l="0" t="0" r="3175" b="0"/>
          <wp:docPr id="4" name="图片 4" descr="15465608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546560808(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01625" cy="215900"/>
                  </a:xfrm>
                  <a:prstGeom prst="rect">
                    <a:avLst/>
                  </a:prstGeom>
                  <a:noFill/>
                  <a:ln>
                    <a:noFill/>
                  </a:ln>
                </pic:spPr>
              </pic:pic>
            </a:graphicData>
          </a:graphic>
        </wp:inline>
      </w:drawing>
    </w:r>
    <w:r>
      <w:rPr>
        <w:rFonts w:ascii="黑体" w:eastAsia="黑体" w:hAnsi="黑体"/>
        <w:color w:val="FF0000"/>
        <w:szCs w:val="21"/>
      </w:rPr>
      <w:t xml:space="preserve"> </w:t>
    </w:r>
    <w:r>
      <w:rPr>
        <w:rFonts w:ascii="宋体" w:eastAsia="宋体" w:hAnsi="宋体" w:hint="eastAsia"/>
        <w:b/>
        <w:szCs w:val="21"/>
      </w:rPr>
      <w:t>广东</w:t>
    </w:r>
    <w:proofErr w:type="gramStart"/>
    <w:r>
      <w:rPr>
        <w:rFonts w:ascii="宋体" w:eastAsia="宋体" w:hAnsi="宋体" w:hint="eastAsia"/>
        <w:b/>
        <w:szCs w:val="21"/>
      </w:rPr>
      <w:t>智汇城市</w:t>
    </w:r>
    <w:proofErr w:type="gramEnd"/>
    <w:r>
      <w:rPr>
        <w:rFonts w:ascii="宋体" w:eastAsia="宋体" w:hAnsi="宋体" w:hint="eastAsia"/>
        <w:b/>
        <w:szCs w:val="21"/>
      </w:rPr>
      <w:t>招标采购有限公司</w:t>
    </w:r>
    <w:bookmarkEnd w:id="59"/>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658ED"/>
    <w:multiLevelType w:val="multilevel"/>
    <w:tmpl w:val="024658ED"/>
    <w:lvl w:ilvl="0">
      <w:start w:val="1"/>
      <w:numFmt w:val="decimal"/>
      <w:lvlText w:val="3.%1"/>
      <w:lvlJc w:val="left"/>
      <w:pPr>
        <w:ind w:left="2044" w:hanging="440"/>
      </w:pPr>
      <w:rPr>
        <w:rFonts w:ascii="宋体" w:eastAsia="宋体" w:hAnsi="宋体" w:hint="eastAsia"/>
        <w:b w:val="0"/>
        <w:bCs w:val="0"/>
        <w:sz w:val="21"/>
        <w:szCs w:val="21"/>
      </w:rPr>
    </w:lvl>
    <w:lvl w:ilvl="1">
      <w:start w:val="1"/>
      <w:numFmt w:val="lowerLetter"/>
      <w:lvlText w:val="%2)"/>
      <w:lvlJc w:val="left"/>
      <w:pPr>
        <w:ind w:left="1164" w:hanging="440"/>
      </w:pPr>
    </w:lvl>
    <w:lvl w:ilvl="2">
      <w:start w:val="1"/>
      <w:numFmt w:val="lowerRoman"/>
      <w:lvlText w:val="%3."/>
      <w:lvlJc w:val="right"/>
      <w:pPr>
        <w:ind w:left="1604" w:hanging="440"/>
      </w:pPr>
    </w:lvl>
    <w:lvl w:ilvl="3">
      <w:start w:val="1"/>
      <w:numFmt w:val="decimal"/>
      <w:lvlText w:val="%4."/>
      <w:lvlJc w:val="left"/>
      <w:pPr>
        <w:ind w:left="2044" w:hanging="440"/>
      </w:pPr>
    </w:lvl>
    <w:lvl w:ilvl="4">
      <w:start w:val="1"/>
      <w:numFmt w:val="lowerLetter"/>
      <w:lvlText w:val="%5)"/>
      <w:lvlJc w:val="left"/>
      <w:pPr>
        <w:ind w:left="2484" w:hanging="440"/>
      </w:pPr>
    </w:lvl>
    <w:lvl w:ilvl="5">
      <w:start w:val="1"/>
      <w:numFmt w:val="lowerRoman"/>
      <w:lvlText w:val="%6."/>
      <w:lvlJc w:val="right"/>
      <w:pPr>
        <w:ind w:left="2924" w:hanging="440"/>
      </w:pPr>
    </w:lvl>
    <w:lvl w:ilvl="6">
      <w:start w:val="1"/>
      <w:numFmt w:val="decimal"/>
      <w:lvlText w:val="%7."/>
      <w:lvlJc w:val="left"/>
      <w:pPr>
        <w:ind w:left="3364" w:hanging="440"/>
      </w:pPr>
    </w:lvl>
    <w:lvl w:ilvl="7">
      <w:start w:val="1"/>
      <w:numFmt w:val="lowerLetter"/>
      <w:lvlText w:val="%8)"/>
      <w:lvlJc w:val="left"/>
      <w:pPr>
        <w:ind w:left="3804" w:hanging="440"/>
      </w:pPr>
    </w:lvl>
    <w:lvl w:ilvl="8">
      <w:start w:val="1"/>
      <w:numFmt w:val="lowerRoman"/>
      <w:lvlText w:val="%9."/>
      <w:lvlJc w:val="right"/>
      <w:pPr>
        <w:ind w:left="4244" w:hanging="440"/>
      </w:pPr>
    </w:lvl>
  </w:abstractNum>
  <w:abstractNum w:abstractNumId="1" w15:restartNumberingAfterBreak="0">
    <w:nsid w:val="029F435A"/>
    <w:multiLevelType w:val="multilevel"/>
    <w:tmpl w:val="029F435A"/>
    <w:lvl w:ilvl="0">
      <w:start w:val="1"/>
      <w:numFmt w:val="decimal"/>
      <w:lvlText w:val="1.%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05A41600"/>
    <w:multiLevelType w:val="multilevel"/>
    <w:tmpl w:val="05A4160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9B74FFD"/>
    <w:multiLevelType w:val="multilevel"/>
    <w:tmpl w:val="09B74FFD"/>
    <w:lvl w:ilvl="0">
      <w:start w:val="1"/>
      <w:numFmt w:val="decimal"/>
      <w:lvlText w:val="3.%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09D97AA6"/>
    <w:multiLevelType w:val="multilevel"/>
    <w:tmpl w:val="09D97AA6"/>
    <w:lvl w:ilvl="0">
      <w:start w:val="1"/>
      <w:numFmt w:val="decimal"/>
      <w:lvlText w:val="2.%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127076F1"/>
    <w:multiLevelType w:val="multilevel"/>
    <w:tmpl w:val="127076F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3C933BF"/>
    <w:multiLevelType w:val="multilevel"/>
    <w:tmpl w:val="13C933BF"/>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15:restartNumberingAfterBreak="0">
    <w:nsid w:val="16C54143"/>
    <w:multiLevelType w:val="multilevel"/>
    <w:tmpl w:val="16C5414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176E0134"/>
    <w:multiLevelType w:val="multilevel"/>
    <w:tmpl w:val="176E0134"/>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1B0F570E"/>
    <w:multiLevelType w:val="multilevel"/>
    <w:tmpl w:val="1B0F570E"/>
    <w:lvl w:ilvl="0">
      <w:start w:val="1"/>
      <w:numFmt w:val="decimal"/>
      <w:lvlText w:val="1.%1"/>
      <w:lvlJc w:val="left"/>
      <w:pPr>
        <w:ind w:left="1760" w:hanging="440"/>
      </w:pPr>
      <w:rPr>
        <w:rFonts w:ascii="宋体" w:eastAsia="宋体" w:hAnsi="宋体" w:hint="eastAsia"/>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 w15:restartNumberingAfterBreak="0">
    <w:nsid w:val="1B414870"/>
    <w:multiLevelType w:val="multilevel"/>
    <w:tmpl w:val="1B414870"/>
    <w:lvl w:ilvl="0">
      <w:start w:val="1"/>
      <w:numFmt w:val="decimal"/>
      <w:lvlText w:val="2.1.%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 w15:restartNumberingAfterBreak="0">
    <w:nsid w:val="1BB7754C"/>
    <w:multiLevelType w:val="multilevel"/>
    <w:tmpl w:val="1BB7754C"/>
    <w:lvl w:ilvl="0">
      <w:start w:val="1"/>
      <w:numFmt w:val="chineseCountingThousand"/>
      <w:suff w:val="space"/>
      <w:lvlText w:val="%1、"/>
      <w:lvlJc w:val="left"/>
      <w:pPr>
        <w:ind w:left="420" w:hanging="420"/>
      </w:pPr>
      <w:rPr>
        <w:rFonts w:hint="eastAsia"/>
        <w:b w:val="0"/>
        <w:bCs/>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C8B3985"/>
    <w:multiLevelType w:val="multilevel"/>
    <w:tmpl w:val="1C8B3985"/>
    <w:lvl w:ilvl="0">
      <w:start w:val="1"/>
      <w:numFmt w:val="decimal"/>
      <w:lvlText w:val="%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3" w15:restartNumberingAfterBreak="0">
    <w:nsid w:val="1E3D35AF"/>
    <w:multiLevelType w:val="multilevel"/>
    <w:tmpl w:val="1E3D35AF"/>
    <w:lvl w:ilvl="0">
      <w:start w:val="1"/>
      <w:numFmt w:val="decimal"/>
      <w:lvlText w:val="2.2.%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4" w15:restartNumberingAfterBreak="0">
    <w:nsid w:val="1E5F4965"/>
    <w:multiLevelType w:val="multilevel"/>
    <w:tmpl w:val="1E5F4965"/>
    <w:lvl w:ilvl="0">
      <w:start w:val="1"/>
      <w:numFmt w:val="decimal"/>
      <w:lvlText w:val="6.%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5" w15:restartNumberingAfterBreak="0">
    <w:nsid w:val="1ED1768A"/>
    <w:multiLevelType w:val="multilevel"/>
    <w:tmpl w:val="1ED1768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214B62EB"/>
    <w:multiLevelType w:val="multilevel"/>
    <w:tmpl w:val="214B62EB"/>
    <w:lvl w:ilvl="0">
      <w:start w:val="1"/>
      <w:numFmt w:val="decimal"/>
      <w:lvlText w:val="3.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7"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2."/>
      <w:lvlJc w:val="left"/>
      <w:pPr>
        <w:ind w:left="1760" w:hanging="440"/>
      </w:pPr>
      <w:rPr>
        <w:rFonts w:ascii="宋体" w:eastAsia="宋体" w:hAnsi="宋体"/>
        <w:b/>
        <w:bCs/>
        <w:color w:val="auto"/>
        <w:sz w:val="21"/>
        <w:szCs w:val="21"/>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8" w15:restartNumberingAfterBreak="0">
    <w:nsid w:val="25AF618C"/>
    <w:multiLevelType w:val="multilevel"/>
    <w:tmpl w:val="25AF618C"/>
    <w:lvl w:ilvl="0">
      <w:start w:val="1"/>
      <w:numFmt w:val="decimal"/>
      <w:lvlText w:val="4.%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9" w15:restartNumberingAfterBreak="0">
    <w:nsid w:val="26A5379A"/>
    <w:multiLevelType w:val="multilevel"/>
    <w:tmpl w:val="26A5379A"/>
    <w:lvl w:ilvl="0">
      <w:start w:val="1"/>
      <w:numFmt w:val="decimal"/>
      <w:lvlText w:val="1.%1"/>
      <w:lvlJc w:val="left"/>
      <w:pPr>
        <w:ind w:left="1760" w:hanging="440"/>
      </w:pPr>
      <w:rPr>
        <w:rFonts w:hint="eastAsia"/>
        <w:b w:val="0"/>
        <w:bCs w:val="0"/>
        <w:i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0" w15:restartNumberingAfterBreak="0">
    <w:nsid w:val="27B33AF9"/>
    <w:multiLevelType w:val="multilevel"/>
    <w:tmpl w:val="27B33AF9"/>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1" w15:restartNumberingAfterBreak="0">
    <w:nsid w:val="2823058D"/>
    <w:multiLevelType w:val="multilevel"/>
    <w:tmpl w:val="2823058D"/>
    <w:lvl w:ilvl="0">
      <w:start w:val="1"/>
      <w:numFmt w:val="decimal"/>
      <w:lvlText w:val="1.%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2" w15:restartNumberingAfterBreak="0">
    <w:nsid w:val="2B201C5B"/>
    <w:multiLevelType w:val="multilevel"/>
    <w:tmpl w:val="2B201C5B"/>
    <w:lvl w:ilvl="0">
      <w:start w:val="1"/>
      <w:numFmt w:val="decimal"/>
      <w:lvlText w:val="10.%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3" w15:restartNumberingAfterBreak="0">
    <w:nsid w:val="32116584"/>
    <w:multiLevelType w:val="multilevel"/>
    <w:tmpl w:val="32116584"/>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4" w15:restartNumberingAfterBreak="0">
    <w:nsid w:val="339104E6"/>
    <w:multiLevelType w:val="multilevel"/>
    <w:tmpl w:val="339104E6"/>
    <w:lvl w:ilvl="0">
      <w:start w:val="1"/>
      <w:numFmt w:val="decimal"/>
      <w:lvlText w:val="%1."/>
      <w:lvlJc w:val="left"/>
      <w:pPr>
        <w:ind w:left="440" w:hanging="440"/>
      </w:pPr>
      <w:rPr>
        <w:rFonts w:ascii="宋体" w:eastAsia="宋体" w:hAnsi="宋体"/>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5" w15:restartNumberingAfterBreak="0">
    <w:nsid w:val="389C7C8D"/>
    <w:multiLevelType w:val="multilevel"/>
    <w:tmpl w:val="389C7C8D"/>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6"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3ACB47A2"/>
    <w:multiLevelType w:val="multilevel"/>
    <w:tmpl w:val="3ACB47A2"/>
    <w:lvl w:ilvl="0">
      <w:start w:val="1"/>
      <w:numFmt w:val="decimal"/>
      <w:lvlText w:val="9.%1"/>
      <w:lvlJc w:val="left"/>
      <w:pPr>
        <w:ind w:left="420"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8" w15:restartNumberingAfterBreak="0">
    <w:nsid w:val="3B5437E8"/>
    <w:multiLevelType w:val="multilevel"/>
    <w:tmpl w:val="3B5437E8"/>
    <w:lvl w:ilvl="0">
      <w:start w:val="1"/>
      <w:numFmt w:val="decimal"/>
      <w:lvlText w:val="8.%1"/>
      <w:lvlJc w:val="left"/>
      <w:pPr>
        <w:ind w:left="420"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9" w15:restartNumberingAfterBreak="0">
    <w:nsid w:val="3F432B56"/>
    <w:multiLevelType w:val="multilevel"/>
    <w:tmpl w:val="3F432B56"/>
    <w:lvl w:ilvl="0">
      <w:start w:val="1"/>
      <w:numFmt w:val="decimal"/>
      <w:lvlText w:val="2.%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0" w15:restartNumberingAfterBreak="0">
    <w:nsid w:val="3F4C0033"/>
    <w:multiLevelType w:val="multilevel"/>
    <w:tmpl w:val="3F4C0033"/>
    <w:lvl w:ilvl="0">
      <w:start w:val="1"/>
      <w:numFmt w:val="decimal"/>
      <w:lvlText w:val="5.%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1" w15:restartNumberingAfterBreak="0">
    <w:nsid w:val="422662C0"/>
    <w:multiLevelType w:val="multilevel"/>
    <w:tmpl w:val="422662C0"/>
    <w:lvl w:ilvl="0">
      <w:start w:val="1"/>
      <w:numFmt w:val="chineseCounting"/>
      <w:lvlText w:val="%1、"/>
      <w:lvlJc w:val="left"/>
      <w:pPr>
        <w:ind w:left="440" w:hanging="440"/>
      </w:pPr>
      <w:rPr>
        <w:rFonts w:hint="eastAsia"/>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2" w15:restartNumberingAfterBreak="0">
    <w:nsid w:val="42531D2A"/>
    <w:multiLevelType w:val="multilevel"/>
    <w:tmpl w:val="42531D2A"/>
    <w:lvl w:ilvl="0">
      <w:start w:val="1"/>
      <w:numFmt w:val="chineseCountingThousand"/>
      <w:lvlText w:val="%1、"/>
      <w:lvlJc w:val="left"/>
      <w:pPr>
        <w:ind w:left="2284" w:hanging="440"/>
      </w:pPr>
      <w:rPr>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3" w15:restartNumberingAfterBreak="0">
    <w:nsid w:val="42E764AE"/>
    <w:multiLevelType w:val="multilevel"/>
    <w:tmpl w:val="42E764AE"/>
    <w:lvl w:ilvl="0">
      <w:start w:val="1"/>
      <w:numFmt w:val="decimal"/>
      <w:lvlText w:val="1.%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4" w15:restartNumberingAfterBreak="0">
    <w:nsid w:val="46C47DDD"/>
    <w:multiLevelType w:val="multilevel"/>
    <w:tmpl w:val="46C47DDD"/>
    <w:lvl w:ilvl="0">
      <w:start w:val="1"/>
      <w:numFmt w:val="decimal"/>
      <w:lvlText w:val="7.%1"/>
      <w:lvlJc w:val="left"/>
      <w:pPr>
        <w:ind w:left="420"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5" w15:restartNumberingAfterBreak="0">
    <w:nsid w:val="4B900A3F"/>
    <w:multiLevelType w:val="multilevel"/>
    <w:tmpl w:val="4B900A3F"/>
    <w:lvl w:ilvl="0">
      <w:start w:val="1"/>
      <w:numFmt w:val="decimal"/>
      <w:lvlText w:val="7.%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6" w15:restartNumberingAfterBreak="0">
    <w:nsid w:val="4BB06789"/>
    <w:multiLevelType w:val="multilevel"/>
    <w:tmpl w:val="4BB06789"/>
    <w:lvl w:ilvl="0">
      <w:start w:val="1"/>
      <w:numFmt w:val="decimal"/>
      <w:lvlText w:val="%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7" w15:restartNumberingAfterBreak="0">
    <w:nsid w:val="4E294E39"/>
    <w:multiLevelType w:val="multilevel"/>
    <w:tmpl w:val="4E294E39"/>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8" w15:restartNumberingAfterBreak="0">
    <w:nsid w:val="4E4501A6"/>
    <w:multiLevelType w:val="multilevel"/>
    <w:tmpl w:val="4E4501A6"/>
    <w:lvl w:ilvl="0">
      <w:start w:val="1"/>
      <w:numFmt w:val="decimal"/>
      <w:lvlText w:val="3.%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9" w15:restartNumberingAfterBreak="0">
    <w:nsid w:val="4E554EA7"/>
    <w:multiLevelType w:val="multilevel"/>
    <w:tmpl w:val="4E554EA7"/>
    <w:lvl w:ilvl="0">
      <w:start w:val="1"/>
      <w:numFmt w:val="decimal"/>
      <w:lvlText w:val="3.2.%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0" w15:restartNumberingAfterBreak="0">
    <w:nsid w:val="511565A4"/>
    <w:multiLevelType w:val="multilevel"/>
    <w:tmpl w:val="511565A4"/>
    <w:lvl w:ilvl="0">
      <w:start w:val="1"/>
      <w:numFmt w:val="decimal"/>
      <w:lvlText w:val="6.%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1" w15:restartNumberingAfterBreak="0">
    <w:nsid w:val="51365B5F"/>
    <w:multiLevelType w:val="multilevel"/>
    <w:tmpl w:val="51365B5F"/>
    <w:lvl w:ilvl="0">
      <w:start w:val="1"/>
      <w:numFmt w:val="decimal"/>
      <w:lvlText w:val="%1."/>
      <w:lvlJc w:val="left"/>
      <w:pPr>
        <w:ind w:left="440" w:hanging="440"/>
      </w:pPr>
      <w:rPr>
        <w:rFonts w:ascii="宋体" w:eastAsia="宋体" w:hAnsi="宋体"/>
        <w:b/>
        <w:bCs/>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2" w15:restartNumberingAfterBreak="0">
    <w:nsid w:val="521A7766"/>
    <w:multiLevelType w:val="multilevel"/>
    <w:tmpl w:val="521A7766"/>
    <w:lvl w:ilvl="0">
      <w:start w:val="1"/>
      <w:numFmt w:val="decimal"/>
      <w:lvlText w:val="%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4"/>
        <w:szCs w:val="24"/>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3"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4" w15:restartNumberingAfterBreak="0">
    <w:nsid w:val="52EB4D36"/>
    <w:multiLevelType w:val="multilevel"/>
    <w:tmpl w:val="52EB4D36"/>
    <w:lvl w:ilvl="0">
      <w:start w:val="1"/>
      <w:numFmt w:val="chineseCounting"/>
      <w:lvlText w:val="%1、"/>
      <w:lvlJc w:val="left"/>
      <w:pPr>
        <w:ind w:left="440" w:hanging="440"/>
      </w:pPr>
      <w:rPr>
        <w:rFonts w:ascii="宋体" w:eastAsia="宋体" w:hAnsi="宋体" w:hint="eastAsia"/>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5" w15:restartNumberingAfterBreak="0">
    <w:nsid w:val="5340019D"/>
    <w:multiLevelType w:val="multilevel"/>
    <w:tmpl w:val="5340019D"/>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6" w15:restartNumberingAfterBreak="0">
    <w:nsid w:val="546D2510"/>
    <w:multiLevelType w:val="multilevel"/>
    <w:tmpl w:val="546D251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55E32074"/>
    <w:multiLevelType w:val="multilevel"/>
    <w:tmpl w:val="55E32074"/>
    <w:lvl w:ilvl="0">
      <w:start w:val="1"/>
      <w:numFmt w:val="chineseCounting"/>
      <w:lvlText w:val="%1、"/>
      <w:lvlJc w:val="left"/>
      <w:pPr>
        <w:ind w:left="420" w:hanging="420"/>
      </w:pPr>
      <w:rPr>
        <w:rFonts w:ascii="宋体" w:eastAsia="宋体" w:hAnsi="宋体" w:hint="eastAsia"/>
        <w:b w:val="0"/>
        <w:bCs w:val="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56537374"/>
    <w:multiLevelType w:val="multilevel"/>
    <w:tmpl w:val="56537374"/>
    <w:lvl w:ilvl="0">
      <w:start w:val="1"/>
      <w:numFmt w:val="decimal"/>
      <w:lvlText w:val="9.%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9" w15:restartNumberingAfterBreak="0">
    <w:nsid w:val="567C1180"/>
    <w:multiLevelType w:val="multilevel"/>
    <w:tmpl w:val="567C1180"/>
    <w:lvl w:ilvl="0">
      <w:start w:val="1"/>
      <w:numFmt w:val="decimal"/>
      <w:lvlText w:val="3.%1"/>
      <w:lvlJc w:val="left"/>
      <w:pPr>
        <w:ind w:left="2284"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0" w15:restartNumberingAfterBreak="0">
    <w:nsid w:val="57813E83"/>
    <w:multiLevelType w:val="multilevel"/>
    <w:tmpl w:val="57813E83"/>
    <w:lvl w:ilvl="0">
      <w:start w:val="1"/>
      <w:numFmt w:val="decimal"/>
      <w:lvlText w:val="2.%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1" w15:restartNumberingAfterBreak="0">
    <w:nsid w:val="5B8969A8"/>
    <w:multiLevelType w:val="multilevel"/>
    <w:tmpl w:val="5B8969A8"/>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2" w15:restartNumberingAfterBreak="0">
    <w:nsid w:val="5C3763FC"/>
    <w:multiLevelType w:val="multilevel"/>
    <w:tmpl w:val="5C3763FC"/>
    <w:lvl w:ilvl="0">
      <w:start w:val="1"/>
      <w:numFmt w:val="decimal"/>
      <w:lvlText w:val="2.%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3" w15:restartNumberingAfterBreak="0">
    <w:nsid w:val="60C36DF7"/>
    <w:multiLevelType w:val="multilevel"/>
    <w:tmpl w:val="60C36DF7"/>
    <w:lvl w:ilvl="0">
      <w:start w:val="1"/>
      <w:numFmt w:val="decimal"/>
      <w:lvlText w:val="1.%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4" w15:restartNumberingAfterBreak="0">
    <w:nsid w:val="63AE47AF"/>
    <w:multiLevelType w:val="multilevel"/>
    <w:tmpl w:val="63AE47AF"/>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5" w15:restartNumberingAfterBreak="0">
    <w:nsid w:val="63C133C9"/>
    <w:multiLevelType w:val="multilevel"/>
    <w:tmpl w:val="63C133C9"/>
    <w:lvl w:ilvl="0">
      <w:start w:val="1"/>
      <w:numFmt w:val="decimal"/>
      <w:lvlText w:val="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6" w15:restartNumberingAfterBreak="0">
    <w:nsid w:val="64D2277D"/>
    <w:multiLevelType w:val="multilevel"/>
    <w:tmpl w:val="64D2277D"/>
    <w:lvl w:ilvl="0">
      <w:start w:val="1"/>
      <w:numFmt w:val="decimal"/>
      <w:lvlText w:val="1.%1"/>
      <w:lvlJc w:val="left"/>
      <w:pPr>
        <w:ind w:left="440" w:hanging="440"/>
      </w:pPr>
      <w:rPr>
        <w:rFonts w:ascii="宋体" w:eastAsia="宋体" w:hAnsi="宋体" w:hint="eastAsia"/>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7" w15:restartNumberingAfterBreak="0">
    <w:nsid w:val="6A842ACD"/>
    <w:multiLevelType w:val="multilevel"/>
    <w:tmpl w:val="6A842ACD"/>
    <w:lvl w:ilvl="0">
      <w:start w:val="1"/>
      <w:numFmt w:val="decimal"/>
      <w:lvlText w:val="2.%1"/>
      <w:lvlJc w:val="left"/>
      <w:pPr>
        <w:ind w:left="176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8" w15:restartNumberingAfterBreak="0">
    <w:nsid w:val="6A9C2F71"/>
    <w:multiLevelType w:val="multilevel"/>
    <w:tmpl w:val="6A9C2F71"/>
    <w:lvl w:ilvl="0">
      <w:start w:val="1"/>
      <w:numFmt w:val="decimal"/>
      <w:lvlText w:val="3.1.%1"/>
      <w:lvlJc w:val="left"/>
      <w:pPr>
        <w:ind w:left="2284"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9" w15:restartNumberingAfterBreak="0">
    <w:nsid w:val="6DB80B08"/>
    <w:multiLevelType w:val="multilevel"/>
    <w:tmpl w:val="6DB80B08"/>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0" w15:restartNumberingAfterBreak="0">
    <w:nsid w:val="6E83542C"/>
    <w:multiLevelType w:val="multilevel"/>
    <w:tmpl w:val="6E83542C"/>
    <w:lvl w:ilvl="0">
      <w:start w:val="1"/>
      <w:numFmt w:val="decimal"/>
      <w:lvlText w:val="3.2.%1"/>
      <w:lvlJc w:val="left"/>
      <w:pPr>
        <w:ind w:left="2284"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1" w15:restartNumberingAfterBreak="0">
    <w:nsid w:val="6F3F1A11"/>
    <w:multiLevelType w:val="multilevel"/>
    <w:tmpl w:val="6F3F1A11"/>
    <w:lvl w:ilvl="0">
      <w:start w:val="1"/>
      <w:numFmt w:val="decimal"/>
      <w:lvlText w:val="2.2.%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2" w15:restartNumberingAfterBreak="0">
    <w:nsid w:val="725E4E8E"/>
    <w:multiLevelType w:val="multilevel"/>
    <w:tmpl w:val="725E4E8E"/>
    <w:lvl w:ilvl="0">
      <w:start w:val="1"/>
      <w:numFmt w:val="decimal"/>
      <w:lvlText w:val="%1."/>
      <w:lvlJc w:val="left"/>
      <w:pPr>
        <w:ind w:left="440" w:hanging="440"/>
      </w:pPr>
      <w:rPr>
        <w:rFonts w:ascii="宋体" w:eastAsia="宋体" w:hAnsi="宋体"/>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3" w15:restartNumberingAfterBreak="0">
    <w:nsid w:val="746E74E4"/>
    <w:multiLevelType w:val="multilevel"/>
    <w:tmpl w:val="746E74E4"/>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4" w15:restartNumberingAfterBreak="0">
    <w:nsid w:val="76026B7A"/>
    <w:multiLevelType w:val="multilevel"/>
    <w:tmpl w:val="76026B7A"/>
    <w:lvl w:ilvl="0">
      <w:start w:val="1"/>
      <w:numFmt w:val="decimal"/>
      <w:lvlText w:val="5.%1"/>
      <w:lvlJc w:val="left"/>
      <w:pPr>
        <w:ind w:left="440" w:hanging="440"/>
      </w:pPr>
      <w:rPr>
        <w:rFonts w:hint="eastAsia"/>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5" w15:restartNumberingAfterBreak="0">
    <w:nsid w:val="7D847C9D"/>
    <w:multiLevelType w:val="multilevel"/>
    <w:tmpl w:val="7D847C9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7E427A18"/>
    <w:multiLevelType w:val="multilevel"/>
    <w:tmpl w:val="7E427A18"/>
    <w:lvl w:ilvl="0">
      <w:start w:val="1"/>
      <w:numFmt w:val="decimal"/>
      <w:lvlText w:val="8.%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7" w15:restartNumberingAfterBreak="0">
    <w:nsid w:val="7EBA75BF"/>
    <w:multiLevelType w:val="multilevel"/>
    <w:tmpl w:val="7EBA75BF"/>
    <w:lvl w:ilvl="0">
      <w:start w:val="1"/>
      <w:numFmt w:val="decimal"/>
      <w:lvlText w:val="7.1.%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8" w15:restartNumberingAfterBreak="0">
    <w:nsid w:val="7F5F2FE2"/>
    <w:multiLevelType w:val="multilevel"/>
    <w:tmpl w:val="7F5F2FE2"/>
    <w:lvl w:ilvl="0">
      <w:start w:val="1"/>
      <w:numFmt w:val="decimal"/>
      <w:lvlText w:val="3.3.%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9" w15:restartNumberingAfterBreak="0">
    <w:nsid w:val="7F886A55"/>
    <w:multiLevelType w:val="multilevel"/>
    <w:tmpl w:val="7F886A5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4"/>
  </w:num>
  <w:num w:numId="2">
    <w:abstractNumId w:val="20"/>
  </w:num>
  <w:num w:numId="3">
    <w:abstractNumId w:val="33"/>
  </w:num>
  <w:num w:numId="4">
    <w:abstractNumId w:val="23"/>
  </w:num>
  <w:num w:numId="5">
    <w:abstractNumId w:val="37"/>
  </w:num>
  <w:num w:numId="6">
    <w:abstractNumId w:val="6"/>
  </w:num>
  <w:num w:numId="7">
    <w:abstractNumId w:val="63"/>
  </w:num>
  <w:num w:numId="8">
    <w:abstractNumId w:val="44"/>
  </w:num>
  <w:num w:numId="9">
    <w:abstractNumId w:val="2"/>
  </w:num>
  <w:num w:numId="10">
    <w:abstractNumId w:val="65"/>
  </w:num>
  <w:num w:numId="11">
    <w:abstractNumId w:val="5"/>
  </w:num>
  <w:num w:numId="12">
    <w:abstractNumId w:val="46"/>
  </w:num>
  <w:num w:numId="13">
    <w:abstractNumId w:val="7"/>
  </w:num>
  <w:num w:numId="14">
    <w:abstractNumId w:val="15"/>
  </w:num>
  <w:num w:numId="15">
    <w:abstractNumId w:val="69"/>
  </w:num>
  <w:num w:numId="16">
    <w:abstractNumId w:val="32"/>
  </w:num>
  <w:num w:numId="17">
    <w:abstractNumId w:val="62"/>
  </w:num>
  <w:num w:numId="18">
    <w:abstractNumId w:val="51"/>
  </w:num>
  <w:num w:numId="19">
    <w:abstractNumId w:val="30"/>
  </w:num>
  <w:num w:numId="20">
    <w:abstractNumId w:val="14"/>
  </w:num>
  <w:num w:numId="21">
    <w:abstractNumId w:val="66"/>
  </w:num>
  <w:num w:numId="22">
    <w:abstractNumId w:val="48"/>
  </w:num>
  <w:num w:numId="23">
    <w:abstractNumId w:val="22"/>
  </w:num>
  <w:num w:numId="24">
    <w:abstractNumId w:val="54"/>
  </w:num>
  <w:num w:numId="25">
    <w:abstractNumId w:val="25"/>
  </w:num>
  <w:num w:numId="26">
    <w:abstractNumId w:val="55"/>
  </w:num>
  <w:num w:numId="27">
    <w:abstractNumId w:val="52"/>
  </w:num>
  <w:num w:numId="28">
    <w:abstractNumId w:val="61"/>
  </w:num>
  <w:num w:numId="29">
    <w:abstractNumId w:val="59"/>
  </w:num>
  <w:num w:numId="30">
    <w:abstractNumId w:val="16"/>
  </w:num>
  <w:num w:numId="31">
    <w:abstractNumId w:val="8"/>
  </w:num>
  <w:num w:numId="32">
    <w:abstractNumId w:val="4"/>
  </w:num>
  <w:num w:numId="33">
    <w:abstractNumId w:val="34"/>
  </w:num>
  <w:num w:numId="34">
    <w:abstractNumId w:val="28"/>
  </w:num>
  <w:num w:numId="35">
    <w:abstractNumId w:val="27"/>
  </w:num>
  <w:num w:numId="36">
    <w:abstractNumId w:val="36"/>
  </w:num>
  <w:num w:numId="37">
    <w:abstractNumId w:val="1"/>
  </w:num>
  <w:num w:numId="38">
    <w:abstractNumId w:val="49"/>
  </w:num>
  <w:num w:numId="39">
    <w:abstractNumId w:val="58"/>
  </w:num>
  <w:num w:numId="40">
    <w:abstractNumId w:val="60"/>
  </w:num>
  <w:num w:numId="41">
    <w:abstractNumId w:val="12"/>
  </w:num>
  <w:num w:numId="42">
    <w:abstractNumId w:val="21"/>
  </w:num>
  <w:num w:numId="43">
    <w:abstractNumId w:val="50"/>
  </w:num>
  <w:num w:numId="44">
    <w:abstractNumId w:val="10"/>
  </w:num>
  <w:num w:numId="45">
    <w:abstractNumId w:val="13"/>
  </w:num>
  <w:num w:numId="46">
    <w:abstractNumId w:val="3"/>
  </w:num>
  <w:num w:numId="47">
    <w:abstractNumId w:val="42"/>
  </w:num>
  <w:num w:numId="48">
    <w:abstractNumId w:val="53"/>
  </w:num>
  <w:num w:numId="49">
    <w:abstractNumId w:val="29"/>
  </w:num>
  <w:num w:numId="50">
    <w:abstractNumId w:val="31"/>
  </w:num>
  <w:num w:numId="51">
    <w:abstractNumId w:val="45"/>
  </w:num>
  <w:num w:numId="52">
    <w:abstractNumId w:val="56"/>
  </w:num>
  <w:num w:numId="53">
    <w:abstractNumId w:val="57"/>
  </w:num>
  <w:num w:numId="54">
    <w:abstractNumId w:val="38"/>
  </w:num>
  <w:num w:numId="55">
    <w:abstractNumId w:val="39"/>
  </w:num>
  <w:num w:numId="56">
    <w:abstractNumId w:val="68"/>
  </w:num>
  <w:num w:numId="57">
    <w:abstractNumId w:val="18"/>
  </w:num>
  <w:num w:numId="58">
    <w:abstractNumId w:val="40"/>
  </w:num>
  <w:num w:numId="59">
    <w:abstractNumId w:val="35"/>
  </w:num>
  <w:num w:numId="60">
    <w:abstractNumId w:val="67"/>
  </w:num>
  <w:num w:numId="61">
    <w:abstractNumId w:val="17"/>
  </w:num>
  <w:num w:numId="62">
    <w:abstractNumId w:val="19"/>
  </w:num>
  <w:num w:numId="63">
    <w:abstractNumId w:val="43"/>
  </w:num>
  <w:num w:numId="64">
    <w:abstractNumId w:val="41"/>
  </w:num>
  <w:num w:numId="65">
    <w:abstractNumId w:val="9"/>
  </w:num>
  <w:num w:numId="66">
    <w:abstractNumId w:val="0"/>
  </w:num>
  <w:num w:numId="67">
    <w:abstractNumId w:val="64"/>
  </w:num>
  <w:num w:numId="68">
    <w:abstractNumId w:val="11"/>
  </w:num>
  <w:num w:numId="69">
    <w:abstractNumId w:val="26"/>
  </w:num>
  <w:num w:numId="70">
    <w:abstractNumId w:val="47"/>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HorizontalSpacing w:val="105"/>
  <w:drawingGridVerticalSpacing w:val="435"/>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QwNWQ3YWY1MWJkNzdkNmU1N2ZjOWVjNmMwZjJhM2IifQ=="/>
  </w:docVars>
  <w:rsids>
    <w:rsidRoot w:val="00D67DDF"/>
    <w:rsid w:val="00005259"/>
    <w:rsid w:val="00005F3E"/>
    <w:rsid w:val="0000631A"/>
    <w:rsid w:val="00013CD5"/>
    <w:rsid w:val="0001532D"/>
    <w:rsid w:val="0002022F"/>
    <w:rsid w:val="00020420"/>
    <w:rsid w:val="00022B44"/>
    <w:rsid w:val="00026A85"/>
    <w:rsid w:val="00034FD7"/>
    <w:rsid w:val="00042CBF"/>
    <w:rsid w:val="0004353D"/>
    <w:rsid w:val="000472B9"/>
    <w:rsid w:val="00051A24"/>
    <w:rsid w:val="0005214C"/>
    <w:rsid w:val="000558D4"/>
    <w:rsid w:val="00056003"/>
    <w:rsid w:val="00061B2E"/>
    <w:rsid w:val="00080D73"/>
    <w:rsid w:val="00080DD8"/>
    <w:rsid w:val="00080E48"/>
    <w:rsid w:val="00081811"/>
    <w:rsid w:val="0008185A"/>
    <w:rsid w:val="00081E60"/>
    <w:rsid w:val="000823F2"/>
    <w:rsid w:val="000850FD"/>
    <w:rsid w:val="00092778"/>
    <w:rsid w:val="00097400"/>
    <w:rsid w:val="000A2DF0"/>
    <w:rsid w:val="000A30D9"/>
    <w:rsid w:val="000A4100"/>
    <w:rsid w:val="000B3AC7"/>
    <w:rsid w:val="000B40F1"/>
    <w:rsid w:val="000B7B8C"/>
    <w:rsid w:val="000C0C63"/>
    <w:rsid w:val="000D3533"/>
    <w:rsid w:val="000D723B"/>
    <w:rsid w:val="000E09E7"/>
    <w:rsid w:val="000E3CFA"/>
    <w:rsid w:val="000E630A"/>
    <w:rsid w:val="000E6E55"/>
    <w:rsid w:val="000E70CB"/>
    <w:rsid w:val="000E7E1F"/>
    <w:rsid w:val="000F2A12"/>
    <w:rsid w:val="000F7D4C"/>
    <w:rsid w:val="00101B36"/>
    <w:rsid w:val="0010396E"/>
    <w:rsid w:val="00105183"/>
    <w:rsid w:val="001066A8"/>
    <w:rsid w:val="001114EA"/>
    <w:rsid w:val="00114977"/>
    <w:rsid w:val="001149B1"/>
    <w:rsid w:val="001161AB"/>
    <w:rsid w:val="00116A5A"/>
    <w:rsid w:val="00122C45"/>
    <w:rsid w:val="00122EAD"/>
    <w:rsid w:val="00130262"/>
    <w:rsid w:val="0013233A"/>
    <w:rsid w:val="00132E68"/>
    <w:rsid w:val="00133D04"/>
    <w:rsid w:val="00142745"/>
    <w:rsid w:val="001460AE"/>
    <w:rsid w:val="00150157"/>
    <w:rsid w:val="0015022A"/>
    <w:rsid w:val="001507DF"/>
    <w:rsid w:val="001511E3"/>
    <w:rsid w:val="00151766"/>
    <w:rsid w:val="0015182B"/>
    <w:rsid w:val="00153CE1"/>
    <w:rsid w:val="001614A1"/>
    <w:rsid w:val="0016228C"/>
    <w:rsid w:val="001629A2"/>
    <w:rsid w:val="00164423"/>
    <w:rsid w:val="00175D8C"/>
    <w:rsid w:val="00191ABF"/>
    <w:rsid w:val="00196451"/>
    <w:rsid w:val="001A48D6"/>
    <w:rsid w:val="001A5B49"/>
    <w:rsid w:val="001B32E9"/>
    <w:rsid w:val="001B40C4"/>
    <w:rsid w:val="001B5485"/>
    <w:rsid w:val="001C0668"/>
    <w:rsid w:val="001C1AAB"/>
    <w:rsid w:val="001C60FB"/>
    <w:rsid w:val="001D2765"/>
    <w:rsid w:val="001E3755"/>
    <w:rsid w:val="001E5B1A"/>
    <w:rsid w:val="00201094"/>
    <w:rsid w:val="00201D09"/>
    <w:rsid w:val="00202F18"/>
    <w:rsid w:val="00203610"/>
    <w:rsid w:val="002042E4"/>
    <w:rsid w:val="00216381"/>
    <w:rsid w:val="0021657D"/>
    <w:rsid w:val="00222990"/>
    <w:rsid w:val="002248A4"/>
    <w:rsid w:val="00227A44"/>
    <w:rsid w:val="00227AFF"/>
    <w:rsid w:val="00227F3E"/>
    <w:rsid w:val="00233D56"/>
    <w:rsid w:val="002351D5"/>
    <w:rsid w:val="00235B75"/>
    <w:rsid w:val="0024463B"/>
    <w:rsid w:val="00245E0B"/>
    <w:rsid w:val="00252433"/>
    <w:rsid w:val="002530DD"/>
    <w:rsid w:val="0025356E"/>
    <w:rsid w:val="002664E2"/>
    <w:rsid w:val="00266D56"/>
    <w:rsid w:val="00272909"/>
    <w:rsid w:val="00273629"/>
    <w:rsid w:val="00274516"/>
    <w:rsid w:val="00274A44"/>
    <w:rsid w:val="00283501"/>
    <w:rsid w:val="00284307"/>
    <w:rsid w:val="00286DC6"/>
    <w:rsid w:val="00287119"/>
    <w:rsid w:val="00287AD5"/>
    <w:rsid w:val="00291EC5"/>
    <w:rsid w:val="00296737"/>
    <w:rsid w:val="002A2E79"/>
    <w:rsid w:val="002A6517"/>
    <w:rsid w:val="002B042E"/>
    <w:rsid w:val="002B41DD"/>
    <w:rsid w:val="002C0F34"/>
    <w:rsid w:val="002C2C3E"/>
    <w:rsid w:val="002C326F"/>
    <w:rsid w:val="002C3BA9"/>
    <w:rsid w:val="002D6EEC"/>
    <w:rsid w:val="002E1302"/>
    <w:rsid w:val="002E394D"/>
    <w:rsid w:val="002E4793"/>
    <w:rsid w:val="002E57A2"/>
    <w:rsid w:val="002E62ED"/>
    <w:rsid w:val="002F115F"/>
    <w:rsid w:val="002F19D4"/>
    <w:rsid w:val="002F720E"/>
    <w:rsid w:val="00302B5E"/>
    <w:rsid w:val="003032C8"/>
    <w:rsid w:val="0030788D"/>
    <w:rsid w:val="00310149"/>
    <w:rsid w:val="00312392"/>
    <w:rsid w:val="0031366E"/>
    <w:rsid w:val="00315431"/>
    <w:rsid w:val="00317E07"/>
    <w:rsid w:val="00320F5F"/>
    <w:rsid w:val="00321534"/>
    <w:rsid w:val="00325947"/>
    <w:rsid w:val="00327D9F"/>
    <w:rsid w:val="003304BF"/>
    <w:rsid w:val="00336D17"/>
    <w:rsid w:val="00337BB0"/>
    <w:rsid w:val="00337D35"/>
    <w:rsid w:val="00342E51"/>
    <w:rsid w:val="003449CD"/>
    <w:rsid w:val="00344C9F"/>
    <w:rsid w:val="00345B84"/>
    <w:rsid w:val="00350FF2"/>
    <w:rsid w:val="00351ED4"/>
    <w:rsid w:val="00355861"/>
    <w:rsid w:val="00363AF0"/>
    <w:rsid w:val="003659B2"/>
    <w:rsid w:val="00370534"/>
    <w:rsid w:val="00371ED1"/>
    <w:rsid w:val="00380072"/>
    <w:rsid w:val="00380546"/>
    <w:rsid w:val="00380AE7"/>
    <w:rsid w:val="00383999"/>
    <w:rsid w:val="00384D0E"/>
    <w:rsid w:val="003907A6"/>
    <w:rsid w:val="00394246"/>
    <w:rsid w:val="003A1585"/>
    <w:rsid w:val="003A2A1F"/>
    <w:rsid w:val="003A3026"/>
    <w:rsid w:val="003B706C"/>
    <w:rsid w:val="003C0B6C"/>
    <w:rsid w:val="003C5596"/>
    <w:rsid w:val="003D294D"/>
    <w:rsid w:val="003D2972"/>
    <w:rsid w:val="003E49D6"/>
    <w:rsid w:val="00403707"/>
    <w:rsid w:val="0040383C"/>
    <w:rsid w:val="0040621F"/>
    <w:rsid w:val="004074AA"/>
    <w:rsid w:val="0041137F"/>
    <w:rsid w:val="004137DA"/>
    <w:rsid w:val="0041735B"/>
    <w:rsid w:val="00425F76"/>
    <w:rsid w:val="00433330"/>
    <w:rsid w:val="00440398"/>
    <w:rsid w:val="00442203"/>
    <w:rsid w:val="0044301C"/>
    <w:rsid w:val="004440F6"/>
    <w:rsid w:val="004454F0"/>
    <w:rsid w:val="00446228"/>
    <w:rsid w:val="004517D2"/>
    <w:rsid w:val="00452842"/>
    <w:rsid w:val="0045310C"/>
    <w:rsid w:val="004532E6"/>
    <w:rsid w:val="00454629"/>
    <w:rsid w:val="00454B8A"/>
    <w:rsid w:val="004578E9"/>
    <w:rsid w:val="0046073C"/>
    <w:rsid w:val="00465083"/>
    <w:rsid w:val="00475C0A"/>
    <w:rsid w:val="00476E52"/>
    <w:rsid w:val="004773B6"/>
    <w:rsid w:val="00482889"/>
    <w:rsid w:val="0048501E"/>
    <w:rsid w:val="0049135D"/>
    <w:rsid w:val="004A4F4C"/>
    <w:rsid w:val="004B041C"/>
    <w:rsid w:val="004B1C94"/>
    <w:rsid w:val="004B4D3A"/>
    <w:rsid w:val="004B4E37"/>
    <w:rsid w:val="004B730B"/>
    <w:rsid w:val="004D06BC"/>
    <w:rsid w:val="004D380D"/>
    <w:rsid w:val="004D657F"/>
    <w:rsid w:val="004D6B23"/>
    <w:rsid w:val="004D775D"/>
    <w:rsid w:val="004E01A5"/>
    <w:rsid w:val="004E2DDF"/>
    <w:rsid w:val="004E427A"/>
    <w:rsid w:val="004F0F80"/>
    <w:rsid w:val="004F3DF9"/>
    <w:rsid w:val="004F4945"/>
    <w:rsid w:val="004F5E78"/>
    <w:rsid w:val="004F65E1"/>
    <w:rsid w:val="0050285A"/>
    <w:rsid w:val="00502B26"/>
    <w:rsid w:val="005036F9"/>
    <w:rsid w:val="00507F33"/>
    <w:rsid w:val="00510731"/>
    <w:rsid w:val="005137B5"/>
    <w:rsid w:val="0051430C"/>
    <w:rsid w:val="00515452"/>
    <w:rsid w:val="0051716C"/>
    <w:rsid w:val="005179B5"/>
    <w:rsid w:val="005211CC"/>
    <w:rsid w:val="00522E14"/>
    <w:rsid w:val="005239E1"/>
    <w:rsid w:val="00526474"/>
    <w:rsid w:val="00526B0C"/>
    <w:rsid w:val="005325B8"/>
    <w:rsid w:val="00540E26"/>
    <w:rsid w:val="0054138D"/>
    <w:rsid w:val="00543985"/>
    <w:rsid w:val="00546896"/>
    <w:rsid w:val="00547360"/>
    <w:rsid w:val="00547392"/>
    <w:rsid w:val="00555B53"/>
    <w:rsid w:val="005614CC"/>
    <w:rsid w:val="0056502F"/>
    <w:rsid w:val="00565D1A"/>
    <w:rsid w:val="005753C0"/>
    <w:rsid w:val="00577B5C"/>
    <w:rsid w:val="00581034"/>
    <w:rsid w:val="005867E6"/>
    <w:rsid w:val="00586FD7"/>
    <w:rsid w:val="00593EDF"/>
    <w:rsid w:val="00594AEE"/>
    <w:rsid w:val="00597944"/>
    <w:rsid w:val="005A1C8A"/>
    <w:rsid w:val="005A367F"/>
    <w:rsid w:val="005A4967"/>
    <w:rsid w:val="005A55CD"/>
    <w:rsid w:val="005A56A1"/>
    <w:rsid w:val="005A6102"/>
    <w:rsid w:val="005A6121"/>
    <w:rsid w:val="005A69DE"/>
    <w:rsid w:val="005B28D9"/>
    <w:rsid w:val="005B41AE"/>
    <w:rsid w:val="005C10FA"/>
    <w:rsid w:val="005C21F3"/>
    <w:rsid w:val="005C2C1E"/>
    <w:rsid w:val="005D2BEE"/>
    <w:rsid w:val="005D52BB"/>
    <w:rsid w:val="005D54BF"/>
    <w:rsid w:val="005E0E7D"/>
    <w:rsid w:val="005E2221"/>
    <w:rsid w:val="005E5F9D"/>
    <w:rsid w:val="005E723C"/>
    <w:rsid w:val="005F22BA"/>
    <w:rsid w:val="005F24F8"/>
    <w:rsid w:val="005F2600"/>
    <w:rsid w:val="005F4B86"/>
    <w:rsid w:val="005F605D"/>
    <w:rsid w:val="005F6CCB"/>
    <w:rsid w:val="005F72BD"/>
    <w:rsid w:val="00600163"/>
    <w:rsid w:val="00602FEE"/>
    <w:rsid w:val="0060379A"/>
    <w:rsid w:val="00604978"/>
    <w:rsid w:val="00606711"/>
    <w:rsid w:val="00613F13"/>
    <w:rsid w:val="006172E9"/>
    <w:rsid w:val="00617661"/>
    <w:rsid w:val="00617F8A"/>
    <w:rsid w:val="0062513B"/>
    <w:rsid w:val="006253D2"/>
    <w:rsid w:val="0063249D"/>
    <w:rsid w:val="00632B9A"/>
    <w:rsid w:val="00633FC6"/>
    <w:rsid w:val="00635538"/>
    <w:rsid w:val="00635A95"/>
    <w:rsid w:val="00635CAC"/>
    <w:rsid w:val="00635D23"/>
    <w:rsid w:val="00642534"/>
    <w:rsid w:val="006438FD"/>
    <w:rsid w:val="00644030"/>
    <w:rsid w:val="00644CC3"/>
    <w:rsid w:val="006515B1"/>
    <w:rsid w:val="00652F99"/>
    <w:rsid w:val="00656D8C"/>
    <w:rsid w:val="006613E5"/>
    <w:rsid w:val="00665894"/>
    <w:rsid w:val="0067023D"/>
    <w:rsid w:val="006704CE"/>
    <w:rsid w:val="00672AFF"/>
    <w:rsid w:val="00673586"/>
    <w:rsid w:val="00675A30"/>
    <w:rsid w:val="00677B45"/>
    <w:rsid w:val="00682FD8"/>
    <w:rsid w:val="0068634B"/>
    <w:rsid w:val="006A5D57"/>
    <w:rsid w:val="006B119A"/>
    <w:rsid w:val="006B1484"/>
    <w:rsid w:val="006B1AC8"/>
    <w:rsid w:val="006C4C34"/>
    <w:rsid w:val="006C5F70"/>
    <w:rsid w:val="006C7FB0"/>
    <w:rsid w:val="006D3F61"/>
    <w:rsid w:val="006D4CB2"/>
    <w:rsid w:val="006D5498"/>
    <w:rsid w:val="006D70F7"/>
    <w:rsid w:val="006D7398"/>
    <w:rsid w:val="006E5F68"/>
    <w:rsid w:val="006E6568"/>
    <w:rsid w:val="006F733D"/>
    <w:rsid w:val="00703741"/>
    <w:rsid w:val="007043B2"/>
    <w:rsid w:val="007064AA"/>
    <w:rsid w:val="00711322"/>
    <w:rsid w:val="00711FE7"/>
    <w:rsid w:val="00720F54"/>
    <w:rsid w:val="007243C5"/>
    <w:rsid w:val="0073290E"/>
    <w:rsid w:val="00737360"/>
    <w:rsid w:val="00737A0E"/>
    <w:rsid w:val="00737DF1"/>
    <w:rsid w:val="00741892"/>
    <w:rsid w:val="00747917"/>
    <w:rsid w:val="00751C3A"/>
    <w:rsid w:val="00752CC2"/>
    <w:rsid w:val="007538E4"/>
    <w:rsid w:val="007602DA"/>
    <w:rsid w:val="00761EA0"/>
    <w:rsid w:val="0077192C"/>
    <w:rsid w:val="0077568A"/>
    <w:rsid w:val="00775FEA"/>
    <w:rsid w:val="0077625B"/>
    <w:rsid w:val="00780E00"/>
    <w:rsid w:val="00794BF9"/>
    <w:rsid w:val="00795B54"/>
    <w:rsid w:val="00796082"/>
    <w:rsid w:val="007A6355"/>
    <w:rsid w:val="007B41A7"/>
    <w:rsid w:val="007B78F4"/>
    <w:rsid w:val="007C2221"/>
    <w:rsid w:val="007C499E"/>
    <w:rsid w:val="007C7EC5"/>
    <w:rsid w:val="007D21F8"/>
    <w:rsid w:val="007D42F5"/>
    <w:rsid w:val="007D4E68"/>
    <w:rsid w:val="007E1A8A"/>
    <w:rsid w:val="007E585D"/>
    <w:rsid w:val="007F3468"/>
    <w:rsid w:val="008017F3"/>
    <w:rsid w:val="00801B9F"/>
    <w:rsid w:val="00810BA0"/>
    <w:rsid w:val="00810F16"/>
    <w:rsid w:val="0081294C"/>
    <w:rsid w:val="00816C0C"/>
    <w:rsid w:val="0082383F"/>
    <w:rsid w:val="00824897"/>
    <w:rsid w:val="00825B47"/>
    <w:rsid w:val="00827AD2"/>
    <w:rsid w:val="008311DD"/>
    <w:rsid w:val="00833619"/>
    <w:rsid w:val="00833724"/>
    <w:rsid w:val="00834724"/>
    <w:rsid w:val="00835A3C"/>
    <w:rsid w:val="008448F3"/>
    <w:rsid w:val="008478E8"/>
    <w:rsid w:val="00853F38"/>
    <w:rsid w:val="008547AC"/>
    <w:rsid w:val="00862B33"/>
    <w:rsid w:val="00865177"/>
    <w:rsid w:val="00865D80"/>
    <w:rsid w:val="00870CA5"/>
    <w:rsid w:val="008809DF"/>
    <w:rsid w:val="00883A7A"/>
    <w:rsid w:val="00883DB1"/>
    <w:rsid w:val="008856AA"/>
    <w:rsid w:val="00894683"/>
    <w:rsid w:val="00894CA6"/>
    <w:rsid w:val="008A0ACE"/>
    <w:rsid w:val="008A0C78"/>
    <w:rsid w:val="008A4213"/>
    <w:rsid w:val="008A5EEE"/>
    <w:rsid w:val="008B39F7"/>
    <w:rsid w:val="008C18EB"/>
    <w:rsid w:val="008C7145"/>
    <w:rsid w:val="008C7702"/>
    <w:rsid w:val="008C7B18"/>
    <w:rsid w:val="008D01C7"/>
    <w:rsid w:val="008D1A53"/>
    <w:rsid w:val="008F73E0"/>
    <w:rsid w:val="0090025B"/>
    <w:rsid w:val="00903D14"/>
    <w:rsid w:val="00905035"/>
    <w:rsid w:val="00906A5D"/>
    <w:rsid w:val="009072EF"/>
    <w:rsid w:val="00907917"/>
    <w:rsid w:val="00912DE2"/>
    <w:rsid w:val="00914DD4"/>
    <w:rsid w:val="0091610E"/>
    <w:rsid w:val="009165AC"/>
    <w:rsid w:val="0092099F"/>
    <w:rsid w:val="009222EE"/>
    <w:rsid w:val="00922D63"/>
    <w:rsid w:val="0092509F"/>
    <w:rsid w:val="00927E64"/>
    <w:rsid w:val="009320E5"/>
    <w:rsid w:val="00934B45"/>
    <w:rsid w:val="009366F1"/>
    <w:rsid w:val="00936C1C"/>
    <w:rsid w:val="00947F89"/>
    <w:rsid w:val="00950B6A"/>
    <w:rsid w:val="009578BB"/>
    <w:rsid w:val="009609E8"/>
    <w:rsid w:val="00960A95"/>
    <w:rsid w:val="00962096"/>
    <w:rsid w:val="00962FA7"/>
    <w:rsid w:val="00970105"/>
    <w:rsid w:val="00974AAD"/>
    <w:rsid w:val="00975574"/>
    <w:rsid w:val="009777DC"/>
    <w:rsid w:val="0098152A"/>
    <w:rsid w:val="009816BD"/>
    <w:rsid w:val="009842FC"/>
    <w:rsid w:val="00984965"/>
    <w:rsid w:val="00984C9A"/>
    <w:rsid w:val="009907C0"/>
    <w:rsid w:val="00995723"/>
    <w:rsid w:val="009964C7"/>
    <w:rsid w:val="009A6F93"/>
    <w:rsid w:val="009A7468"/>
    <w:rsid w:val="009B350C"/>
    <w:rsid w:val="009B4670"/>
    <w:rsid w:val="009C1E7E"/>
    <w:rsid w:val="009C59F4"/>
    <w:rsid w:val="009C632B"/>
    <w:rsid w:val="009C71AB"/>
    <w:rsid w:val="009E3607"/>
    <w:rsid w:val="009E7717"/>
    <w:rsid w:val="009F00E9"/>
    <w:rsid w:val="009F104B"/>
    <w:rsid w:val="009F27E2"/>
    <w:rsid w:val="009F45E1"/>
    <w:rsid w:val="009F6007"/>
    <w:rsid w:val="009F69A8"/>
    <w:rsid w:val="00A10AEB"/>
    <w:rsid w:val="00A11434"/>
    <w:rsid w:val="00A11E7B"/>
    <w:rsid w:val="00A125CE"/>
    <w:rsid w:val="00A154E5"/>
    <w:rsid w:val="00A16EB9"/>
    <w:rsid w:val="00A17286"/>
    <w:rsid w:val="00A17D20"/>
    <w:rsid w:val="00A24D94"/>
    <w:rsid w:val="00A2543E"/>
    <w:rsid w:val="00A30C76"/>
    <w:rsid w:val="00A35EC2"/>
    <w:rsid w:val="00A42840"/>
    <w:rsid w:val="00A43B06"/>
    <w:rsid w:val="00A46476"/>
    <w:rsid w:val="00A519D7"/>
    <w:rsid w:val="00A5431E"/>
    <w:rsid w:val="00A569E8"/>
    <w:rsid w:val="00A63EA2"/>
    <w:rsid w:val="00A65B77"/>
    <w:rsid w:val="00A704C1"/>
    <w:rsid w:val="00A70A3D"/>
    <w:rsid w:val="00A70CA8"/>
    <w:rsid w:val="00A72F4A"/>
    <w:rsid w:val="00A744C5"/>
    <w:rsid w:val="00A8035E"/>
    <w:rsid w:val="00A80F81"/>
    <w:rsid w:val="00A83FCA"/>
    <w:rsid w:val="00A9081A"/>
    <w:rsid w:val="00A925BB"/>
    <w:rsid w:val="00A9584F"/>
    <w:rsid w:val="00A967AA"/>
    <w:rsid w:val="00AA03E5"/>
    <w:rsid w:val="00AB08B6"/>
    <w:rsid w:val="00AB3865"/>
    <w:rsid w:val="00AC0506"/>
    <w:rsid w:val="00AC2339"/>
    <w:rsid w:val="00AC2C21"/>
    <w:rsid w:val="00AD0064"/>
    <w:rsid w:val="00AD04FE"/>
    <w:rsid w:val="00AD0E9E"/>
    <w:rsid w:val="00AD1569"/>
    <w:rsid w:val="00AD3A9A"/>
    <w:rsid w:val="00AE1716"/>
    <w:rsid w:val="00AE26CC"/>
    <w:rsid w:val="00AE31D9"/>
    <w:rsid w:val="00AE6A20"/>
    <w:rsid w:val="00AF47F0"/>
    <w:rsid w:val="00B04475"/>
    <w:rsid w:val="00B05AE2"/>
    <w:rsid w:val="00B06710"/>
    <w:rsid w:val="00B0743E"/>
    <w:rsid w:val="00B0745B"/>
    <w:rsid w:val="00B11786"/>
    <w:rsid w:val="00B124C5"/>
    <w:rsid w:val="00B14C19"/>
    <w:rsid w:val="00B15B7C"/>
    <w:rsid w:val="00B208AF"/>
    <w:rsid w:val="00B20DF0"/>
    <w:rsid w:val="00B21DB8"/>
    <w:rsid w:val="00B24D05"/>
    <w:rsid w:val="00B27792"/>
    <w:rsid w:val="00B30276"/>
    <w:rsid w:val="00B366B5"/>
    <w:rsid w:val="00B37E36"/>
    <w:rsid w:val="00B402B5"/>
    <w:rsid w:val="00B44741"/>
    <w:rsid w:val="00B454AF"/>
    <w:rsid w:val="00B50C99"/>
    <w:rsid w:val="00B539B5"/>
    <w:rsid w:val="00B543D2"/>
    <w:rsid w:val="00B611F7"/>
    <w:rsid w:val="00B63CEB"/>
    <w:rsid w:val="00B6791B"/>
    <w:rsid w:val="00B716D5"/>
    <w:rsid w:val="00B71820"/>
    <w:rsid w:val="00B7327A"/>
    <w:rsid w:val="00B747F1"/>
    <w:rsid w:val="00B75433"/>
    <w:rsid w:val="00B814D6"/>
    <w:rsid w:val="00B86FE7"/>
    <w:rsid w:val="00B9022B"/>
    <w:rsid w:val="00B93FEE"/>
    <w:rsid w:val="00B94AA5"/>
    <w:rsid w:val="00B97C15"/>
    <w:rsid w:val="00BB17F7"/>
    <w:rsid w:val="00BB1F34"/>
    <w:rsid w:val="00BB2FD5"/>
    <w:rsid w:val="00BB4403"/>
    <w:rsid w:val="00BB4A3F"/>
    <w:rsid w:val="00BB4ADB"/>
    <w:rsid w:val="00BB5A01"/>
    <w:rsid w:val="00BB5F04"/>
    <w:rsid w:val="00BB6160"/>
    <w:rsid w:val="00BB67CD"/>
    <w:rsid w:val="00BC2655"/>
    <w:rsid w:val="00BC616D"/>
    <w:rsid w:val="00BD12DC"/>
    <w:rsid w:val="00BD5E84"/>
    <w:rsid w:val="00BD718E"/>
    <w:rsid w:val="00BE15B0"/>
    <w:rsid w:val="00BE18DB"/>
    <w:rsid w:val="00BF0598"/>
    <w:rsid w:val="00BF5750"/>
    <w:rsid w:val="00C023BA"/>
    <w:rsid w:val="00C032E6"/>
    <w:rsid w:val="00C04007"/>
    <w:rsid w:val="00C148D9"/>
    <w:rsid w:val="00C21DCA"/>
    <w:rsid w:val="00C23B87"/>
    <w:rsid w:val="00C2401F"/>
    <w:rsid w:val="00C336C8"/>
    <w:rsid w:val="00C4004A"/>
    <w:rsid w:val="00C416F3"/>
    <w:rsid w:val="00C422C2"/>
    <w:rsid w:val="00C42860"/>
    <w:rsid w:val="00C455C8"/>
    <w:rsid w:val="00C468FC"/>
    <w:rsid w:val="00C50654"/>
    <w:rsid w:val="00C52930"/>
    <w:rsid w:val="00C57C13"/>
    <w:rsid w:val="00C60D5C"/>
    <w:rsid w:val="00C61C5A"/>
    <w:rsid w:val="00C65262"/>
    <w:rsid w:val="00C65368"/>
    <w:rsid w:val="00C66507"/>
    <w:rsid w:val="00C66B32"/>
    <w:rsid w:val="00C901F0"/>
    <w:rsid w:val="00CA4013"/>
    <w:rsid w:val="00CB101E"/>
    <w:rsid w:val="00CB638C"/>
    <w:rsid w:val="00CC070C"/>
    <w:rsid w:val="00CC15F7"/>
    <w:rsid w:val="00CC2662"/>
    <w:rsid w:val="00CC6A80"/>
    <w:rsid w:val="00CC78C7"/>
    <w:rsid w:val="00CD24D8"/>
    <w:rsid w:val="00CD2B6B"/>
    <w:rsid w:val="00CD60A1"/>
    <w:rsid w:val="00CD7230"/>
    <w:rsid w:val="00CD7E51"/>
    <w:rsid w:val="00CE2E8D"/>
    <w:rsid w:val="00CE3762"/>
    <w:rsid w:val="00CF014B"/>
    <w:rsid w:val="00CF46AB"/>
    <w:rsid w:val="00D00447"/>
    <w:rsid w:val="00D02C25"/>
    <w:rsid w:val="00D05AB3"/>
    <w:rsid w:val="00D05BC6"/>
    <w:rsid w:val="00D11DEC"/>
    <w:rsid w:val="00D12D38"/>
    <w:rsid w:val="00D15B19"/>
    <w:rsid w:val="00D16F8A"/>
    <w:rsid w:val="00D25058"/>
    <w:rsid w:val="00D25CBE"/>
    <w:rsid w:val="00D31BCC"/>
    <w:rsid w:val="00D373FC"/>
    <w:rsid w:val="00D45556"/>
    <w:rsid w:val="00D54695"/>
    <w:rsid w:val="00D559F0"/>
    <w:rsid w:val="00D61C63"/>
    <w:rsid w:val="00D634CB"/>
    <w:rsid w:val="00D638C4"/>
    <w:rsid w:val="00D6561D"/>
    <w:rsid w:val="00D66B3D"/>
    <w:rsid w:val="00D67DDF"/>
    <w:rsid w:val="00D718D0"/>
    <w:rsid w:val="00D7192D"/>
    <w:rsid w:val="00D719E9"/>
    <w:rsid w:val="00D734A4"/>
    <w:rsid w:val="00D75CAD"/>
    <w:rsid w:val="00D829E7"/>
    <w:rsid w:val="00D8419B"/>
    <w:rsid w:val="00D90DAF"/>
    <w:rsid w:val="00D91BC5"/>
    <w:rsid w:val="00DA43CC"/>
    <w:rsid w:val="00DA46B4"/>
    <w:rsid w:val="00DA53C9"/>
    <w:rsid w:val="00DA58A4"/>
    <w:rsid w:val="00DC5BC8"/>
    <w:rsid w:val="00DD007B"/>
    <w:rsid w:val="00DD3FA0"/>
    <w:rsid w:val="00DE0DAC"/>
    <w:rsid w:val="00DE7AC7"/>
    <w:rsid w:val="00DF097C"/>
    <w:rsid w:val="00DF14EC"/>
    <w:rsid w:val="00DF2F2E"/>
    <w:rsid w:val="00E068FA"/>
    <w:rsid w:val="00E153A4"/>
    <w:rsid w:val="00E171DE"/>
    <w:rsid w:val="00E241A7"/>
    <w:rsid w:val="00E31819"/>
    <w:rsid w:val="00E339F1"/>
    <w:rsid w:val="00E37C78"/>
    <w:rsid w:val="00E451DD"/>
    <w:rsid w:val="00E47362"/>
    <w:rsid w:val="00E508EB"/>
    <w:rsid w:val="00E50D40"/>
    <w:rsid w:val="00E518E0"/>
    <w:rsid w:val="00E52567"/>
    <w:rsid w:val="00E55292"/>
    <w:rsid w:val="00E5601D"/>
    <w:rsid w:val="00E561F9"/>
    <w:rsid w:val="00E62A56"/>
    <w:rsid w:val="00E65098"/>
    <w:rsid w:val="00E672DC"/>
    <w:rsid w:val="00E7407D"/>
    <w:rsid w:val="00E74BDF"/>
    <w:rsid w:val="00E76271"/>
    <w:rsid w:val="00E804BA"/>
    <w:rsid w:val="00E8224A"/>
    <w:rsid w:val="00E8500B"/>
    <w:rsid w:val="00E86B0E"/>
    <w:rsid w:val="00E906D1"/>
    <w:rsid w:val="00E9131C"/>
    <w:rsid w:val="00E91F7D"/>
    <w:rsid w:val="00E92CA4"/>
    <w:rsid w:val="00E9311D"/>
    <w:rsid w:val="00E93123"/>
    <w:rsid w:val="00E95EAC"/>
    <w:rsid w:val="00E968BE"/>
    <w:rsid w:val="00EA0D19"/>
    <w:rsid w:val="00EA222E"/>
    <w:rsid w:val="00EB1BEB"/>
    <w:rsid w:val="00EB2796"/>
    <w:rsid w:val="00EB3BDF"/>
    <w:rsid w:val="00EB69B6"/>
    <w:rsid w:val="00EC6A04"/>
    <w:rsid w:val="00ED6624"/>
    <w:rsid w:val="00EE0D57"/>
    <w:rsid w:val="00EE6407"/>
    <w:rsid w:val="00EF2D71"/>
    <w:rsid w:val="00EF3739"/>
    <w:rsid w:val="00EF4CA1"/>
    <w:rsid w:val="00EF553C"/>
    <w:rsid w:val="00F015B5"/>
    <w:rsid w:val="00F025A5"/>
    <w:rsid w:val="00F06EA0"/>
    <w:rsid w:val="00F10237"/>
    <w:rsid w:val="00F24865"/>
    <w:rsid w:val="00F27134"/>
    <w:rsid w:val="00F31AB0"/>
    <w:rsid w:val="00F37170"/>
    <w:rsid w:val="00F42A33"/>
    <w:rsid w:val="00F51046"/>
    <w:rsid w:val="00F52796"/>
    <w:rsid w:val="00F54CA1"/>
    <w:rsid w:val="00F72D56"/>
    <w:rsid w:val="00F7568E"/>
    <w:rsid w:val="00F76092"/>
    <w:rsid w:val="00F77426"/>
    <w:rsid w:val="00F77AFB"/>
    <w:rsid w:val="00F85496"/>
    <w:rsid w:val="00F85FA3"/>
    <w:rsid w:val="00F9215D"/>
    <w:rsid w:val="00F952BC"/>
    <w:rsid w:val="00F96FB5"/>
    <w:rsid w:val="00F975DC"/>
    <w:rsid w:val="00FA1715"/>
    <w:rsid w:val="00FA31FE"/>
    <w:rsid w:val="00FA32D4"/>
    <w:rsid w:val="00FA6090"/>
    <w:rsid w:val="00FA6DFC"/>
    <w:rsid w:val="00FA7F4B"/>
    <w:rsid w:val="00FB7598"/>
    <w:rsid w:val="00FB76E4"/>
    <w:rsid w:val="00FC7957"/>
    <w:rsid w:val="00FD2B52"/>
    <w:rsid w:val="00FD3A99"/>
    <w:rsid w:val="00FD42B0"/>
    <w:rsid w:val="00FD63FC"/>
    <w:rsid w:val="00FD7016"/>
    <w:rsid w:val="00FE239F"/>
    <w:rsid w:val="00FE277A"/>
    <w:rsid w:val="00FE4F87"/>
    <w:rsid w:val="00FE64C7"/>
    <w:rsid w:val="00FE6ED3"/>
    <w:rsid w:val="00FE703B"/>
    <w:rsid w:val="07CF1ECE"/>
    <w:rsid w:val="0BC63240"/>
    <w:rsid w:val="14795379"/>
    <w:rsid w:val="14DF754B"/>
    <w:rsid w:val="19184252"/>
    <w:rsid w:val="1E870891"/>
    <w:rsid w:val="1F6F078A"/>
    <w:rsid w:val="26E451F9"/>
    <w:rsid w:val="2B326DF0"/>
    <w:rsid w:val="307A63DB"/>
    <w:rsid w:val="32305625"/>
    <w:rsid w:val="37E165A8"/>
    <w:rsid w:val="38F76FE7"/>
    <w:rsid w:val="3ECF559E"/>
    <w:rsid w:val="430E4CAB"/>
    <w:rsid w:val="4A0225FC"/>
    <w:rsid w:val="4BD233E1"/>
    <w:rsid w:val="4C572339"/>
    <w:rsid w:val="4E557243"/>
    <w:rsid w:val="4E8F4E51"/>
    <w:rsid w:val="4EBE5CC2"/>
    <w:rsid w:val="51A00EE7"/>
    <w:rsid w:val="5B5B1345"/>
    <w:rsid w:val="5C9E7F94"/>
    <w:rsid w:val="5D286D0F"/>
    <w:rsid w:val="5DA822F9"/>
    <w:rsid w:val="625F5CB9"/>
    <w:rsid w:val="64EF69AE"/>
    <w:rsid w:val="66491EB2"/>
    <w:rsid w:val="71702C8E"/>
    <w:rsid w:val="74E579FC"/>
    <w:rsid w:val="77BB7261"/>
    <w:rsid w:val="77F91726"/>
    <w:rsid w:val="7AF54309"/>
    <w:rsid w:val="7C922325"/>
    <w:rsid w:val="7FB737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F06922"/>
  <w15:docId w15:val="{0BB38E9C-E7DE-4391-A96D-5AE5ECA11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qFormat="1"/>
    <w:lsdException w:name="Body Text 2" w:semiHidden="1" w:unhideWhenUsed="1"/>
    <w:lsdException w:name="Body Text 3" w:semiHidden="1" w:unhideWhenUsed="1"/>
    <w:lsdException w:name="Body Text Indent 2" w:uiPriority="0" w:qFormat="1"/>
    <w:lsdException w:name="Body Text Indent 3" w:semiHidden="1" w:unhideWhenUsed="1" w:qFormat="1"/>
    <w:lsdException w:name="Block Text" w:semiHidden="1" w:unhideWhenUsed="1" w:qFormat="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qFormat/>
    <w:pPr>
      <w:spacing w:after="120"/>
    </w:pPr>
    <w:rPr>
      <w:rFonts w:ascii="Times New Roman" w:eastAsia="宋体" w:hAnsi="Times New Roman" w:cs="Times New Roman"/>
      <w:szCs w:val="24"/>
    </w:rPr>
  </w:style>
  <w:style w:type="paragraph" w:styleId="a5">
    <w:name w:val="Note Heading"/>
    <w:basedOn w:val="a"/>
    <w:next w:val="a"/>
    <w:uiPriority w:val="99"/>
    <w:semiHidden/>
    <w:unhideWhenUsed/>
    <w:qFormat/>
    <w:pPr>
      <w:jc w:val="center"/>
    </w:pPr>
  </w:style>
  <w:style w:type="paragraph" w:styleId="a6">
    <w:name w:val="annotation text"/>
    <w:basedOn w:val="a"/>
    <w:link w:val="a7"/>
    <w:uiPriority w:val="99"/>
    <w:unhideWhenUsed/>
    <w:qFormat/>
    <w:pPr>
      <w:jc w:val="left"/>
    </w:pPr>
  </w:style>
  <w:style w:type="paragraph" w:styleId="a8">
    <w:name w:val="Body Text Indent"/>
    <w:basedOn w:val="a"/>
    <w:next w:val="font5"/>
    <w:link w:val="a9"/>
    <w:uiPriority w:val="99"/>
    <w:semiHidden/>
    <w:unhideWhenUsed/>
    <w:qFormat/>
    <w:pPr>
      <w:spacing w:after="120"/>
      <w:ind w:leftChars="200" w:left="420"/>
    </w:pPr>
  </w:style>
  <w:style w:type="paragraph" w:customStyle="1" w:styleId="font5">
    <w:name w:val="font5"/>
    <w:basedOn w:val="a"/>
    <w:qFormat/>
    <w:pPr>
      <w:widowControl/>
      <w:spacing w:before="100" w:beforeAutospacing="1" w:after="100" w:afterAutospacing="1"/>
      <w:jc w:val="left"/>
    </w:pPr>
    <w:rPr>
      <w:rFonts w:ascii="宋体" w:hAnsi="宋体" w:hint="eastAsia"/>
      <w:kern w:val="0"/>
      <w:sz w:val="24"/>
    </w:rPr>
  </w:style>
  <w:style w:type="paragraph" w:styleId="aa">
    <w:name w:val="Block Text"/>
    <w:basedOn w:val="a"/>
    <w:uiPriority w:val="99"/>
    <w:semiHidden/>
    <w:unhideWhenUsed/>
    <w:qFormat/>
    <w:pPr>
      <w:spacing w:after="120"/>
      <w:ind w:leftChars="700" w:left="1440" w:rightChars="700" w:right="1440"/>
    </w:pPr>
  </w:style>
  <w:style w:type="paragraph" w:styleId="3">
    <w:name w:val="toc 3"/>
    <w:basedOn w:val="a"/>
    <w:next w:val="a"/>
    <w:uiPriority w:val="39"/>
    <w:unhideWhenUsed/>
    <w:qFormat/>
    <w:pPr>
      <w:ind w:leftChars="400" w:left="840"/>
    </w:pPr>
  </w:style>
  <w:style w:type="paragraph" w:styleId="21">
    <w:name w:val="Body Text Indent 2"/>
    <w:basedOn w:val="a"/>
    <w:qFormat/>
    <w:pPr>
      <w:spacing w:line="360" w:lineRule="auto"/>
      <w:ind w:firstLine="720"/>
    </w:pPr>
    <w:rPr>
      <w:rFonts w:ascii="宋体"/>
      <w:sz w:val="28"/>
    </w:rPr>
  </w:style>
  <w:style w:type="paragraph" w:styleId="ab">
    <w:name w:val="Balloon Text"/>
    <w:basedOn w:val="a"/>
    <w:link w:val="ac"/>
    <w:uiPriority w:val="99"/>
    <w:semiHidden/>
    <w:unhideWhenUsed/>
    <w:qFormat/>
    <w:rPr>
      <w:sz w:val="18"/>
      <w:szCs w:val="18"/>
    </w:rPr>
  </w:style>
  <w:style w:type="paragraph" w:styleId="ad">
    <w:name w:val="footer"/>
    <w:basedOn w:val="a"/>
    <w:link w:val="ae"/>
    <w:uiPriority w:val="99"/>
    <w:unhideWhenUsed/>
    <w:qFormat/>
    <w:pPr>
      <w:tabs>
        <w:tab w:val="center" w:pos="4153"/>
        <w:tab w:val="right" w:pos="8306"/>
      </w:tabs>
      <w:snapToGrid w:val="0"/>
      <w:jc w:val="left"/>
    </w:pPr>
    <w:rPr>
      <w:sz w:val="18"/>
      <w:szCs w:val="18"/>
    </w:rPr>
  </w:style>
  <w:style w:type="paragraph" w:styleId="af">
    <w:name w:val="header"/>
    <w:basedOn w:val="a"/>
    <w:link w:val="af0"/>
    <w:uiPriority w:val="99"/>
    <w:unhideWhenUsed/>
    <w:qFormat/>
    <w:pPr>
      <w:tabs>
        <w:tab w:val="center" w:pos="4153"/>
        <w:tab w:val="right" w:pos="8306"/>
      </w:tabs>
      <w:snapToGrid w:val="0"/>
      <w:jc w:val="center"/>
    </w:pPr>
    <w:rPr>
      <w:sz w:val="18"/>
      <w:szCs w:val="18"/>
    </w:rPr>
  </w:style>
  <w:style w:type="paragraph" w:styleId="11">
    <w:name w:val="toc 1"/>
    <w:basedOn w:val="a"/>
    <w:next w:val="a"/>
    <w:uiPriority w:val="39"/>
    <w:unhideWhenUsed/>
    <w:qFormat/>
  </w:style>
  <w:style w:type="paragraph" w:styleId="30">
    <w:name w:val="Body Text Indent 3"/>
    <w:basedOn w:val="a"/>
    <w:uiPriority w:val="99"/>
    <w:semiHidden/>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af1">
    <w:name w:val="annotation subject"/>
    <w:basedOn w:val="a6"/>
    <w:next w:val="a6"/>
    <w:link w:val="af2"/>
    <w:uiPriority w:val="99"/>
    <w:semiHidden/>
    <w:unhideWhenUsed/>
    <w:qFormat/>
    <w:rPr>
      <w:b/>
      <w:bCs/>
    </w:rPr>
  </w:style>
  <w:style w:type="paragraph" w:styleId="23">
    <w:name w:val="Body Text First Indent 2"/>
    <w:basedOn w:val="a8"/>
    <w:link w:val="24"/>
    <w:uiPriority w:val="99"/>
    <w:unhideWhenUsed/>
    <w:qFormat/>
    <w:pPr>
      <w:ind w:firstLineChars="200" w:firstLine="420"/>
    </w:pPr>
  </w:style>
  <w:style w:type="table" w:styleId="af3">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Strong"/>
    <w:basedOn w:val="a1"/>
    <w:uiPriority w:val="22"/>
    <w:qFormat/>
    <w:rPr>
      <w:b/>
    </w:rPr>
  </w:style>
  <w:style w:type="character" w:styleId="af5">
    <w:name w:val="Emphasis"/>
    <w:basedOn w:val="a1"/>
    <w:uiPriority w:val="20"/>
    <w:qFormat/>
    <w:rPr>
      <w:i/>
      <w:iCs/>
    </w:rPr>
  </w:style>
  <w:style w:type="character" w:styleId="af6">
    <w:name w:val="Hyperlink"/>
    <w:basedOn w:val="a1"/>
    <w:uiPriority w:val="99"/>
    <w:unhideWhenUsed/>
    <w:qFormat/>
    <w:rPr>
      <w:color w:val="0563C1" w:themeColor="hyperlink"/>
      <w:u w:val="single"/>
    </w:rPr>
  </w:style>
  <w:style w:type="character" w:styleId="af7">
    <w:name w:val="annotation reference"/>
    <w:basedOn w:val="a1"/>
    <w:uiPriority w:val="99"/>
    <w:unhideWhenUsed/>
    <w:qFormat/>
    <w:rPr>
      <w:sz w:val="21"/>
      <w:szCs w:val="21"/>
    </w:rPr>
  </w:style>
  <w:style w:type="paragraph" w:customStyle="1" w:styleId="null3">
    <w:name w:val="null3"/>
    <w:hidden/>
    <w:qFormat/>
    <w:rPr>
      <w:rFonts w:asciiTheme="minorHAnsi" w:eastAsiaTheme="minorEastAsia" w:hAnsiTheme="minorHAnsi" w:cstheme="minorBidi" w:hint="eastAsia"/>
      <w:lang w:eastAsia="zh-Hans"/>
    </w:rPr>
  </w:style>
  <w:style w:type="character" w:customStyle="1" w:styleId="af0">
    <w:name w:val="页眉 字符"/>
    <w:basedOn w:val="a1"/>
    <w:link w:val="af"/>
    <w:uiPriority w:val="99"/>
    <w:qFormat/>
    <w:rPr>
      <w:sz w:val="18"/>
      <w:szCs w:val="18"/>
    </w:rPr>
  </w:style>
  <w:style w:type="character" w:customStyle="1" w:styleId="ae">
    <w:name w:val="页脚 字符"/>
    <w:basedOn w:val="a1"/>
    <w:link w:val="ad"/>
    <w:uiPriority w:val="99"/>
    <w:qFormat/>
    <w:rPr>
      <w:sz w:val="18"/>
      <w:szCs w:val="18"/>
    </w:rPr>
  </w:style>
  <w:style w:type="character" w:customStyle="1" w:styleId="a7">
    <w:name w:val="批注文字 字符"/>
    <w:basedOn w:val="a1"/>
    <w:link w:val="a6"/>
    <w:uiPriority w:val="99"/>
    <w:qFormat/>
  </w:style>
  <w:style w:type="character" w:customStyle="1" w:styleId="af2">
    <w:name w:val="批注主题 字符"/>
    <w:basedOn w:val="a7"/>
    <w:link w:val="af1"/>
    <w:uiPriority w:val="99"/>
    <w:semiHidden/>
    <w:qFormat/>
    <w:rPr>
      <w:b/>
      <w:bCs/>
    </w:rPr>
  </w:style>
  <w:style w:type="character" w:customStyle="1" w:styleId="12">
    <w:name w:val="未处理的提及1"/>
    <w:basedOn w:val="a1"/>
    <w:uiPriority w:val="99"/>
    <w:semiHidden/>
    <w:unhideWhenUsed/>
    <w:qFormat/>
    <w:rPr>
      <w:color w:val="605E5C"/>
      <w:shd w:val="clear" w:color="auto" w:fill="E1DFDD"/>
    </w:rPr>
  </w:style>
  <w:style w:type="paragraph" w:styleId="af8">
    <w:name w:val="List Paragraph"/>
    <w:basedOn w:val="a"/>
    <w:link w:val="af9"/>
    <w:uiPriority w:val="34"/>
    <w:qFormat/>
    <w:pPr>
      <w:ind w:firstLineChars="200" w:firstLine="420"/>
    </w:pPr>
  </w:style>
  <w:style w:type="character" w:customStyle="1" w:styleId="af9">
    <w:name w:val="列出段落 字符"/>
    <w:link w:val="af8"/>
    <w:uiPriority w:val="34"/>
    <w:qFormat/>
  </w:style>
  <w:style w:type="character" w:customStyle="1" w:styleId="20">
    <w:name w:val="标题 2 字符"/>
    <w:basedOn w:val="a1"/>
    <w:link w:val="2"/>
    <w:uiPriority w:val="9"/>
    <w:qFormat/>
    <w:rPr>
      <w:rFonts w:asciiTheme="majorHAnsi" w:eastAsiaTheme="majorEastAsia" w:hAnsiTheme="majorHAnsi" w:cstheme="majorBidi"/>
      <w:b/>
      <w:bCs/>
      <w:sz w:val="32"/>
      <w:szCs w:val="32"/>
    </w:rPr>
  </w:style>
  <w:style w:type="paragraph" w:customStyle="1" w:styleId="25">
    <w:name w:val="正文缩进2格"/>
    <w:basedOn w:val="a"/>
    <w:link w:val="2Char"/>
    <w:qFormat/>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5"/>
    <w:qFormat/>
    <w:rPr>
      <w:rFonts w:ascii="仿宋_GB2312" w:eastAsia="仿宋_GB2312" w:hAnsi="宋体" w:cs="Times New Roman"/>
      <w:sz w:val="31"/>
      <w:szCs w:val="28"/>
    </w:rPr>
  </w:style>
  <w:style w:type="paragraph" w:customStyle="1" w:styleId="13">
    <w:name w:val="列出段落1"/>
    <w:basedOn w:val="a"/>
    <w:uiPriority w:val="34"/>
    <w:qFormat/>
    <w:pPr>
      <w:ind w:firstLineChars="200" w:firstLine="420"/>
    </w:pPr>
    <w:rPr>
      <w:rFonts w:ascii="Calibri" w:eastAsia="宋体" w:hAnsi="Calibri" w:cs="黑体"/>
    </w:rPr>
  </w:style>
  <w:style w:type="character" w:customStyle="1" w:styleId="a4">
    <w:name w:val="正文文本 字符"/>
    <w:basedOn w:val="a1"/>
    <w:link w:val="a0"/>
    <w:qFormat/>
    <w:rPr>
      <w:rFonts w:ascii="Times New Roman" w:eastAsia="宋体" w:hAnsi="Times New Roman" w:cs="Times New Roman"/>
      <w:szCs w:val="24"/>
    </w:rPr>
  </w:style>
  <w:style w:type="character" w:customStyle="1" w:styleId="10">
    <w:name w:val="标题 1 字符"/>
    <w:basedOn w:val="a1"/>
    <w:link w:val="1"/>
    <w:uiPriority w:val="9"/>
    <w:qFormat/>
    <w:rPr>
      <w:b/>
      <w:bCs/>
      <w:kern w:val="44"/>
      <w:sz w:val="44"/>
      <w:szCs w:val="4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ac">
    <w:name w:val="批注框文本 字符"/>
    <w:basedOn w:val="a1"/>
    <w:link w:val="ab"/>
    <w:uiPriority w:val="99"/>
    <w:semiHidden/>
    <w:qFormat/>
    <w:rPr>
      <w:sz w:val="18"/>
      <w:szCs w:val="18"/>
    </w:rPr>
  </w:style>
  <w:style w:type="character" w:customStyle="1" w:styleId="NormalCharacter">
    <w:name w:val="NormalCharacter"/>
    <w:qFormat/>
  </w:style>
  <w:style w:type="character" w:customStyle="1" w:styleId="a9">
    <w:name w:val="正文文本缩进 字符"/>
    <w:basedOn w:val="a1"/>
    <w:link w:val="a8"/>
    <w:uiPriority w:val="99"/>
    <w:semiHidden/>
    <w:qFormat/>
  </w:style>
  <w:style w:type="character" w:customStyle="1" w:styleId="24">
    <w:name w:val="正文首行缩进 2 字符"/>
    <w:basedOn w:val="a9"/>
    <w:link w:val="23"/>
    <w:uiPriority w:val="99"/>
    <w:qFormat/>
  </w:style>
  <w:style w:type="paragraph" w:customStyle="1" w:styleId="4810">
    <w:name w:val="样式 48 10 磅"/>
    <w:qFormat/>
    <w:rPr>
      <w:sz w:val="21"/>
      <w:szCs w:val="21"/>
    </w:rPr>
  </w:style>
  <w:style w:type="paragraph" w:customStyle="1" w:styleId="2810">
    <w:name w:val="样式 28 10 磅"/>
    <w:next w:val="30"/>
    <w:qFormat/>
    <w:pPr>
      <w:widowControl w:val="0"/>
      <w:jc w:val="both"/>
    </w:pPr>
    <w:rPr>
      <w:kern w:val="2"/>
      <w:sz w:val="21"/>
    </w:rPr>
  </w:style>
  <w:style w:type="paragraph" w:customStyle="1" w:styleId="2910">
    <w:name w:val="样式 29 10 磅"/>
    <w:next w:val="aa"/>
    <w:qFormat/>
    <w:pPr>
      <w:widowControl w:val="0"/>
      <w:jc w:val="both"/>
    </w:pPr>
    <w:rPr>
      <w:kern w:val="2"/>
      <w:sz w:val="21"/>
    </w:rPr>
  </w:style>
  <w:style w:type="paragraph" w:customStyle="1" w:styleId="3010">
    <w:name w:val="样式 30 10 磅"/>
    <w:qFormat/>
    <w:pPr>
      <w:widowControl w:val="0"/>
      <w:jc w:val="both"/>
    </w:pPr>
    <w:rPr>
      <w:kern w:val="2"/>
      <w:sz w:val="21"/>
      <w:szCs w:val="24"/>
    </w:rPr>
  </w:style>
  <w:style w:type="paragraph" w:customStyle="1" w:styleId="2210">
    <w:name w:val="样式 22 10 磅"/>
    <w:qFormat/>
    <w:pPr>
      <w:widowControl w:val="0"/>
      <w:jc w:val="both"/>
    </w:pPr>
    <w:rPr>
      <w:rFonts w:ascii="宋体"/>
      <w:kern w:val="2"/>
      <w:sz w:val="21"/>
      <w:szCs w:val="21"/>
    </w:rPr>
  </w:style>
  <w:style w:type="paragraph" w:customStyle="1" w:styleId="31">
    <w:name w:val="封面3"/>
    <w:basedOn w:val="a"/>
    <w:qFormat/>
    <w:pPr>
      <w:tabs>
        <w:tab w:val="left" w:pos="2160"/>
      </w:tabs>
      <w:spacing w:line="360" w:lineRule="auto"/>
      <w:ind w:firstLineChars="180" w:firstLine="180"/>
    </w:pPr>
    <w:rPr>
      <w:rFonts w:ascii="黑体" w:eastAsia="黑体" w:cs="Times New Roman"/>
      <w:b/>
      <w:sz w:val="30"/>
      <w:szCs w:val="30"/>
    </w:rPr>
  </w:style>
  <w:style w:type="paragraph" w:customStyle="1" w:styleId="2410">
    <w:name w:val="样式 24 10 磅"/>
    <w:next w:val="a5"/>
    <w:qFormat/>
    <w:pPr>
      <w:widowControl w:val="0"/>
      <w:jc w:val="both"/>
    </w:pPr>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62</Pages>
  <Words>5532</Words>
  <Characters>31536</Characters>
  <Application>Microsoft Office Word</Application>
  <DocSecurity>0</DocSecurity>
  <Lines>262</Lines>
  <Paragraphs>73</Paragraphs>
  <ScaleCrop>false</ScaleCrop>
  <Company/>
  <LinksUpToDate>false</LinksUpToDate>
  <CharactersWithSpaces>36995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lq</cp:lastModifiedBy>
  <cp:revision>95</cp:revision>
  <cp:lastPrinted>2025-01-08T08:23:00Z</cp:lastPrinted>
  <dcterms:created xsi:type="dcterms:W3CDTF">2024-06-21T02:26:00Z</dcterms:created>
  <dcterms:modified xsi:type="dcterms:W3CDTF">2025-01-09T02:12:00Z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7114810267C44519B39D28A55D4E2EB7_12</vt:lpwstr>
  </property>
  <property fmtid="{D5CDD505-2E9C-101B-9397-08002B2CF9AE}" pid="4" name="KSOTemplateDocerSaveRecord">
    <vt:lpwstr>eyJoZGlkIjoiMzQwNWQ3YWY1MWJkNzdkNmU1N2ZjOWVjNmMwZjJhM2IiLCJ1c2VySWQiOiIzMTMwNzAzNTcifQ==</vt:lpwstr>
  </property>
</Properties>
</file>