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AC84D" w14:textId="77777777" w:rsidR="006244D2" w:rsidRPr="00104512" w:rsidRDefault="00000000">
      <w:pPr>
        <w:spacing w:beforeLines="100" w:before="312"/>
        <w:jc w:val="center"/>
        <w:rPr>
          <w:rFonts w:asciiTheme="minorEastAsia" w:hAnsiTheme="minorEastAsia"/>
          <w:b/>
          <w:color w:val="000000" w:themeColor="text1"/>
          <w:spacing w:val="60"/>
          <w:sz w:val="84"/>
          <w:szCs w:val="84"/>
        </w:rPr>
      </w:pPr>
      <w:r w:rsidRPr="00104512">
        <w:rPr>
          <w:rFonts w:asciiTheme="minorEastAsia" w:hAnsiTheme="minorEastAsia" w:hint="eastAsia"/>
          <w:b/>
          <w:color w:val="000000" w:themeColor="text1"/>
          <w:spacing w:val="60"/>
          <w:sz w:val="84"/>
          <w:szCs w:val="84"/>
        </w:rPr>
        <w:t>遴选文件</w:t>
      </w:r>
    </w:p>
    <w:p w14:paraId="21D318C7"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b/>
          <w:noProof/>
          <w:color w:val="000000" w:themeColor="text1"/>
          <w:sz w:val="32"/>
        </w:rPr>
        <w:drawing>
          <wp:inline distT="0" distB="0" distL="0" distR="0" wp14:anchorId="168DC39A" wp14:editId="57959E32">
            <wp:extent cx="4244975" cy="3886200"/>
            <wp:effectExtent l="0" t="0" r="317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245067" cy="3886284"/>
                    </a:xfrm>
                    <a:prstGeom prst="rect">
                      <a:avLst/>
                    </a:prstGeom>
                    <a:noFill/>
                    <a:ln>
                      <a:noFill/>
                    </a:ln>
                  </pic:spPr>
                </pic:pic>
              </a:graphicData>
            </a:graphic>
          </wp:inline>
        </w:drawing>
      </w:r>
    </w:p>
    <w:p w14:paraId="3A6A45DD" w14:textId="77777777" w:rsidR="006244D2" w:rsidRPr="00104512" w:rsidRDefault="00000000">
      <w:pPr>
        <w:spacing w:afterLines="200" w:after="624"/>
        <w:jc w:val="center"/>
        <w:rPr>
          <w:rFonts w:asciiTheme="minorEastAsia" w:hAnsiTheme="minorEastAsia"/>
          <w:b/>
          <w:color w:val="000000" w:themeColor="text1"/>
          <w:sz w:val="28"/>
          <w:szCs w:val="28"/>
        </w:rPr>
      </w:pPr>
      <w:r w:rsidRPr="00104512">
        <w:rPr>
          <w:rFonts w:asciiTheme="minorEastAsia" w:hAnsiTheme="minorEastAsia" w:hint="eastAsia"/>
          <w:b/>
          <w:color w:val="000000" w:themeColor="text1"/>
          <w:sz w:val="28"/>
          <w:szCs w:val="28"/>
        </w:rPr>
        <w:t>（遴选采购）</w:t>
      </w:r>
    </w:p>
    <w:tbl>
      <w:tblPr>
        <w:tblStyle w:val="af8"/>
        <w:tblW w:w="99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1"/>
        <w:gridCol w:w="6615"/>
      </w:tblGrid>
      <w:tr w:rsidR="00104512" w:rsidRPr="00104512" w14:paraId="04132E5A" w14:textId="77777777">
        <w:trPr>
          <w:trHeight w:val="1168"/>
          <w:jc w:val="center"/>
        </w:trPr>
        <w:tc>
          <w:tcPr>
            <w:tcW w:w="3341" w:type="dxa"/>
          </w:tcPr>
          <w:p w14:paraId="1A06F246" w14:textId="77777777" w:rsidR="006244D2" w:rsidRPr="00104512" w:rsidRDefault="00000000">
            <w:pPr>
              <w:spacing w:beforeLines="150" w:before="468"/>
              <w:jc w:val="right"/>
              <w:rPr>
                <w:rFonts w:asciiTheme="minorEastAsia" w:hAnsiTheme="minorEastAsia"/>
                <w:b/>
                <w:color w:val="000000" w:themeColor="text1"/>
                <w:spacing w:val="40"/>
                <w:sz w:val="28"/>
                <w:szCs w:val="28"/>
              </w:rPr>
            </w:pPr>
            <w:r w:rsidRPr="00104512">
              <w:rPr>
                <w:rFonts w:asciiTheme="minorEastAsia" w:hAnsiTheme="minorEastAsia" w:hint="eastAsia"/>
                <w:b/>
                <w:color w:val="000000" w:themeColor="text1"/>
                <w:spacing w:val="40"/>
                <w:sz w:val="28"/>
                <w:szCs w:val="28"/>
              </w:rPr>
              <w:t>项目名称：</w:t>
            </w:r>
          </w:p>
        </w:tc>
        <w:tc>
          <w:tcPr>
            <w:tcW w:w="6615" w:type="dxa"/>
          </w:tcPr>
          <w:p w14:paraId="178929BE" w14:textId="77777777" w:rsidR="006244D2" w:rsidRPr="00104512" w:rsidRDefault="00000000">
            <w:pPr>
              <w:tabs>
                <w:tab w:val="left" w:pos="-108"/>
              </w:tabs>
              <w:spacing w:beforeLines="150" w:before="468"/>
              <w:ind w:leftChars="-51" w:left="-107" w:rightChars="237" w:right="498" w:firstLine="3"/>
              <w:jc w:val="left"/>
              <w:rPr>
                <w:rFonts w:asciiTheme="minorEastAsia" w:hAnsiTheme="minorEastAsia"/>
                <w:b/>
                <w:color w:val="000000" w:themeColor="text1"/>
                <w:sz w:val="28"/>
                <w:szCs w:val="28"/>
              </w:rPr>
            </w:pPr>
            <w:bookmarkStart w:id="0" w:name="_Hlk142576047"/>
            <w:r w:rsidRPr="00104512">
              <w:rPr>
                <w:rFonts w:asciiTheme="minorEastAsia" w:hAnsiTheme="minorEastAsia" w:hint="eastAsia"/>
                <w:b/>
                <w:color w:val="000000" w:themeColor="text1"/>
                <w:sz w:val="28"/>
                <w:szCs w:val="28"/>
              </w:rPr>
              <w:t>开展消防安全专项检查现场教学式评估服务项目</w:t>
            </w:r>
            <w:bookmarkEnd w:id="0"/>
          </w:p>
        </w:tc>
      </w:tr>
      <w:tr w:rsidR="00104512" w:rsidRPr="00104512" w14:paraId="327D3151" w14:textId="77777777">
        <w:trPr>
          <w:trHeight w:val="650"/>
          <w:jc w:val="center"/>
        </w:trPr>
        <w:tc>
          <w:tcPr>
            <w:tcW w:w="3341" w:type="dxa"/>
          </w:tcPr>
          <w:p w14:paraId="6EE5DB61" w14:textId="77777777" w:rsidR="006244D2" w:rsidRPr="00104512" w:rsidRDefault="00000000">
            <w:pPr>
              <w:jc w:val="right"/>
              <w:rPr>
                <w:rFonts w:asciiTheme="minorEastAsia" w:hAnsiTheme="minorEastAsia"/>
                <w:b/>
                <w:color w:val="000000" w:themeColor="text1"/>
                <w:sz w:val="28"/>
                <w:szCs w:val="28"/>
              </w:rPr>
            </w:pPr>
            <w:r w:rsidRPr="00104512">
              <w:rPr>
                <w:rFonts w:asciiTheme="minorEastAsia" w:hAnsiTheme="minorEastAsia" w:hint="eastAsia"/>
                <w:b/>
                <w:color w:val="000000" w:themeColor="text1"/>
                <w:spacing w:val="40"/>
                <w:sz w:val="28"/>
                <w:szCs w:val="28"/>
              </w:rPr>
              <w:t>评选编号：</w:t>
            </w:r>
          </w:p>
        </w:tc>
        <w:tc>
          <w:tcPr>
            <w:tcW w:w="6615" w:type="dxa"/>
          </w:tcPr>
          <w:p w14:paraId="031E0A48" w14:textId="77777777" w:rsidR="006244D2" w:rsidRPr="00104512" w:rsidRDefault="00000000">
            <w:pPr>
              <w:tabs>
                <w:tab w:val="left" w:pos="-108"/>
              </w:tabs>
              <w:ind w:leftChars="-51" w:left="-107" w:firstLine="3"/>
              <w:jc w:val="left"/>
              <w:rPr>
                <w:rFonts w:asciiTheme="minorEastAsia" w:hAnsiTheme="minorEastAsia"/>
                <w:b/>
                <w:color w:val="000000" w:themeColor="text1"/>
                <w:sz w:val="28"/>
                <w:szCs w:val="28"/>
              </w:rPr>
            </w:pPr>
            <w:bookmarkStart w:id="1" w:name="_Hlk142576088"/>
            <w:r w:rsidRPr="00104512">
              <w:rPr>
                <w:rFonts w:asciiTheme="minorEastAsia" w:hAnsiTheme="minorEastAsia"/>
                <w:b/>
                <w:color w:val="000000" w:themeColor="text1"/>
                <w:sz w:val="28"/>
                <w:szCs w:val="28"/>
              </w:rPr>
              <w:t>ZHDGCZ2023028</w:t>
            </w:r>
            <w:bookmarkEnd w:id="1"/>
          </w:p>
        </w:tc>
      </w:tr>
      <w:tr w:rsidR="00104512" w:rsidRPr="00104512" w14:paraId="4BA7D1EA" w14:textId="77777777">
        <w:trPr>
          <w:trHeight w:val="650"/>
          <w:jc w:val="center"/>
        </w:trPr>
        <w:tc>
          <w:tcPr>
            <w:tcW w:w="3341" w:type="dxa"/>
          </w:tcPr>
          <w:p w14:paraId="07D9BD02" w14:textId="77777777" w:rsidR="006244D2" w:rsidRPr="00104512" w:rsidRDefault="00000000">
            <w:pPr>
              <w:jc w:val="right"/>
              <w:rPr>
                <w:rFonts w:asciiTheme="minorEastAsia" w:hAnsiTheme="minorEastAsia"/>
                <w:b/>
                <w:color w:val="000000" w:themeColor="text1"/>
                <w:sz w:val="28"/>
                <w:szCs w:val="28"/>
              </w:rPr>
            </w:pPr>
            <w:r w:rsidRPr="00104512">
              <w:rPr>
                <w:rFonts w:asciiTheme="minorEastAsia" w:hAnsiTheme="minorEastAsia" w:hint="eastAsia"/>
                <w:b/>
                <w:color w:val="000000" w:themeColor="text1"/>
                <w:spacing w:val="40"/>
                <w:sz w:val="28"/>
                <w:szCs w:val="28"/>
              </w:rPr>
              <w:t>采购单位：</w:t>
            </w:r>
          </w:p>
        </w:tc>
        <w:tc>
          <w:tcPr>
            <w:tcW w:w="6615" w:type="dxa"/>
          </w:tcPr>
          <w:p w14:paraId="4734B245" w14:textId="77777777" w:rsidR="006244D2" w:rsidRPr="00104512" w:rsidRDefault="00000000">
            <w:pPr>
              <w:tabs>
                <w:tab w:val="left" w:pos="-108"/>
              </w:tabs>
              <w:ind w:leftChars="-51" w:left="-107" w:firstLine="3"/>
              <w:jc w:val="left"/>
              <w:rPr>
                <w:rFonts w:asciiTheme="minorEastAsia" w:hAnsiTheme="minorEastAsia"/>
                <w:b/>
                <w:color w:val="000000" w:themeColor="text1"/>
                <w:sz w:val="28"/>
                <w:szCs w:val="28"/>
              </w:rPr>
            </w:pPr>
            <w:r w:rsidRPr="00104512">
              <w:rPr>
                <w:rFonts w:asciiTheme="minorEastAsia" w:hAnsiTheme="minorEastAsia" w:hint="eastAsia"/>
                <w:b/>
                <w:color w:val="000000" w:themeColor="text1"/>
                <w:sz w:val="28"/>
                <w:szCs w:val="28"/>
              </w:rPr>
              <w:t>东莞市消防救援支队</w:t>
            </w:r>
          </w:p>
        </w:tc>
      </w:tr>
      <w:tr w:rsidR="00104512" w:rsidRPr="00104512" w14:paraId="34EC29CD" w14:textId="77777777">
        <w:trPr>
          <w:trHeight w:val="665"/>
          <w:jc w:val="center"/>
        </w:trPr>
        <w:tc>
          <w:tcPr>
            <w:tcW w:w="3341" w:type="dxa"/>
          </w:tcPr>
          <w:p w14:paraId="002CD77A" w14:textId="77777777" w:rsidR="006244D2" w:rsidRPr="00104512" w:rsidRDefault="00000000">
            <w:pPr>
              <w:jc w:val="right"/>
              <w:rPr>
                <w:rFonts w:asciiTheme="minorEastAsia" w:hAnsiTheme="minorEastAsia"/>
                <w:b/>
                <w:color w:val="000000" w:themeColor="text1"/>
                <w:sz w:val="28"/>
                <w:szCs w:val="28"/>
              </w:rPr>
            </w:pPr>
            <w:r w:rsidRPr="00104512">
              <w:rPr>
                <w:rFonts w:asciiTheme="minorEastAsia" w:hAnsiTheme="minorEastAsia" w:hint="eastAsia"/>
                <w:b/>
                <w:color w:val="000000" w:themeColor="text1"/>
                <w:spacing w:val="-10"/>
                <w:sz w:val="28"/>
                <w:szCs w:val="28"/>
              </w:rPr>
              <w:t>采购代理机构</w:t>
            </w:r>
            <w:r w:rsidRPr="00104512">
              <w:rPr>
                <w:rFonts w:asciiTheme="minorEastAsia" w:hAnsiTheme="minorEastAsia" w:hint="eastAsia"/>
                <w:b/>
                <w:color w:val="000000" w:themeColor="text1"/>
                <w:sz w:val="28"/>
                <w:szCs w:val="28"/>
              </w:rPr>
              <w:t>：</w:t>
            </w:r>
          </w:p>
        </w:tc>
        <w:tc>
          <w:tcPr>
            <w:tcW w:w="6615" w:type="dxa"/>
          </w:tcPr>
          <w:p w14:paraId="53531226" w14:textId="77777777" w:rsidR="006244D2" w:rsidRPr="00104512" w:rsidRDefault="00000000">
            <w:pPr>
              <w:tabs>
                <w:tab w:val="left" w:pos="-108"/>
              </w:tabs>
              <w:ind w:leftChars="-51" w:left="-107" w:firstLine="3"/>
              <w:jc w:val="left"/>
              <w:rPr>
                <w:rFonts w:asciiTheme="minorEastAsia" w:hAnsiTheme="minorEastAsia"/>
                <w:b/>
                <w:color w:val="000000" w:themeColor="text1"/>
                <w:spacing w:val="4"/>
                <w:sz w:val="28"/>
                <w:szCs w:val="28"/>
              </w:rPr>
            </w:pPr>
            <w:r w:rsidRPr="00104512">
              <w:rPr>
                <w:rFonts w:asciiTheme="minorEastAsia" w:hAnsiTheme="minorEastAsia" w:hint="eastAsia"/>
                <w:b/>
                <w:color w:val="000000" w:themeColor="text1"/>
                <w:spacing w:val="4"/>
                <w:sz w:val="28"/>
                <w:szCs w:val="28"/>
              </w:rPr>
              <w:t>广东</w:t>
            </w:r>
            <w:proofErr w:type="gramStart"/>
            <w:r w:rsidRPr="00104512">
              <w:rPr>
                <w:rFonts w:asciiTheme="minorEastAsia" w:hAnsiTheme="minorEastAsia" w:hint="eastAsia"/>
                <w:b/>
                <w:color w:val="000000" w:themeColor="text1"/>
                <w:spacing w:val="4"/>
                <w:sz w:val="28"/>
                <w:szCs w:val="28"/>
              </w:rPr>
              <w:t>智汇城市</w:t>
            </w:r>
            <w:proofErr w:type="gramEnd"/>
            <w:r w:rsidRPr="00104512">
              <w:rPr>
                <w:rFonts w:asciiTheme="minorEastAsia" w:hAnsiTheme="minorEastAsia" w:hint="eastAsia"/>
                <w:b/>
                <w:color w:val="000000" w:themeColor="text1"/>
                <w:spacing w:val="4"/>
                <w:sz w:val="28"/>
                <w:szCs w:val="28"/>
              </w:rPr>
              <w:t>招标采购有限公司</w:t>
            </w:r>
          </w:p>
        </w:tc>
      </w:tr>
    </w:tbl>
    <w:p w14:paraId="630C7836" w14:textId="77777777" w:rsidR="006244D2" w:rsidRPr="00104512" w:rsidRDefault="00000000">
      <w:pPr>
        <w:spacing w:beforeLines="200" w:before="624" w:line="360" w:lineRule="auto"/>
        <w:jc w:val="center"/>
        <w:rPr>
          <w:rFonts w:asciiTheme="minorEastAsia" w:hAnsiTheme="minorEastAsia"/>
          <w:b/>
          <w:color w:val="000000" w:themeColor="text1"/>
          <w:spacing w:val="60"/>
          <w:sz w:val="28"/>
          <w:szCs w:val="28"/>
        </w:rPr>
      </w:pPr>
      <w:r w:rsidRPr="00104512">
        <w:rPr>
          <w:rFonts w:asciiTheme="minorEastAsia" w:hAnsiTheme="minorEastAsia" w:hint="eastAsia"/>
          <w:b/>
          <w:color w:val="000000" w:themeColor="text1"/>
          <w:spacing w:val="60"/>
          <w:sz w:val="28"/>
          <w:szCs w:val="28"/>
        </w:rPr>
        <w:t>二〇二三年八月</w:t>
      </w:r>
    </w:p>
    <w:p w14:paraId="706C882E" w14:textId="77777777" w:rsidR="006244D2" w:rsidRPr="00104512" w:rsidRDefault="00000000">
      <w:pPr>
        <w:pStyle w:val="a0"/>
        <w:rPr>
          <w:rFonts w:asciiTheme="minorEastAsia" w:hAnsiTheme="minorEastAsia"/>
          <w:color w:val="000000" w:themeColor="text1"/>
        </w:rPr>
      </w:pPr>
      <w:r w:rsidRPr="00104512">
        <w:rPr>
          <w:rFonts w:asciiTheme="minorEastAsia" w:hAnsiTheme="minorEastAsia"/>
          <w:color w:val="000000" w:themeColor="text1"/>
        </w:rPr>
        <w:br w:type="page"/>
      </w:r>
    </w:p>
    <w:p w14:paraId="0EB14161" w14:textId="77777777" w:rsidR="006244D2" w:rsidRPr="00104512" w:rsidRDefault="00000000">
      <w:pPr>
        <w:spacing w:beforeLines="50" w:before="156" w:afterLines="100" w:after="312" w:line="480" w:lineRule="auto"/>
        <w:jc w:val="center"/>
        <w:rPr>
          <w:rFonts w:asciiTheme="minorEastAsia" w:hAnsiTheme="minorEastAsia"/>
          <w:b/>
          <w:color w:val="000000" w:themeColor="text1"/>
          <w:spacing w:val="60"/>
          <w:sz w:val="44"/>
          <w:szCs w:val="44"/>
        </w:rPr>
      </w:pPr>
      <w:r w:rsidRPr="00104512">
        <w:rPr>
          <w:rFonts w:asciiTheme="minorEastAsia" w:hAnsiTheme="minorEastAsia" w:hint="eastAsia"/>
          <w:b/>
          <w:color w:val="000000" w:themeColor="text1"/>
          <w:spacing w:val="60"/>
          <w:sz w:val="44"/>
          <w:szCs w:val="44"/>
        </w:rPr>
        <w:lastRenderedPageBreak/>
        <w:t>温馨提示</w:t>
      </w:r>
    </w:p>
    <w:p w14:paraId="4125D2AC" w14:textId="77777777" w:rsidR="006244D2" w:rsidRPr="00104512" w:rsidRDefault="00000000">
      <w:pPr>
        <w:pStyle w:val="aff"/>
        <w:numPr>
          <w:ilvl w:val="0"/>
          <w:numId w:val="1"/>
        </w:numPr>
        <w:spacing w:line="600" w:lineRule="exact"/>
        <w:ind w:firstLineChars="0"/>
        <w:jc w:val="left"/>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响应文件递交截止时间一到，本公司不接收任何响应文件，因此，</w:t>
      </w:r>
      <w:proofErr w:type="gramStart"/>
      <w:r w:rsidRPr="00104512">
        <w:rPr>
          <w:rFonts w:asciiTheme="minorEastAsia" w:hAnsiTheme="minorEastAsia" w:hint="eastAsia"/>
          <w:color w:val="000000" w:themeColor="text1"/>
          <w:szCs w:val="21"/>
        </w:rPr>
        <w:t>请适当</w:t>
      </w:r>
      <w:proofErr w:type="gramEnd"/>
      <w:r w:rsidRPr="00104512">
        <w:rPr>
          <w:rFonts w:asciiTheme="minorEastAsia" w:hAnsiTheme="minorEastAsia" w:hint="eastAsia"/>
          <w:color w:val="000000" w:themeColor="text1"/>
          <w:szCs w:val="21"/>
        </w:rPr>
        <w:t>提前到达。</w:t>
      </w:r>
    </w:p>
    <w:p w14:paraId="630FDF4F" w14:textId="77777777" w:rsidR="006244D2" w:rsidRPr="00104512" w:rsidRDefault="00000000">
      <w:pPr>
        <w:pStyle w:val="aff"/>
        <w:numPr>
          <w:ilvl w:val="0"/>
          <w:numId w:val="1"/>
        </w:numPr>
        <w:spacing w:line="600" w:lineRule="exact"/>
        <w:ind w:firstLineChars="0"/>
        <w:jc w:val="left"/>
        <w:rPr>
          <w:rFonts w:asciiTheme="minorEastAsia" w:hAnsiTheme="minorEastAsia"/>
          <w:color w:val="000000" w:themeColor="text1"/>
        </w:rPr>
      </w:pPr>
      <w:r w:rsidRPr="00104512">
        <w:rPr>
          <w:rFonts w:asciiTheme="minorEastAsia" w:hAnsiTheme="minorEastAsia" w:hint="eastAsia"/>
          <w:color w:val="000000" w:themeColor="text1"/>
        </w:rPr>
        <w:t>请正确填写《报价一览表》。</w:t>
      </w:r>
    </w:p>
    <w:p w14:paraId="72F6B6D5" w14:textId="77777777" w:rsidR="006244D2" w:rsidRPr="00104512" w:rsidRDefault="00000000">
      <w:pPr>
        <w:pStyle w:val="aff"/>
        <w:numPr>
          <w:ilvl w:val="0"/>
          <w:numId w:val="1"/>
        </w:numPr>
        <w:spacing w:line="600" w:lineRule="exact"/>
        <w:ind w:firstLineChars="0"/>
        <w:jc w:val="left"/>
        <w:rPr>
          <w:rFonts w:asciiTheme="minorEastAsia" w:hAnsiTheme="minorEastAsia"/>
          <w:color w:val="000000" w:themeColor="text1"/>
        </w:rPr>
      </w:pPr>
      <w:r w:rsidRPr="00104512">
        <w:rPr>
          <w:rFonts w:asciiTheme="minorEastAsia" w:hAnsiTheme="minorEastAsia" w:hint="eastAsia"/>
          <w:color w:val="000000" w:themeColor="text1"/>
        </w:rPr>
        <w:t>请仔细检查响应文件是否已按遴选文件盖章、签名(或盖私章)、签署日期。</w:t>
      </w:r>
    </w:p>
    <w:p w14:paraId="7DD1011C" w14:textId="77777777" w:rsidR="006244D2" w:rsidRPr="00104512" w:rsidRDefault="00000000">
      <w:pPr>
        <w:pStyle w:val="aff"/>
        <w:numPr>
          <w:ilvl w:val="0"/>
          <w:numId w:val="1"/>
        </w:numPr>
        <w:spacing w:line="600" w:lineRule="exact"/>
        <w:ind w:firstLineChars="0"/>
        <w:jc w:val="left"/>
        <w:rPr>
          <w:rFonts w:asciiTheme="minorEastAsia" w:hAnsiTheme="minorEastAsia"/>
          <w:color w:val="000000" w:themeColor="text1"/>
        </w:rPr>
      </w:pPr>
      <w:r w:rsidRPr="00104512">
        <w:rPr>
          <w:rFonts w:asciiTheme="minorEastAsia" w:hAnsiTheme="minorEastAsia" w:hint="eastAsia"/>
          <w:color w:val="000000" w:themeColor="text1"/>
        </w:rPr>
        <w:t>加★号的条款必须一一响应。</w:t>
      </w:r>
    </w:p>
    <w:p w14:paraId="56249990" w14:textId="77777777" w:rsidR="006244D2" w:rsidRPr="00104512" w:rsidRDefault="00000000">
      <w:pPr>
        <w:pStyle w:val="aff"/>
        <w:numPr>
          <w:ilvl w:val="0"/>
          <w:numId w:val="1"/>
        </w:numPr>
        <w:spacing w:line="600" w:lineRule="exact"/>
        <w:ind w:firstLineChars="0"/>
        <w:jc w:val="left"/>
        <w:rPr>
          <w:rFonts w:asciiTheme="minorEastAsia" w:hAnsiTheme="minorEastAsia"/>
          <w:color w:val="000000" w:themeColor="text1"/>
        </w:rPr>
      </w:pPr>
      <w:r w:rsidRPr="00104512">
        <w:rPr>
          <w:rFonts w:asciiTheme="minorEastAsia" w:hAnsiTheme="minorEastAsia" w:hint="eastAsia"/>
          <w:color w:val="000000" w:themeColor="text1"/>
        </w:rPr>
        <w:t>响应文件应按顺序编制页码。</w:t>
      </w:r>
    </w:p>
    <w:p w14:paraId="55241608" w14:textId="77777777" w:rsidR="006244D2" w:rsidRPr="00104512" w:rsidRDefault="00000000">
      <w:pPr>
        <w:pStyle w:val="aff"/>
        <w:numPr>
          <w:ilvl w:val="0"/>
          <w:numId w:val="1"/>
        </w:numPr>
        <w:spacing w:line="600" w:lineRule="exact"/>
        <w:ind w:firstLineChars="0"/>
        <w:jc w:val="left"/>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响应供应商如需对项目提出询问或质疑，应按遴选文件附件中的询问函和质疑函的格式提交。</w:t>
      </w:r>
    </w:p>
    <w:p w14:paraId="646E203F" w14:textId="77777777" w:rsidR="006244D2" w:rsidRPr="00104512" w:rsidRDefault="00000000">
      <w:pPr>
        <w:tabs>
          <w:tab w:val="left" w:pos="709"/>
        </w:tabs>
        <w:spacing w:beforeLines="50" w:before="156" w:line="600" w:lineRule="exact"/>
        <w:jc w:val="center"/>
        <w:rPr>
          <w:rFonts w:asciiTheme="minorEastAsia" w:hAnsiTheme="minorEastAsia"/>
          <w:b/>
          <w:color w:val="000000" w:themeColor="text1"/>
        </w:rPr>
      </w:pPr>
      <w:r w:rsidRPr="00104512">
        <w:rPr>
          <w:rFonts w:asciiTheme="minorEastAsia" w:hAnsiTheme="minorEastAsia" w:hint="eastAsia"/>
          <w:color w:val="000000" w:themeColor="text1"/>
          <w:szCs w:val="21"/>
        </w:rPr>
        <w:t xml:space="preserve"> </w:t>
      </w:r>
      <w:r w:rsidRPr="00104512">
        <w:rPr>
          <w:rFonts w:asciiTheme="minorEastAsia" w:hAnsiTheme="minorEastAsia" w:hint="eastAsia"/>
          <w:b/>
          <w:color w:val="000000" w:themeColor="text1"/>
        </w:rPr>
        <w:t>(本提示内容非遴选文件的组成部分，仅为善意提醒。如有不一致，以遴选文件为准。)</w:t>
      </w:r>
    </w:p>
    <w:p w14:paraId="6FD80DF0" w14:textId="77777777" w:rsidR="006244D2" w:rsidRPr="00104512" w:rsidRDefault="00000000">
      <w:pPr>
        <w:tabs>
          <w:tab w:val="left" w:pos="709"/>
        </w:tabs>
        <w:spacing w:beforeLines="50" w:before="156" w:line="600" w:lineRule="exact"/>
        <w:jc w:val="center"/>
        <w:rPr>
          <w:rFonts w:asciiTheme="minorEastAsia" w:hAnsiTheme="minorEastAsia"/>
          <w:b/>
          <w:color w:val="000000" w:themeColor="text1"/>
          <w:sz w:val="24"/>
          <w:szCs w:val="24"/>
        </w:rPr>
      </w:pPr>
      <w:proofErr w:type="gramStart"/>
      <w:r w:rsidRPr="00104512">
        <w:rPr>
          <w:rFonts w:asciiTheme="minorEastAsia" w:hAnsiTheme="minorEastAsia" w:hint="eastAsia"/>
          <w:b/>
          <w:color w:val="000000" w:themeColor="text1"/>
          <w:sz w:val="24"/>
          <w:szCs w:val="24"/>
        </w:rPr>
        <w:t>使用微信扫描二维码在线</w:t>
      </w:r>
      <w:proofErr w:type="gramEnd"/>
      <w:r w:rsidRPr="00104512">
        <w:rPr>
          <w:rFonts w:asciiTheme="minorEastAsia" w:hAnsiTheme="minorEastAsia" w:hint="eastAsia"/>
          <w:b/>
          <w:color w:val="000000" w:themeColor="text1"/>
          <w:sz w:val="24"/>
          <w:szCs w:val="24"/>
        </w:rPr>
        <w:t>获取遴选文件</w:t>
      </w:r>
    </w:p>
    <w:p w14:paraId="4E9BB675" w14:textId="77777777" w:rsidR="006244D2" w:rsidRPr="00104512" w:rsidRDefault="00000000">
      <w:pPr>
        <w:tabs>
          <w:tab w:val="left" w:pos="709"/>
        </w:tabs>
        <w:spacing w:beforeLines="50" w:before="156" w:line="600" w:lineRule="exact"/>
        <w:jc w:val="center"/>
        <w:rPr>
          <w:rFonts w:asciiTheme="minorEastAsia" w:hAnsiTheme="minorEastAsia"/>
          <w:b/>
          <w:color w:val="000000" w:themeColor="text1"/>
          <w:sz w:val="32"/>
          <w:szCs w:val="32"/>
        </w:rPr>
      </w:pPr>
      <w:r w:rsidRPr="00104512">
        <w:rPr>
          <w:rFonts w:asciiTheme="minorEastAsia" w:hAnsiTheme="minorEastAsia"/>
          <w:b/>
          <w:noProof/>
          <w:color w:val="000000" w:themeColor="text1"/>
        </w:rPr>
        <w:drawing>
          <wp:anchor distT="0" distB="0" distL="114300" distR="114300" simplePos="0" relativeHeight="251659264" behindDoc="1" locked="0" layoutInCell="1" allowOverlap="1" wp14:anchorId="21E2C74C" wp14:editId="14046E00">
            <wp:simplePos x="0" y="0"/>
            <wp:positionH relativeFrom="page">
              <wp:posOffset>2207895</wp:posOffset>
            </wp:positionH>
            <wp:positionV relativeFrom="margin">
              <wp:posOffset>4697095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
    <w:p w14:paraId="46B39386" w14:textId="77777777" w:rsidR="006244D2" w:rsidRPr="00104512" w:rsidRDefault="006244D2">
      <w:pPr>
        <w:tabs>
          <w:tab w:val="left" w:pos="709"/>
        </w:tabs>
        <w:spacing w:beforeLines="50" w:before="156" w:line="600" w:lineRule="exact"/>
        <w:rPr>
          <w:rFonts w:asciiTheme="minorEastAsia" w:hAnsiTheme="minorEastAsia"/>
          <w:b/>
          <w:color w:val="000000" w:themeColor="text1"/>
        </w:rPr>
      </w:pPr>
    </w:p>
    <w:p w14:paraId="722F6088" w14:textId="77777777" w:rsidR="006244D2" w:rsidRPr="00104512" w:rsidRDefault="006244D2">
      <w:pPr>
        <w:rPr>
          <w:rFonts w:asciiTheme="minorEastAsia" w:hAnsiTheme="minorEastAsia"/>
          <w:color w:val="000000" w:themeColor="text1"/>
        </w:rPr>
      </w:pPr>
    </w:p>
    <w:p w14:paraId="1E972DFB" w14:textId="77777777" w:rsidR="006244D2" w:rsidRPr="00104512" w:rsidRDefault="006244D2">
      <w:pPr>
        <w:jc w:val="right"/>
        <w:rPr>
          <w:rFonts w:asciiTheme="minorEastAsia" w:hAnsiTheme="minorEastAsia"/>
          <w:color w:val="000000" w:themeColor="text1"/>
        </w:rPr>
      </w:pPr>
    </w:p>
    <w:bookmarkStart w:id="2" w:name="_Toc405313951" w:displacedByCustomXml="next"/>
    <w:bookmarkStart w:id="3" w:name="_Toc391627747" w:displacedByCustomXml="next"/>
    <w:bookmarkStart w:id="4" w:name="_Toc391367873" w:displacedByCustomXml="next"/>
    <w:sdt>
      <w:sdtPr>
        <w:rPr>
          <w:rFonts w:asciiTheme="minorEastAsia" w:eastAsiaTheme="minorEastAsia" w:hAnsiTheme="minorEastAsia" w:cstheme="minorBidi"/>
          <w:b w:val="0"/>
          <w:bCs w:val="0"/>
          <w:color w:val="000000" w:themeColor="text1"/>
          <w:kern w:val="2"/>
          <w:sz w:val="21"/>
          <w:szCs w:val="22"/>
          <w:lang w:val="zh-CN"/>
        </w:rPr>
        <w:id w:val="-671422043"/>
        <w:docPartObj>
          <w:docPartGallery w:val="Table of Contents"/>
          <w:docPartUnique/>
        </w:docPartObj>
      </w:sdtPr>
      <w:sdtEndPr>
        <w:rPr>
          <w:szCs w:val="21"/>
        </w:rPr>
      </w:sdtEndPr>
      <w:sdtContent>
        <w:p w14:paraId="28CBB14E" w14:textId="77777777" w:rsidR="006244D2" w:rsidRPr="00104512" w:rsidRDefault="00000000">
          <w:pPr>
            <w:pStyle w:val="TOC10"/>
            <w:keepNext w:val="0"/>
            <w:keepLines w:val="0"/>
            <w:pageBreakBefore/>
            <w:widowControl w:val="0"/>
            <w:spacing w:before="0" w:line="360" w:lineRule="auto"/>
            <w:jc w:val="center"/>
            <w:rPr>
              <w:rFonts w:asciiTheme="minorEastAsia" w:eastAsiaTheme="minorEastAsia" w:hAnsiTheme="minorEastAsia"/>
              <w:color w:val="000000" w:themeColor="text1"/>
            </w:rPr>
          </w:pPr>
          <w:r w:rsidRPr="00104512">
            <w:rPr>
              <w:rFonts w:asciiTheme="minorEastAsia" w:eastAsiaTheme="minorEastAsia" w:hAnsiTheme="minorEastAsia" w:hint="eastAsia"/>
              <w:color w:val="000000" w:themeColor="text1"/>
              <w:lang w:val="zh-CN"/>
            </w:rPr>
            <w:t>目   录</w:t>
          </w:r>
        </w:p>
        <w:p w14:paraId="2ABAD4DF" w14:textId="5AB6E62A" w:rsidR="00104512" w:rsidRPr="00104512" w:rsidRDefault="00000000">
          <w:pPr>
            <w:pStyle w:val="TOC1"/>
            <w:rPr>
              <w:rFonts w:asciiTheme="minorEastAsia" w:eastAsiaTheme="minorEastAsia" w:hAnsiTheme="minorEastAsia"/>
              <w:noProof/>
              <w:color w:val="000000" w:themeColor="text1"/>
              <w:kern w:val="2"/>
              <w:sz w:val="21"/>
              <w14:ligatures w14:val="standardContextual"/>
            </w:rPr>
          </w:pPr>
          <w:r w:rsidRPr="00104512">
            <w:rPr>
              <w:rFonts w:asciiTheme="minorEastAsia" w:eastAsiaTheme="minorEastAsia" w:hAnsiTheme="minorEastAsia"/>
              <w:color w:val="000000" w:themeColor="text1"/>
              <w:sz w:val="21"/>
              <w:szCs w:val="21"/>
            </w:rPr>
            <w:fldChar w:fldCharType="begin"/>
          </w:r>
          <w:r w:rsidRPr="00104512">
            <w:rPr>
              <w:rFonts w:asciiTheme="minorEastAsia" w:eastAsiaTheme="minorEastAsia" w:hAnsiTheme="minorEastAsia"/>
              <w:color w:val="000000" w:themeColor="text1"/>
              <w:sz w:val="21"/>
              <w:szCs w:val="21"/>
            </w:rPr>
            <w:instrText xml:space="preserve"> TOC \o "1-3" \h \z \u </w:instrText>
          </w:r>
          <w:r w:rsidRPr="00104512">
            <w:rPr>
              <w:rFonts w:asciiTheme="minorEastAsia" w:eastAsiaTheme="minorEastAsia" w:hAnsiTheme="minorEastAsia"/>
              <w:color w:val="000000" w:themeColor="text1"/>
              <w:sz w:val="21"/>
              <w:szCs w:val="21"/>
            </w:rPr>
            <w:fldChar w:fldCharType="separate"/>
          </w:r>
          <w:hyperlink w:anchor="_Toc143244530" w:history="1">
            <w:r w:rsidR="00104512" w:rsidRPr="00104512">
              <w:rPr>
                <w:rStyle w:val="afd"/>
                <w:rFonts w:asciiTheme="minorEastAsia" w:eastAsiaTheme="minorEastAsia" w:hAnsiTheme="minorEastAsia"/>
                <w:noProof/>
                <w:color w:val="000000" w:themeColor="text1"/>
                <w:spacing w:val="20"/>
              </w:rPr>
              <w:t>第一部分 邀请函</w:t>
            </w:r>
            <w:r w:rsidR="00104512" w:rsidRPr="00104512">
              <w:rPr>
                <w:rFonts w:asciiTheme="minorEastAsia" w:eastAsiaTheme="minorEastAsia" w:hAnsiTheme="minorEastAsia"/>
                <w:noProof/>
                <w:webHidden/>
                <w:color w:val="000000" w:themeColor="text1"/>
              </w:rPr>
              <w:tab/>
            </w:r>
            <w:r w:rsidR="00104512" w:rsidRPr="00104512">
              <w:rPr>
                <w:rFonts w:asciiTheme="minorEastAsia" w:eastAsiaTheme="minorEastAsia" w:hAnsiTheme="minorEastAsia"/>
                <w:noProof/>
                <w:webHidden/>
                <w:color w:val="000000" w:themeColor="text1"/>
              </w:rPr>
              <w:fldChar w:fldCharType="begin"/>
            </w:r>
            <w:r w:rsidR="00104512" w:rsidRPr="00104512">
              <w:rPr>
                <w:rFonts w:asciiTheme="minorEastAsia" w:eastAsiaTheme="minorEastAsia" w:hAnsiTheme="minorEastAsia"/>
                <w:noProof/>
                <w:webHidden/>
                <w:color w:val="000000" w:themeColor="text1"/>
              </w:rPr>
              <w:instrText xml:space="preserve"> PAGEREF _Toc143244530 \h </w:instrText>
            </w:r>
            <w:r w:rsidR="00104512" w:rsidRPr="00104512">
              <w:rPr>
                <w:rFonts w:asciiTheme="minorEastAsia" w:eastAsiaTheme="minorEastAsia" w:hAnsiTheme="minorEastAsia"/>
                <w:noProof/>
                <w:webHidden/>
                <w:color w:val="000000" w:themeColor="text1"/>
              </w:rPr>
            </w:r>
            <w:r w:rsidR="00104512" w:rsidRPr="00104512">
              <w:rPr>
                <w:rFonts w:asciiTheme="minorEastAsia" w:eastAsiaTheme="minorEastAsia" w:hAnsiTheme="minorEastAsia"/>
                <w:noProof/>
                <w:webHidden/>
                <w:color w:val="000000" w:themeColor="text1"/>
              </w:rPr>
              <w:fldChar w:fldCharType="separate"/>
            </w:r>
            <w:r w:rsidR="002A6232">
              <w:rPr>
                <w:rFonts w:asciiTheme="minorEastAsia" w:eastAsiaTheme="minorEastAsia" w:hAnsiTheme="minorEastAsia"/>
                <w:noProof/>
                <w:webHidden/>
                <w:color w:val="000000" w:themeColor="text1"/>
              </w:rPr>
              <w:t>4</w:t>
            </w:r>
            <w:r w:rsidR="00104512" w:rsidRPr="00104512">
              <w:rPr>
                <w:rFonts w:asciiTheme="minorEastAsia" w:eastAsiaTheme="minorEastAsia" w:hAnsiTheme="minorEastAsia"/>
                <w:noProof/>
                <w:webHidden/>
                <w:color w:val="000000" w:themeColor="text1"/>
              </w:rPr>
              <w:fldChar w:fldCharType="end"/>
            </w:r>
          </w:hyperlink>
        </w:p>
        <w:p w14:paraId="5C8541A8" w14:textId="76939A9B" w:rsidR="00104512" w:rsidRPr="00104512" w:rsidRDefault="00000000">
          <w:pPr>
            <w:pStyle w:val="TOC1"/>
            <w:rPr>
              <w:rFonts w:asciiTheme="minorEastAsia" w:eastAsiaTheme="minorEastAsia" w:hAnsiTheme="minorEastAsia"/>
              <w:noProof/>
              <w:color w:val="000000" w:themeColor="text1"/>
              <w:kern w:val="2"/>
              <w:sz w:val="21"/>
              <w14:ligatures w14:val="standardContextual"/>
            </w:rPr>
          </w:pPr>
          <w:hyperlink w:anchor="_Toc143244531" w:history="1">
            <w:r w:rsidR="00104512" w:rsidRPr="00104512">
              <w:rPr>
                <w:rStyle w:val="afd"/>
                <w:rFonts w:asciiTheme="minorEastAsia" w:eastAsiaTheme="minorEastAsia" w:hAnsiTheme="minorEastAsia"/>
                <w:noProof/>
                <w:color w:val="000000" w:themeColor="text1"/>
                <w:spacing w:val="20"/>
              </w:rPr>
              <w:t>第二部分 采购需求</w:t>
            </w:r>
            <w:r w:rsidR="00104512" w:rsidRPr="00104512">
              <w:rPr>
                <w:rFonts w:asciiTheme="minorEastAsia" w:eastAsiaTheme="minorEastAsia" w:hAnsiTheme="minorEastAsia"/>
                <w:noProof/>
                <w:webHidden/>
                <w:color w:val="000000" w:themeColor="text1"/>
              </w:rPr>
              <w:tab/>
            </w:r>
            <w:r w:rsidR="00104512" w:rsidRPr="00104512">
              <w:rPr>
                <w:rFonts w:asciiTheme="minorEastAsia" w:eastAsiaTheme="minorEastAsia" w:hAnsiTheme="minorEastAsia"/>
                <w:noProof/>
                <w:webHidden/>
                <w:color w:val="000000" w:themeColor="text1"/>
              </w:rPr>
              <w:fldChar w:fldCharType="begin"/>
            </w:r>
            <w:r w:rsidR="00104512" w:rsidRPr="00104512">
              <w:rPr>
                <w:rFonts w:asciiTheme="minorEastAsia" w:eastAsiaTheme="minorEastAsia" w:hAnsiTheme="minorEastAsia"/>
                <w:noProof/>
                <w:webHidden/>
                <w:color w:val="000000" w:themeColor="text1"/>
              </w:rPr>
              <w:instrText xml:space="preserve"> PAGEREF _Toc143244531 \h </w:instrText>
            </w:r>
            <w:r w:rsidR="00104512" w:rsidRPr="00104512">
              <w:rPr>
                <w:rFonts w:asciiTheme="minorEastAsia" w:eastAsiaTheme="minorEastAsia" w:hAnsiTheme="minorEastAsia"/>
                <w:noProof/>
                <w:webHidden/>
                <w:color w:val="000000" w:themeColor="text1"/>
              </w:rPr>
            </w:r>
            <w:r w:rsidR="00104512" w:rsidRPr="00104512">
              <w:rPr>
                <w:rFonts w:asciiTheme="minorEastAsia" w:eastAsiaTheme="minorEastAsia" w:hAnsiTheme="minorEastAsia"/>
                <w:noProof/>
                <w:webHidden/>
                <w:color w:val="000000" w:themeColor="text1"/>
              </w:rPr>
              <w:fldChar w:fldCharType="separate"/>
            </w:r>
            <w:r w:rsidR="002A6232">
              <w:rPr>
                <w:rFonts w:asciiTheme="minorEastAsia" w:eastAsiaTheme="minorEastAsia" w:hAnsiTheme="minorEastAsia"/>
                <w:noProof/>
                <w:webHidden/>
                <w:color w:val="000000" w:themeColor="text1"/>
              </w:rPr>
              <w:t>7</w:t>
            </w:r>
            <w:r w:rsidR="00104512" w:rsidRPr="00104512">
              <w:rPr>
                <w:rFonts w:asciiTheme="minorEastAsia" w:eastAsiaTheme="minorEastAsia" w:hAnsiTheme="minorEastAsia"/>
                <w:noProof/>
                <w:webHidden/>
                <w:color w:val="000000" w:themeColor="text1"/>
              </w:rPr>
              <w:fldChar w:fldCharType="end"/>
            </w:r>
          </w:hyperlink>
        </w:p>
        <w:p w14:paraId="7F34B147" w14:textId="5064705F" w:rsidR="00104512" w:rsidRPr="00104512" w:rsidRDefault="00000000">
          <w:pPr>
            <w:pStyle w:val="TOC1"/>
            <w:rPr>
              <w:rFonts w:asciiTheme="minorEastAsia" w:eastAsiaTheme="minorEastAsia" w:hAnsiTheme="minorEastAsia"/>
              <w:noProof/>
              <w:color w:val="000000" w:themeColor="text1"/>
              <w:kern w:val="2"/>
              <w:sz w:val="21"/>
              <w14:ligatures w14:val="standardContextual"/>
            </w:rPr>
          </w:pPr>
          <w:hyperlink w:anchor="_Toc143244532" w:history="1">
            <w:r w:rsidR="00104512" w:rsidRPr="00104512">
              <w:rPr>
                <w:rStyle w:val="afd"/>
                <w:rFonts w:asciiTheme="minorEastAsia" w:eastAsiaTheme="minorEastAsia" w:hAnsiTheme="minorEastAsia"/>
                <w:noProof/>
                <w:color w:val="000000" w:themeColor="text1"/>
                <w:spacing w:val="20"/>
              </w:rPr>
              <w:t>第三部分 响应须知</w:t>
            </w:r>
            <w:r w:rsidR="00104512" w:rsidRPr="00104512">
              <w:rPr>
                <w:rFonts w:asciiTheme="minorEastAsia" w:eastAsiaTheme="minorEastAsia" w:hAnsiTheme="minorEastAsia"/>
                <w:noProof/>
                <w:webHidden/>
                <w:color w:val="000000" w:themeColor="text1"/>
              </w:rPr>
              <w:tab/>
            </w:r>
            <w:r w:rsidR="00104512" w:rsidRPr="00104512">
              <w:rPr>
                <w:rFonts w:asciiTheme="minorEastAsia" w:eastAsiaTheme="minorEastAsia" w:hAnsiTheme="minorEastAsia"/>
                <w:noProof/>
                <w:webHidden/>
                <w:color w:val="000000" w:themeColor="text1"/>
              </w:rPr>
              <w:fldChar w:fldCharType="begin"/>
            </w:r>
            <w:r w:rsidR="00104512" w:rsidRPr="00104512">
              <w:rPr>
                <w:rFonts w:asciiTheme="minorEastAsia" w:eastAsiaTheme="minorEastAsia" w:hAnsiTheme="minorEastAsia"/>
                <w:noProof/>
                <w:webHidden/>
                <w:color w:val="000000" w:themeColor="text1"/>
              </w:rPr>
              <w:instrText xml:space="preserve"> PAGEREF _Toc143244532 \h </w:instrText>
            </w:r>
            <w:r w:rsidR="00104512" w:rsidRPr="00104512">
              <w:rPr>
                <w:rFonts w:asciiTheme="minorEastAsia" w:eastAsiaTheme="minorEastAsia" w:hAnsiTheme="minorEastAsia"/>
                <w:noProof/>
                <w:webHidden/>
                <w:color w:val="000000" w:themeColor="text1"/>
              </w:rPr>
            </w:r>
            <w:r w:rsidR="00104512" w:rsidRPr="00104512">
              <w:rPr>
                <w:rFonts w:asciiTheme="minorEastAsia" w:eastAsiaTheme="minorEastAsia" w:hAnsiTheme="minorEastAsia"/>
                <w:noProof/>
                <w:webHidden/>
                <w:color w:val="000000" w:themeColor="text1"/>
              </w:rPr>
              <w:fldChar w:fldCharType="separate"/>
            </w:r>
            <w:r w:rsidR="002A6232">
              <w:rPr>
                <w:rFonts w:asciiTheme="minorEastAsia" w:eastAsiaTheme="minorEastAsia" w:hAnsiTheme="minorEastAsia"/>
                <w:noProof/>
                <w:webHidden/>
                <w:color w:val="000000" w:themeColor="text1"/>
              </w:rPr>
              <w:t>10</w:t>
            </w:r>
            <w:r w:rsidR="00104512" w:rsidRPr="00104512">
              <w:rPr>
                <w:rFonts w:asciiTheme="minorEastAsia" w:eastAsiaTheme="minorEastAsia" w:hAnsiTheme="minorEastAsia"/>
                <w:noProof/>
                <w:webHidden/>
                <w:color w:val="000000" w:themeColor="text1"/>
              </w:rPr>
              <w:fldChar w:fldCharType="end"/>
            </w:r>
          </w:hyperlink>
        </w:p>
        <w:p w14:paraId="2381FC89" w14:textId="4EEC5A6D"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33" w:history="1">
            <w:r w:rsidR="00104512" w:rsidRPr="00104512">
              <w:rPr>
                <w:rStyle w:val="afd"/>
                <w:rFonts w:asciiTheme="minorEastAsia" w:hAnsiTheme="minorEastAsia"/>
                <w:noProof/>
                <w:color w:val="000000" w:themeColor="text1"/>
                <w:spacing w:val="12"/>
              </w:rPr>
              <w:t>附件1  询问函格式</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_Toc143244533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17</w:t>
            </w:r>
            <w:r w:rsidR="00104512" w:rsidRPr="00104512">
              <w:rPr>
                <w:rFonts w:asciiTheme="minorEastAsia" w:hAnsiTheme="minorEastAsia"/>
                <w:noProof/>
                <w:webHidden/>
                <w:color w:val="000000" w:themeColor="text1"/>
              </w:rPr>
              <w:fldChar w:fldCharType="end"/>
            </w:r>
          </w:hyperlink>
        </w:p>
        <w:p w14:paraId="4CC1E478" w14:textId="67E11E66"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34" w:history="1">
            <w:r w:rsidR="00104512" w:rsidRPr="00104512">
              <w:rPr>
                <w:rStyle w:val="afd"/>
                <w:rFonts w:asciiTheme="minorEastAsia" w:hAnsiTheme="minorEastAsia"/>
                <w:noProof/>
                <w:color w:val="000000" w:themeColor="text1"/>
                <w:spacing w:val="12"/>
              </w:rPr>
              <w:t>附件2  质疑函格式</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_Toc143244534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18</w:t>
            </w:r>
            <w:r w:rsidR="00104512" w:rsidRPr="00104512">
              <w:rPr>
                <w:rFonts w:asciiTheme="minorEastAsia" w:hAnsiTheme="minorEastAsia"/>
                <w:noProof/>
                <w:webHidden/>
                <w:color w:val="000000" w:themeColor="text1"/>
              </w:rPr>
              <w:fldChar w:fldCharType="end"/>
            </w:r>
          </w:hyperlink>
        </w:p>
        <w:p w14:paraId="45669B1F" w14:textId="47D299EC" w:rsidR="00104512" w:rsidRPr="00104512" w:rsidRDefault="00000000">
          <w:pPr>
            <w:pStyle w:val="TOC1"/>
            <w:rPr>
              <w:rFonts w:asciiTheme="minorEastAsia" w:eastAsiaTheme="minorEastAsia" w:hAnsiTheme="minorEastAsia"/>
              <w:noProof/>
              <w:color w:val="000000" w:themeColor="text1"/>
              <w:kern w:val="2"/>
              <w:sz w:val="21"/>
              <w14:ligatures w14:val="standardContextual"/>
            </w:rPr>
          </w:pPr>
          <w:hyperlink w:anchor="_Toc143244535" w:history="1">
            <w:r w:rsidR="00104512" w:rsidRPr="00104512">
              <w:rPr>
                <w:rStyle w:val="afd"/>
                <w:rFonts w:asciiTheme="minorEastAsia" w:eastAsiaTheme="minorEastAsia" w:hAnsiTheme="minorEastAsia"/>
                <w:noProof/>
                <w:color w:val="000000" w:themeColor="text1"/>
                <w:spacing w:val="20"/>
              </w:rPr>
              <w:t>第四部分 评审方法、步骤、标准</w:t>
            </w:r>
            <w:r w:rsidR="00104512" w:rsidRPr="00104512">
              <w:rPr>
                <w:rFonts w:asciiTheme="minorEastAsia" w:eastAsiaTheme="minorEastAsia" w:hAnsiTheme="minorEastAsia"/>
                <w:noProof/>
                <w:webHidden/>
                <w:color w:val="000000" w:themeColor="text1"/>
              </w:rPr>
              <w:tab/>
            </w:r>
            <w:r w:rsidR="00104512" w:rsidRPr="00104512">
              <w:rPr>
                <w:rFonts w:asciiTheme="minorEastAsia" w:eastAsiaTheme="minorEastAsia" w:hAnsiTheme="minorEastAsia"/>
                <w:noProof/>
                <w:webHidden/>
                <w:color w:val="000000" w:themeColor="text1"/>
              </w:rPr>
              <w:fldChar w:fldCharType="begin"/>
            </w:r>
            <w:r w:rsidR="00104512" w:rsidRPr="00104512">
              <w:rPr>
                <w:rFonts w:asciiTheme="minorEastAsia" w:eastAsiaTheme="minorEastAsia" w:hAnsiTheme="minorEastAsia"/>
                <w:noProof/>
                <w:webHidden/>
                <w:color w:val="000000" w:themeColor="text1"/>
              </w:rPr>
              <w:instrText xml:space="preserve"> PAGEREF _Toc143244535 \h </w:instrText>
            </w:r>
            <w:r w:rsidR="00104512" w:rsidRPr="00104512">
              <w:rPr>
                <w:rFonts w:asciiTheme="minorEastAsia" w:eastAsiaTheme="minorEastAsia" w:hAnsiTheme="minorEastAsia"/>
                <w:noProof/>
                <w:webHidden/>
                <w:color w:val="000000" w:themeColor="text1"/>
              </w:rPr>
            </w:r>
            <w:r w:rsidR="00104512" w:rsidRPr="00104512">
              <w:rPr>
                <w:rFonts w:asciiTheme="minorEastAsia" w:eastAsiaTheme="minorEastAsia" w:hAnsiTheme="minorEastAsia"/>
                <w:noProof/>
                <w:webHidden/>
                <w:color w:val="000000" w:themeColor="text1"/>
              </w:rPr>
              <w:fldChar w:fldCharType="separate"/>
            </w:r>
            <w:r w:rsidR="002A6232">
              <w:rPr>
                <w:rFonts w:asciiTheme="minorEastAsia" w:eastAsiaTheme="minorEastAsia" w:hAnsiTheme="minorEastAsia"/>
                <w:noProof/>
                <w:webHidden/>
                <w:color w:val="000000" w:themeColor="text1"/>
              </w:rPr>
              <w:t>19</w:t>
            </w:r>
            <w:r w:rsidR="00104512" w:rsidRPr="00104512">
              <w:rPr>
                <w:rFonts w:asciiTheme="minorEastAsia" w:eastAsiaTheme="minorEastAsia" w:hAnsiTheme="minorEastAsia"/>
                <w:noProof/>
                <w:webHidden/>
                <w:color w:val="000000" w:themeColor="text1"/>
              </w:rPr>
              <w:fldChar w:fldCharType="end"/>
            </w:r>
          </w:hyperlink>
        </w:p>
        <w:p w14:paraId="0C59D1B3" w14:textId="29A45AA3" w:rsidR="00104512" w:rsidRPr="00104512" w:rsidRDefault="00000000">
          <w:pPr>
            <w:pStyle w:val="TOC1"/>
            <w:rPr>
              <w:rFonts w:asciiTheme="minorEastAsia" w:eastAsiaTheme="minorEastAsia" w:hAnsiTheme="minorEastAsia"/>
              <w:noProof/>
              <w:color w:val="000000" w:themeColor="text1"/>
              <w:kern w:val="2"/>
              <w:sz w:val="21"/>
              <w14:ligatures w14:val="standardContextual"/>
            </w:rPr>
          </w:pPr>
          <w:hyperlink w:anchor="_Toc143244536" w:history="1">
            <w:r w:rsidR="00104512" w:rsidRPr="00104512">
              <w:rPr>
                <w:rStyle w:val="afd"/>
                <w:rFonts w:asciiTheme="minorEastAsia" w:eastAsiaTheme="minorEastAsia" w:hAnsiTheme="minorEastAsia"/>
                <w:noProof/>
                <w:color w:val="000000" w:themeColor="text1"/>
                <w:spacing w:val="20"/>
              </w:rPr>
              <w:t>第五部分 合同书格式</w:t>
            </w:r>
            <w:r w:rsidR="00104512" w:rsidRPr="00104512">
              <w:rPr>
                <w:rFonts w:asciiTheme="minorEastAsia" w:eastAsiaTheme="minorEastAsia" w:hAnsiTheme="minorEastAsia"/>
                <w:noProof/>
                <w:webHidden/>
                <w:color w:val="000000" w:themeColor="text1"/>
              </w:rPr>
              <w:tab/>
            </w:r>
            <w:r w:rsidR="00104512" w:rsidRPr="00104512">
              <w:rPr>
                <w:rFonts w:asciiTheme="minorEastAsia" w:eastAsiaTheme="minorEastAsia" w:hAnsiTheme="minorEastAsia"/>
                <w:noProof/>
                <w:webHidden/>
                <w:color w:val="000000" w:themeColor="text1"/>
              </w:rPr>
              <w:fldChar w:fldCharType="begin"/>
            </w:r>
            <w:r w:rsidR="00104512" w:rsidRPr="00104512">
              <w:rPr>
                <w:rFonts w:asciiTheme="minorEastAsia" w:eastAsiaTheme="minorEastAsia" w:hAnsiTheme="minorEastAsia"/>
                <w:noProof/>
                <w:webHidden/>
                <w:color w:val="000000" w:themeColor="text1"/>
              </w:rPr>
              <w:instrText xml:space="preserve"> PAGEREF _Toc143244536 \h </w:instrText>
            </w:r>
            <w:r w:rsidR="00104512" w:rsidRPr="00104512">
              <w:rPr>
                <w:rFonts w:asciiTheme="minorEastAsia" w:eastAsiaTheme="minorEastAsia" w:hAnsiTheme="minorEastAsia"/>
                <w:noProof/>
                <w:webHidden/>
                <w:color w:val="000000" w:themeColor="text1"/>
              </w:rPr>
            </w:r>
            <w:r w:rsidR="00104512" w:rsidRPr="00104512">
              <w:rPr>
                <w:rFonts w:asciiTheme="minorEastAsia" w:eastAsiaTheme="minorEastAsia" w:hAnsiTheme="minorEastAsia"/>
                <w:noProof/>
                <w:webHidden/>
                <w:color w:val="000000" w:themeColor="text1"/>
              </w:rPr>
              <w:fldChar w:fldCharType="separate"/>
            </w:r>
            <w:r w:rsidR="002A6232">
              <w:rPr>
                <w:rFonts w:asciiTheme="minorEastAsia" w:eastAsiaTheme="minorEastAsia" w:hAnsiTheme="minorEastAsia"/>
                <w:noProof/>
                <w:webHidden/>
                <w:color w:val="000000" w:themeColor="text1"/>
              </w:rPr>
              <w:t>26</w:t>
            </w:r>
            <w:r w:rsidR="00104512" w:rsidRPr="00104512">
              <w:rPr>
                <w:rFonts w:asciiTheme="minorEastAsia" w:eastAsiaTheme="minorEastAsia" w:hAnsiTheme="minorEastAsia"/>
                <w:noProof/>
                <w:webHidden/>
                <w:color w:val="000000" w:themeColor="text1"/>
              </w:rPr>
              <w:fldChar w:fldCharType="end"/>
            </w:r>
          </w:hyperlink>
        </w:p>
        <w:p w14:paraId="6CCE86E8" w14:textId="2C6179A0" w:rsidR="00104512" w:rsidRPr="00104512" w:rsidRDefault="00000000">
          <w:pPr>
            <w:pStyle w:val="TOC1"/>
            <w:rPr>
              <w:rFonts w:asciiTheme="minorEastAsia" w:eastAsiaTheme="minorEastAsia" w:hAnsiTheme="minorEastAsia"/>
              <w:noProof/>
              <w:color w:val="000000" w:themeColor="text1"/>
              <w:kern w:val="2"/>
              <w:sz w:val="21"/>
              <w14:ligatures w14:val="standardContextual"/>
            </w:rPr>
          </w:pPr>
          <w:hyperlink w:anchor="_Toc143244537" w:history="1">
            <w:r w:rsidR="00104512" w:rsidRPr="00104512">
              <w:rPr>
                <w:rStyle w:val="afd"/>
                <w:rFonts w:asciiTheme="minorEastAsia" w:eastAsiaTheme="minorEastAsia" w:hAnsiTheme="minorEastAsia"/>
                <w:noProof/>
                <w:color w:val="000000" w:themeColor="text1"/>
                <w:spacing w:val="20"/>
              </w:rPr>
              <w:t>第六部分 响应文件格式</w:t>
            </w:r>
            <w:r w:rsidR="00104512" w:rsidRPr="00104512">
              <w:rPr>
                <w:rFonts w:asciiTheme="minorEastAsia" w:eastAsiaTheme="minorEastAsia" w:hAnsiTheme="minorEastAsia"/>
                <w:noProof/>
                <w:webHidden/>
                <w:color w:val="000000" w:themeColor="text1"/>
              </w:rPr>
              <w:tab/>
            </w:r>
            <w:r w:rsidR="00104512" w:rsidRPr="00104512">
              <w:rPr>
                <w:rFonts w:asciiTheme="minorEastAsia" w:eastAsiaTheme="minorEastAsia" w:hAnsiTheme="minorEastAsia"/>
                <w:noProof/>
                <w:webHidden/>
                <w:color w:val="000000" w:themeColor="text1"/>
              </w:rPr>
              <w:fldChar w:fldCharType="begin"/>
            </w:r>
            <w:r w:rsidR="00104512" w:rsidRPr="00104512">
              <w:rPr>
                <w:rFonts w:asciiTheme="minorEastAsia" w:eastAsiaTheme="minorEastAsia" w:hAnsiTheme="minorEastAsia"/>
                <w:noProof/>
                <w:webHidden/>
                <w:color w:val="000000" w:themeColor="text1"/>
              </w:rPr>
              <w:instrText xml:space="preserve"> PAGEREF _Toc143244537 \h </w:instrText>
            </w:r>
            <w:r w:rsidR="00104512" w:rsidRPr="00104512">
              <w:rPr>
                <w:rFonts w:asciiTheme="minorEastAsia" w:eastAsiaTheme="minorEastAsia" w:hAnsiTheme="minorEastAsia"/>
                <w:noProof/>
                <w:webHidden/>
                <w:color w:val="000000" w:themeColor="text1"/>
              </w:rPr>
            </w:r>
            <w:r w:rsidR="00104512" w:rsidRPr="00104512">
              <w:rPr>
                <w:rFonts w:asciiTheme="minorEastAsia" w:eastAsiaTheme="minorEastAsia" w:hAnsiTheme="minorEastAsia"/>
                <w:noProof/>
                <w:webHidden/>
                <w:color w:val="000000" w:themeColor="text1"/>
              </w:rPr>
              <w:fldChar w:fldCharType="separate"/>
            </w:r>
            <w:r w:rsidR="002A6232">
              <w:rPr>
                <w:rFonts w:asciiTheme="minorEastAsia" w:eastAsiaTheme="minorEastAsia" w:hAnsiTheme="minorEastAsia"/>
                <w:noProof/>
                <w:webHidden/>
                <w:color w:val="000000" w:themeColor="text1"/>
              </w:rPr>
              <w:t>32</w:t>
            </w:r>
            <w:r w:rsidR="00104512" w:rsidRPr="00104512">
              <w:rPr>
                <w:rFonts w:asciiTheme="minorEastAsia" w:eastAsiaTheme="minorEastAsia" w:hAnsiTheme="minorEastAsia"/>
                <w:noProof/>
                <w:webHidden/>
                <w:color w:val="000000" w:themeColor="text1"/>
              </w:rPr>
              <w:fldChar w:fldCharType="end"/>
            </w:r>
          </w:hyperlink>
        </w:p>
        <w:p w14:paraId="4A1A6C0A" w14:textId="01B96053"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38" w:history="1">
            <w:r w:rsidR="00104512" w:rsidRPr="00104512">
              <w:rPr>
                <w:rStyle w:val="afd"/>
                <w:rFonts w:asciiTheme="minorEastAsia" w:hAnsiTheme="minorEastAsia"/>
                <w:noProof/>
                <w:color w:val="000000" w:themeColor="text1"/>
                <w:spacing w:val="12"/>
              </w:rPr>
              <w:t>1.</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初步自查索引表</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_Toc143244538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34</w:t>
            </w:r>
            <w:r w:rsidR="00104512" w:rsidRPr="00104512">
              <w:rPr>
                <w:rFonts w:asciiTheme="minorEastAsia" w:hAnsiTheme="minorEastAsia"/>
                <w:noProof/>
                <w:webHidden/>
                <w:color w:val="000000" w:themeColor="text1"/>
              </w:rPr>
              <w:fldChar w:fldCharType="end"/>
            </w:r>
          </w:hyperlink>
        </w:p>
        <w:p w14:paraId="72AF9BEA" w14:textId="04D989AF"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39" w:history="1">
            <w:r w:rsidR="00104512" w:rsidRPr="00104512">
              <w:rPr>
                <w:rStyle w:val="afd"/>
                <w:rFonts w:asciiTheme="minorEastAsia" w:hAnsiTheme="minorEastAsia"/>
                <w:noProof/>
                <w:color w:val="000000" w:themeColor="text1"/>
                <w:spacing w:val="12"/>
              </w:rPr>
              <w:t>2.</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详细评审索引表</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_Toc143244539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35</w:t>
            </w:r>
            <w:r w:rsidR="00104512" w:rsidRPr="00104512">
              <w:rPr>
                <w:rFonts w:asciiTheme="minorEastAsia" w:hAnsiTheme="minorEastAsia"/>
                <w:noProof/>
                <w:webHidden/>
                <w:color w:val="000000" w:themeColor="text1"/>
              </w:rPr>
              <w:fldChar w:fldCharType="end"/>
            </w:r>
          </w:hyperlink>
        </w:p>
        <w:p w14:paraId="55FD4981" w14:textId="5F6C4D3B"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0" w:history="1">
            <w:r w:rsidR="00104512" w:rsidRPr="00104512">
              <w:rPr>
                <w:rStyle w:val="afd"/>
                <w:rFonts w:asciiTheme="minorEastAsia" w:hAnsiTheme="minorEastAsia"/>
                <w:noProof/>
                <w:color w:val="000000" w:themeColor="text1"/>
                <w:spacing w:val="12"/>
              </w:rPr>
              <w:t>3.</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报价一览表</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_Toc143244540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36</w:t>
            </w:r>
            <w:r w:rsidR="00104512" w:rsidRPr="00104512">
              <w:rPr>
                <w:rFonts w:asciiTheme="minorEastAsia" w:hAnsiTheme="minorEastAsia"/>
                <w:noProof/>
                <w:webHidden/>
                <w:color w:val="000000" w:themeColor="text1"/>
              </w:rPr>
              <w:fldChar w:fldCharType="end"/>
            </w:r>
          </w:hyperlink>
        </w:p>
        <w:p w14:paraId="70F9D079" w14:textId="7E3FAFAD"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1" w:history="1">
            <w:r w:rsidR="00104512" w:rsidRPr="00104512">
              <w:rPr>
                <w:rStyle w:val="afd"/>
                <w:rFonts w:asciiTheme="minorEastAsia" w:hAnsiTheme="minorEastAsia"/>
                <w:noProof/>
                <w:color w:val="000000" w:themeColor="text1"/>
                <w:spacing w:val="12"/>
              </w:rPr>
              <w:t>4.</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响应函</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_Toc143244541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37</w:t>
            </w:r>
            <w:r w:rsidR="00104512" w:rsidRPr="00104512">
              <w:rPr>
                <w:rFonts w:asciiTheme="minorEastAsia" w:hAnsiTheme="minorEastAsia"/>
                <w:noProof/>
                <w:webHidden/>
                <w:color w:val="000000" w:themeColor="text1"/>
              </w:rPr>
              <w:fldChar w:fldCharType="end"/>
            </w:r>
          </w:hyperlink>
        </w:p>
        <w:p w14:paraId="3ABFA067" w14:textId="7377B132"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2" w:history="1">
            <w:r w:rsidR="00104512" w:rsidRPr="00104512">
              <w:rPr>
                <w:rStyle w:val="afd"/>
                <w:rFonts w:asciiTheme="minorEastAsia" w:hAnsiTheme="minorEastAsia"/>
                <w:noProof/>
                <w:color w:val="000000" w:themeColor="text1"/>
                <w:spacing w:val="12"/>
              </w:rPr>
              <w:t>5.</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资格声明函</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_Toc143244542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38</w:t>
            </w:r>
            <w:r w:rsidR="00104512" w:rsidRPr="00104512">
              <w:rPr>
                <w:rFonts w:asciiTheme="minorEastAsia" w:hAnsiTheme="minorEastAsia"/>
                <w:noProof/>
                <w:webHidden/>
                <w:color w:val="000000" w:themeColor="text1"/>
              </w:rPr>
              <w:fldChar w:fldCharType="end"/>
            </w:r>
          </w:hyperlink>
        </w:p>
        <w:p w14:paraId="64795F5D" w14:textId="0FBFBFBB"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3" w:history="1">
            <w:r w:rsidR="00104512" w:rsidRPr="00104512">
              <w:rPr>
                <w:rStyle w:val="afd"/>
                <w:rFonts w:asciiTheme="minorEastAsia" w:hAnsiTheme="minorEastAsia"/>
                <w:noProof/>
                <w:color w:val="000000" w:themeColor="text1"/>
                <w:spacing w:val="12"/>
              </w:rPr>
              <w:t>6.</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法定代表人身份证明书</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_Toc143244543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39</w:t>
            </w:r>
            <w:r w:rsidR="00104512" w:rsidRPr="00104512">
              <w:rPr>
                <w:rFonts w:asciiTheme="minorEastAsia" w:hAnsiTheme="minorEastAsia"/>
                <w:noProof/>
                <w:webHidden/>
                <w:color w:val="000000" w:themeColor="text1"/>
              </w:rPr>
              <w:fldChar w:fldCharType="end"/>
            </w:r>
          </w:hyperlink>
        </w:p>
        <w:p w14:paraId="1F4C6BB9" w14:textId="71BFE765"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4" w:history="1">
            <w:r w:rsidR="00104512" w:rsidRPr="00104512">
              <w:rPr>
                <w:rStyle w:val="afd"/>
                <w:rFonts w:asciiTheme="minorEastAsia" w:hAnsiTheme="minorEastAsia"/>
                <w:noProof/>
                <w:color w:val="000000" w:themeColor="text1"/>
                <w:spacing w:val="12"/>
              </w:rPr>
              <w:t>7.</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法定代表人授权委托书</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_Toc143244544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40</w:t>
            </w:r>
            <w:r w:rsidR="00104512" w:rsidRPr="00104512">
              <w:rPr>
                <w:rFonts w:asciiTheme="minorEastAsia" w:hAnsiTheme="minorEastAsia"/>
                <w:noProof/>
                <w:webHidden/>
                <w:color w:val="000000" w:themeColor="text1"/>
              </w:rPr>
              <w:fldChar w:fldCharType="end"/>
            </w:r>
          </w:hyperlink>
        </w:p>
        <w:p w14:paraId="51CD5220" w14:textId="7374EC5C"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5" w:history="1">
            <w:r w:rsidR="00104512" w:rsidRPr="00104512">
              <w:rPr>
                <w:rStyle w:val="afd"/>
                <w:rFonts w:asciiTheme="minorEastAsia" w:hAnsiTheme="minorEastAsia"/>
                <w:noProof/>
                <w:color w:val="000000" w:themeColor="text1"/>
                <w:spacing w:val="12"/>
              </w:rPr>
              <w:t>8.</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响应供应商基本情况说明</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_Toc143244545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41</w:t>
            </w:r>
            <w:r w:rsidR="00104512" w:rsidRPr="00104512">
              <w:rPr>
                <w:rFonts w:asciiTheme="minorEastAsia" w:hAnsiTheme="minorEastAsia"/>
                <w:noProof/>
                <w:webHidden/>
                <w:color w:val="000000" w:themeColor="text1"/>
              </w:rPr>
              <w:fldChar w:fldCharType="end"/>
            </w:r>
          </w:hyperlink>
        </w:p>
        <w:p w14:paraId="4CD47F20" w14:textId="768EED2F"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6" w:history="1">
            <w:r w:rsidR="00104512" w:rsidRPr="00104512">
              <w:rPr>
                <w:rStyle w:val="afd"/>
                <w:rFonts w:asciiTheme="minorEastAsia" w:hAnsiTheme="minorEastAsia"/>
                <w:noProof/>
                <w:color w:val="000000" w:themeColor="text1"/>
                <w:spacing w:val="12"/>
              </w:rPr>
              <w:t>9.</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业绩表</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_Toc143244546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42</w:t>
            </w:r>
            <w:r w:rsidR="00104512" w:rsidRPr="00104512">
              <w:rPr>
                <w:rFonts w:asciiTheme="minorEastAsia" w:hAnsiTheme="minorEastAsia"/>
                <w:noProof/>
                <w:webHidden/>
                <w:color w:val="000000" w:themeColor="text1"/>
              </w:rPr>
              <w:fldChar w:fldCharType="end"/>
            </w:r>
          </w:hyperlink>
        </w:p>
        <w:p w14:paraId="0F1DBEE0" w14:textId="55DCD006"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7" w:history="1">
            <w:r w:rsidR="00104512" w:rsidRPr="00104512">
              <w:rPr>
                <w:rStyle w:val="afd"/>
                <w:rFonts w:asciiTheme="minorEastAsia" w:hAnsiTheme="minorEastAsia"/>
                <w:noProof/>
                <w:color w:val="000000" w:themeColor="text1"/>
                <w:spacing w:val="12"/>
              </w:rPr>
              <w:t>10.</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商务要求偏离表</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_Toc143244547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43</w:t>
            </w:r>
            <w:r w:rsidR="00104512" w:rsidRPr="00104512">
              <w:rPr>
                <w:rFonts w:asciiTheme="minorEastAsia" w:hAnsiTheme="minorEastAsia"/>
                <w:noProof/>
                <w:webHidden/>
                <w:color w:val="000000" w:themeColor="text1"/>
              </w:rPr>
              <w:fldChar w:fldCharType="end"/>
            </w:r>
          </w:hyperlink>
        </w:p>
        <w:p w14:paraId="03305F76" w14:textId="1AF4308D"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8" w:history="1">
            <w:r w:rsidR="00104512" w:rsidRPr="00104512">
              <w:rPr>
                <w:rStyle w:val="afd"/>
                <w:rFonts w:asciiTheme="minorEastAsia" w:hAnsiTheme="minorEastAsia"/>
                <w:noProof/>
                <w:color w:val="000000" w:themeColor="text1"/>
                <w:spacing w:val="12"/>
              </w:rPr>
              <w:t>11.</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项目技术服务人员情况表</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_Toc143244548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44</w:t>
            </w:r>
            <w:r w:rsidR="00104512" w:rsidRPr="00104512">
              <w:rPr>
                <w:rFonts w:asciiTheme="minorEastAsia" w:hAnsiTheme="minorEastAsia"/>
                <w:noProof/>
                <w:webHidden/>
                <w:color w:val="000000" w:themeColor="text1"/>
              </w:rPr>
              <w:fldChar w:fldCharType="end"/>
            </w:r>
          </w:hyperlink>
        </w:p>
        <w:p w14:paraId="71CADB4D" w14:textId="3C97BE43"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49" w:history="1">
            <w:r w:rsidR="00104512" w:rsidRPr="00104512">
              <w:rPr>
                <w:rStyle w:val="afd"/>
                <w:rFonts w:asciiTheme="minorEastAsia" w:hAnsiTheme="minorEastAsia"/>
                <w:noProof/>
                <w:color w:val="000000" w:themeColor="text1"/>
                <w:spacing w:val="12"/>
              </w:rPr>
              <w:t>12.</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项目负责人简历表</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_Toc143244549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45</w:t>
            </w:r>
            <w:r w:rsidR="00104512" w:rsidRPr="00104512">
              <w:rPr>
                <w:rFonts w:asciiTheme="minorEastAsia" w:hAnsiTheme="minorEastAsia"/>
                <w:noProof/>
                <w:webHidden/>
                <w:color w:val="000000" w:themeColor="text1"/>
              </w:rPr>
              <w:fldChar w:fldCharType="end"/>
            </w:r>
          </w:hyperlink>
        </w:p>
        <w:p w14:paraId="0E4C03FA" w14:textId="3264F261" w:rsidR="00104512" w:rsidRPr="00104512" w:rsidRDefault="00000000">
          <w:pPr>
            <w:pStyle w:val="TOC2"/>
            <w:rPr>
              <w:rFonts w:asciiTheme="minorEastAsia" w:hAnsiTheme="minorEastAsia"/>
              <w:noProof/>
              <w:color w:val="000000" w:themeColor="text1"/>
              <w:kern w:val="2"/>
              <w:sz w:val="21"/>
              <w14:ligatures w14:val="standardContextual"/>
            </w:rPr>
          </w:pPr>
          <w:hyperlink w:anchor="_Toc143244550" w:history="1">
            <w:r w:rsidR="00104512" w:rsidRPr="00104512">
              <w:rPr>
                <w:rStyle w:val="afd"/>
                <w:rFonts w:asciiTheme="minorEastAsia" w:hAnsiTheme="minorEastAsia"/>
                <w:noProof/>
                <w:color w:val="000000" w:themeColor="text1"/>
                <w:spacing w:val="12"/>
              </w:rPr>
              <w:t>13.</w:t>
            </w:r>
            <w:r w:rsidR="00104512" w:rsidRPr="00104512">
              <w:rPr>
                <w:rFonts w:asciiTheme="minorEastAsia" w:hAnsiTheme="minorEastAsia"/>
                <w:noProof/>
                <w:color w:val="000000" w:themeColor="text1"/>
                <w:kern w:val="2"/>
                <w:sz w:val="21"/>
                <w14:ligatures w14:val="standardContextual"/>
              </w:rPr>
              <w:tab/>
            </w:r>
            <w:r w:rsidR="00104512" w:rsidRPr="00104512">
              <w:rPr>
                <w:rStyle w:val="afd"/>
                <w:rFonts w:asciiTheme="minorEastAsia" w:hAnsiTheme="minorEastAsia"/>
                <w:noProof/>
                <w:color w:val="000000" w:themeColor="text1"/>
                <w:spacing w:val="12"/>
              </w:rPr>
              <w:t>响应信封格式</w:t>
            </w:r>
            <w:r w:rsidR="00104512" w:rsidRPr="00104512">
              <w:rPr>
                <w:rFonts w:asciiTheme="minorEastAsia" w:hAnsiTheme="minorEastAsia"/>
                <w:noProof/>
                <w:webHidden/>
                <w:color w:val="000000" w:themeColor="text1"/>
              </w:rPr>
              <w:tab/>
            </w:r>
            <w:r w:rsidR="00104512" w:rsidRPr="00104512">
              <w:rPr>
                <w:rFonts w:asciiTheme="minorEastAsia" w:hAnsiTheme="minorEastAsia"/>
                <w:noProof/>
                <w:webHidden/>
                <w:color w:val="000000" w:themeColor="text1"/>
              </w:rPr>
              <w:fldChar w:fldCharType="begin"/>
            </w:r>
            <w:r w:rsidR="00104512" w:rsidRPr="00104512">
              <w:rPr>
                <w:rFonts w:asciiTheme="minorEastAsia" w:hAnsiTheme="minorEastAsia"/>
                <w:noProof/>
                <w:webHidden/>
                <w:color w:val="000000" w:themeColor="text1"/>
              </w:rPr>
              <w:instrText xml:space="preserve"> PAGEREF _Toc143244550 \h </w:instrText>
            </w:r>
            <w:r w:rsidR="00104512" w:rsidRPr="00104512">
              <w:rPr>
                <w:rFonts w:asciiTheme="minorEastAsia" w:hAnsiTheme="minorEastAsia"/>
                <w:noProof/>
                <w:webHidden/>
                <w:color w:val="000000" w:themeColor="text1"/>
              </w:rPr>
            </w:r>
            <w:r w:rsidR="00104512" w:rsidRPr="00104512">
              <w:rPr>
                <w:rFonts w:asciiTheme="minorEastAsia" w:hAnsiTheme="minorEastAsia"/>
                <w:noProof/>
                <w:webHidden/>
                <w:color w:val="000000" w:themeColor="text1"/>
              </w:rPr>
              <w:fldChar w:fldCharType="separate"/>
            </w:r>
            <w:r w:rsidR="002A6232">
              <w:rPr>
                <w:rFonts w:asciiTheme="minorEastAsia" w:hAnsiTheme="minorEastAsia"/>
                <w:noProof/>
                <w:webHidden/>
                <w:color w:val="000000" w:themeColor="text1"/>
              </w:rPr>
              <w:t>46</w:t>
            </w:r>
            <w:r w:rsidR="00104512" w:rsidRPr="00104512">
              <w:rPr>
                <w:rFonts w:asciiTheme="minorEastAsia" w:hAnsiTheme="minorEastAsia"/>
                <w:noProof/>
                <w:webHidden/>
                <w:color w:val="000000" w:themeColor="text1"/>
              </w:rPr>
              <w:fldChar w:fldCharType="end"/>
            </w:r>
          </w:hyperlink>
        </w:p>
        <w:p w14:paraId="75BBCE9F" w14:textId="154140B3" w:rsidR="006244D2" w:rsidRPr="00104512" w:rsidRDefault="00000000">
          <w:pPr>
            <w:tabs>
              <w:tab w:val="right" w:leader="dot" w:pos="8931"/>
            </w:tabs>
            <w:spacing w:line="348" w:lineRule="auto"/>
            <w:rPr>
              <w:rFonts w:asciiTheme="minorEastAsia" w:hAnsiTheme="minorEastAsia"/>
              <w:color w:val="000000" w:themeColor="text1"/>
              <w:szCs w:val="21"/>
            </w:rPr>
          </w:pPr>
          <w:r w:rsidRPr="00104512">
            <w:rPr>
              <w:rFonts w:asciiTheme="minorEastAsia" w:hAnsiTheme="minorEastAsia"/>
              <w:b/>
              <w:bCs/>
              <w:color w:val="000000" w:themeColor="text1"/>
              <w:szCs w:val="21"/>
              <w:lang w:val="zh-CN"/>
            </w:rPr>
            <w:fldChar w:fldCharType="end"/>
          </w:r>
        </w:p>
      </w:sdtContent>
    </w:sdt>
    <w:p w14:paraId="40F29A61" w14:textId="77777777" w:rsidR="006244D2" w:rsidRPr="00104512" w:rsidRDefault="00000000">
      <w:pPr>
        <w:pStyle w:val="1"/>
        <w:keepNext w:val="0"/>
        <w:keepLines w:val="0"/>
        <w:pageBreakBefore/>
        <w:spacing w:before="120" w:after="120" w:line="360" w:lineRule="auto"/>
        <w:jc w:val="center"/>
        <w:rPr>
          <w:rFonts w:asciiTheme="minorEastAsia" w:hAnsiTheme="minorEastAsia"/>
          <w:color w:val="000000" w:themeColor="text1"/>
          <w:spacing w:val="20"/>
          <w:sz w:val="32"/>
          <w:szCs w:val="32"/>
        </w:rPr>
      </w:pPr>
      <w:bookmarkStart w:id="5" w:name="_Toc143244530"/>
      <w:r w:rsidRPr="00104512">
        <w:rPr>
          <w:rFonts w:asciiTheme="minorEastAsia" w:hAnsiTheme="minorEastAsia" w:hint="eastAsia"/>
          <w:color w:val="000000" w:themeColor="text1"/>
          <w:spacing w:val="20"/>
          <w:sz w:val="32"/>
          <w:szCs w:val="32"/>
        </w:rPr>
        <w:lastRenderedPageBreak/>
        <w:t>第一部分</w:t>
      </w:r>
      <w:r w:rsidRPr="00104512">
        <w:rPr>
          <w:rFonts w:asciiTheme="minorEastAsia" w:hAnsiTheme="minorEastAsia"/>
          <w:color w:val="000000" w:themeColor="text1"/>
          <w:spacing w:val="20"/>
          <w:sz w:val="32"/>
          <w:szCs w:val="32"/>
        </w:rPr>
        <w:t xml:space="preserve"> </w:t>
      </w:r>
      <w:r w:rsidRPr="00104512">
        <w:rPr>
          <w:rFonts w:asciiTheme="minorEastAsia" w:hAnsiTheme="minorEastAsia" w:hint="eastAsia"/>
          <w:color w:val="000000" w:themeColor="text1"/>
          <w:spacing w:val="20"/>
          <w:sz w:val="32"/>
          <w:szCs w:val="32"/>
        </w:rPr>
        <w:t>邀请函</w:t>
      </w:r>
      <w:bookmarkEnd w:id="4"/>
      <w:bookmarkEnd w:id="3"/>
      <w:bookmarkEnd w:id="2"/>
      <w:bookmarkEnd w:id="5"/>
    </w:p>
    <w:p w14:paraId="36195561" w14:textId="77777777" w:rsidR="006244D2" w:rsidRPr="00104512" w:rsidRDefault="00000000">
      <w:pPr>
        <w:widowControl/>
        <w:spacing w:beforeLines="50" w:before="156" w:afterLines="50" w:after="156" w:line="360" w:lineRule="atLeast"/>
        <w:jc w:val="left"/>
        <w:rPr>
          <w:rFonts w:asciiTheme="minorEastAsia" w:hAnsiTheme="minorEastAsia" w:cs="宋体"/>
          <w:b/>
          <w:color w:val="000000" w:themeColor="text1"/>
          <w:kern w:val="0"/>
          <w:sz w:val="24"/>
          <w:szCs w:val="24"/>
        </w:rPr>
      </w:pPr>
      <w:r w:rsidRPr="00104512">
        <w:rPr>
          <w:rFonts w:asciiTheme="minorEastAsia" w:hAnsiTheme="minorEastAsia" w:cs="宋体" w:hint="eastAsia"/>
          <w:b/>
          <w:color w:val="000000" w:themeColor="text1"/>
          <w:kern w:val="0"/>
          <w:sz w:val="24"/>
          <w:szCs w:val="24"/>
        </w:rPr>
        <w:t>项目概况</w:t>
      </w:r>
    </w:p>
    <w:p w14:paraId="04ED316D" w14:textId="24F010C6" w:rsidR="006244D2" w:rsidRPr="00104512" w:rsidRDefault="00000000">
      <w:pPr>
        <w:tabs>
          <w:tab w:val="left" w:pos="426"/>
        </w:tabs>
        <w:spacing w:beforeLines="100" w:before="312" w:line="360" w:lineRule="auto"/>
        <w:ind w:firstLineChars="200" w:firstLine="420"/>
        <w:rPr>
          <w:rFonts w:asciiTheme="minorEastAsia" w:hAnsiTheme="minorEastAsia"/>
          <w:color w:val="000000" w:themeColor="text1"/>
          <w:szCs w:val="21"/>
        </w:rPr>
      </w:pPr>
      <w:r w:rsidRPr="00104512">
        <w:rPr>
          <w:rFonts w:asciiTheme="minorEastAsia" w:hAnsiTheme="minorEastAsia" w:cs="宋体" w:hint="eastAsia"/>
          <w:color w:val="000000" w:themeColor="text1"/>
          <w:kern w:val="0"/>
          <w:szCs w:val="21"/>
          <w:u w:val="single"/>
        </w:rPr>
        <w:t>开展消防安全专项检查现场教学式评估服务项目</w:t>
      </w:r>
      <w:r w:rsidRPr="00104512">
        <w:rPr>
          <w:rFonts w:asciiTheme="minorEastAsia" w:hAnsiTheme="minorEastAsia" w:cs="宋体" w:hint="eastAsia"/>
          <w:color w:val="000000" w:themeColor="text1"/>
          <w:kern w:val="0"/>
          <w:szCs w:val="21"/>
        </w:rPr>
        <w:t>的潜在响应供应商应在</w:t>
      </w:r>
      <w:r w:rsidRPr="00104512">
        <w:rPr>
          <w:rFonts w:asciiTheme="minorEastAsia" w:hAnsiTheme="minorEastAsia" w:cs="宋体" w:hint="eastAsia"/>
          <w:color w:val="000000" w:themeColor="text1"/>
          <w:kern w:val="0"/>
          <w:szCs w:val="21"/>
          <w:u w:val="single"/>
        </w:rPr>
        <w:t>东莞市东城街道东莞大道东城段19号</w:t>
      </w:r>
      <w:proofErr w:type="gramStart"/>
      <w:r w:rsidRPr="00104512">
        <w:rPr>
          <w:rFonts w:asciiTheme="minorEastAsia" w:hAnsiTheme="minorEastAsia" w:cs="宋体" w:hint="eastAsia"/>
          <w:color w:val="000000" w:themeColor="text1"/>
          <w:kern w:val="0"/>
          <w:szCs w:val="21"/>
          <w:u w:val="single"/>
        </w:rPr>
        <w:t>鼎峰卡</w:t>
      </w:r>
      <w:proofErr w:type="gramEnd"/>
      <w:r w:rsidRPr="00104512">
        <w:rPr>
          <w:rFonts w:asciiTheme="minorEastAsia" w:hAnsiTheme="minorEastAsia" w:cs="宋体" w:hint="eastAsia"/>
          <w:color w:val="000000" w:themeColor="text1"/>
          <w:kern w:val="0"/>
          <w:szCs w:val="21"/>
          <w:u w:val="single"/>
        </w:rPr>
        <w:t>布斯国际广场A座11楼1108室</w:t>
      </w:r>
      <w:r w:rsidRPr="00104512">
        <w:rPr>
          <w:rFonts w:asciiTheme="minorEastAsia" w:hAnsiTheme="minorEastAsia" w:cs="宋体"/>
          <w:color w:val="000000" w:themeColor="text1"/>
          <w:kern w:val="0"/>
          <w:szCs w:val="21"/>
          <w:u w:val="single"/>
        </w:rPr>
        <w:t>（</w:t>
      </w:r>
      <w:proofErr w:type="gramStart"/>
      <w:r w:rsidRPr="00104512">
        <w:rPr>
          <w:rFonts w:asciiTheme="minorEastAsia" w:hAnsiTheme="minorEastAsia" w:cs="宋体" w:hint="eastAsia"/>
          <w:color w:val="000000" w:themeColor="text1"/>
          <w:kern w:val="0"/>
          <w:szCs w:val="21"/>
          <w:u w:val="single"/>
        </w:rPr>
        <w:t>智汇城市</w:t>
      </w:r>
      <w:proofErr w:type="gramEnd"/>
      <w:r w:rsidRPr="00104512">
        <w:rPr>
          <w:rFonts w:asciiTheme="minorEastAsia" w:hAnsiTheme="minorEastAsia" w:cs="宋体"/>
          <w:color w:val="000000" w:themeColor="text1"/>
          <w:kern w:val="0"/>
          <w:szCs w:val="21"/>
          <w:u w:val="single"/>
        </w:rPr>
        <w:t>）或</w:t>
      </w:r>
      <w:proofErr w:type="gramStart"/>
      <w:r w:rsidRPr="00104512">
        <w:rPr>
          <w:rFonts w:asciiTheme="minorEastAsia" w:hAnsiTheme="minorEastAsia" w:cs="宋体" w:hint="eastAsia"/>
          <w:color w:val="000000" w:themeColor="text1"/>
          <w:kern w:val="0"/>
          <w:szCs w:val="21"/>
          <w:u w:val="single"/>
        </w:rPr>
        <w:t>使用微信扫描二维码进行</w:t>
      </w:r>
      <w:proofErr w:type="gramEnd"/>
      <w:r w:rsidRPr="00104512">
        <w:rPr>
          <w:rFonts w:asciiTheme="minorEastAsia" w:hAnsiTheme="minorEastAsia" w:cs="宋体" w:hint="eastAsia"/>
          <w:color w:val="000000" w:themeColor="text1"/>
          <w:kern w:val="0"/>
          <w:szCs w:val="21"/>
          <w:u w:val="single"/>
        </w:rPr>
        <w:t>获取（</w:t>
      </w:r>
      <w:proofErr w:type="gramStart"/>
      <w:r w:rsidRPr="00104512">
        <w:rPr>
          <w:rFonts w:asciiTheme="minorEastAsia" w:hAnsiTheme="minorEastAsia" w:cs="宋体" w:hint="eastAsia"/>
          <w:color w:val="000000" w:themeColor="text1"/>
          <w:kern w:val="0"/>
          <w:szCs w:val="21"/>
          <w:u w:val="single"/>
        </w:rPr>
        <w:t>二维码详见</w:t>
      </w:r>
      <w:proofErr w:type="gramEnd"/>
      <w:r w:rsidRPr="00104512">
        <w:rPr>
          <w:rFonts w:asciiTheme="minorEastAsia" w:hAnsiTheme="minorEastAsia" w:cs="宋体" w:hint="eastAsia"/>
          <w:color w:val="000000" w:themeColor="text1"/>
          <w:kern w:val="0"/>
          <w:szCs w:val="21"/>
          <w:u w:val="single"/>
        </w:rPr>
        <w:t>遴选文件温馨提示）</w:t>
      </w:r>
      <w:proofErr w:type="gramStart"/>
      <w:r w:rsidRPr="00104512">
        <w:rPr>
          <w:rFonts w:asciiTheme="minorEastAsia" w:hAnsiTheme="minorEastAsia" w:cs="宋体" w:hint="eastAsia"/>
          <w:color w:val="000000" w:themeColor="text1"/>
          <w:kern w:val="0"/>
          <w:szCs w:val="21"/>
          <w:u w:val="single"/>
        </w:rPr>
        <w:t>或微信搜索</w:t>
      </w:r>
      <w:proofErr w:type="gramEnd"/>
      <w:r w:rsidRPr="00104512">
        <w:rPr>
          <w:rFonts w:asciiTheme="minorEastAsia" w:hAnsiTheme="minorEastAsia" w:cs="宋体" w:hint="eastAsia"/>
          <w:color w:val="000000" w:themeColor="text1"/>
          <w:kern w:val="0"/>
          <w:szCs w:val="21"/>
          <w:u w:val="single"/>
        </w:rPr>
        <w:t>公众号“广东智汇城市招标采购有限公司”</w:t>
      </w:r>
      <w:r w:rsidRPr="00104512">
        <w:rPr>
          <w:rFonts w:asciiTheme="minorEastAsia" w:hAnsiTheme="minorEastAsia" w:cs="宋体" w:hint="eastAsia"/>
          <w:color w:val="000000" w:themeColor="text1"/>
          <w:kern w:val="0"/>
          <w:szCs w:val="21"/>
        </w:rPr>
        <w:t>获取遴选文件，并于</w:t>
      </w:r>
      <w:r w:rsidRPr="00104512">
        <w:rPr>
          <w:rFonts w:asciiTheme="minorEastAsia" w:hAnsiTheme="minorEastAsia" w:cs="宋体"/>
          <w:color w:val="000000" w:themeColor="text1"/>
          <w:kern w:val="0"/>
          <w:szCs w:val="21"/>
          <w:u w:val="single"/>
        </w:rPr>
        <w:t>2023</w:t>
      </w:r>
      <w:r w:rsidRPr="00104512">
        <w:rPr>
          <w:rFonts w:asciiTheme="minorEastAsia" w:hAnsiTheme="minorEastAsia" w:cs="宋体" w:hint="eastAsia"/>
          <w:color w:val="000000" w:themeColor="text1"/>
          <w:kern w:val="0"/>
          <w:szCs w:val="21"/>
        </w:rPr>
        <w:t>年</w:t>
      </w:r>
      <w:r w:rsidR="00EB6F38">
        <w:rPr>
          <w:rFonts w:asciiTheme="minorEastAsia" w:hAnsiTheme="minorEastAsia" w:cs="宋体"/>
          <w:color w:val="000000" w:themeColor="text1"/>
          <w:kern w:val="0"/>
          <w:szCs w:val="21"/>
          <w:u w:val="single"/>
        </w:rPr>
        <w:t>09</w:t>
      </w:r>
      <w:r w:rsidRPr="00104512">
        <w:rPr>
          <w:rFonts w:asciiTheme="minorEastAsia" w:hAnsiTheme="minorEastAsia" w:cs="宋体" w:hint="eastAsia"/>
          <w:color w:val="000000" w:themeColor="text1"/>
          <w:kern w:val="0"/>
          <w:szCs w:val="21"/>
        </w:rPr>
        <w:t>月</w:t>
      </w:r>
      <w:r w:rsidR="00EB6F38">
        <w:rPr>
          <w:rFonts w:asciiTheme="minorEastAsia" w:hAnsiTheme="minorEastAsia" w:cs="宋体"/>
          <w:color w:val="000000" w:themeColor="text1"/>
          <w:kern w:val="0"/>
          <w:szCs w:val="21"/>
          <w:u w:val="single"/>
        </w:rPr>
        <w:t>05</w:t>
      </w:r>
      <w:r w:rsidRPr="00104512">
        <w:rPr>
          <w:rFonts w:asciiTheme="minorEastAsia" w:hAnsiTheme="minorEastAsia" w:cs="宋体" w:hint="eastAsia"/>
          <w:color w:val="000000" w:themeColor="text1"/>
          <w:kern w:val="0"/>
          <w:szCs w:val="21"/>
        </w:rPr>
        <w:t>日</w:t>
      </w:r>
      <w:r w:rsidR="00EB6F38">
        <w:rPr>
          <w:rFonts w:asciiTheme="minorEastAsia" w:hAnsiTheme="minorEastAsia" w:cs="宋体"/>
          <w:color w:val="000000" w:themeColor="text1"/>
          <w:kern w:val="0"/>
          <w:szCs w:val="21"/>
          <w:u w:val="single"/>
        </w:rPr>
        <w:t>09</w:t>
      </w:r>
      <w:r w:rsidRPr="00104512">
        <w:rPr>
          <w:rFonts w:asciiTheme="minorEastAsia" w:hAnsiTheme="minorEastAsia" w:cs="宋体" w:hint="eastAsia"/>
          <w:color w:val="000000" w:themeColor="text1"/>
          <w:kern w:val="0"/>
          <w:szCs w:val="21"/>
        </w:rPr>
        <w:t>点</w:t>
      </w:r>
      <w:r w:rsidR="00EB6F38">
        <w:rPr>
          <w:rFonts w:asciiTheme="minorEastAsia" w:hAnsiTheme="minorEastAsia" w:cs="宋体"/>
          <w:color w:val="000000" w:themeColor="text1"/>
          <w:kern w:val="0"/>
          <w:szCs w:val="21"/>
          <w:u w:val="single"/>
        </w:rPr>
        <w:t>30</w:t>
      </w:r>
      <w:r w:rsidRPr="00104512">
        <w:rPr>
          <w:rFonts w:asciiTheme="minorEastAsia" w:hAnsiTheme="minorEastAsia" w:cs="宋体" w:hint="eastAsia"/>
          <w:color w:val="000000" w:themeColor="text1"/>
          <w:kern w:val="0"/>
          <w:szCs w:val="21"/>
        </w:rPr>
        <w:t>分（北京时间）前递交响应文件。</w:t>
      </w:r>
    </w:p>
    <w:p w14:paraId="1A8DC524" w14:textId="77777777" w:rsidR="006244D2" w:rsidRPr="00104512" w:rsidRDefault="00000000">
      <w:pPr>
        <w:pStyle w:val="aff"/>
        <w:numPr>
          <w:ilvl w:val="0"/>
          <w:numId w:val="2"/>
        </w:numPr>
        <w:tabs>
          <w:tab w:val="left" w:pos="426"/>
        </w:tabs>
        <w:spacing w:beforeLines="100" w:before="312" w:line="360" w:lineRule="auto"/>
        <w:ind w:firstLineChars="0"/>
        <w:rPr>
          <w:rFonts w:asciiTheme="minorEastAsia" w:hAnsiTheme="minorEastAsia"/>
          <w:color w:val="000000" w:themeColor="text1"/>
          <w:szCs w:val="21"/>
        </w:rPr>
      </w:pPr>
      <w:r w:rsidRPr="00104512">
        <w:rPr>
          <w:rFonts w:asciiTheme="minorEastAsia" w:hAnsiTheme="minorEastAsia" w:hint="eastAsia"/>
          <w:b/>
          <w:color w:val="000000" w:themeColor="text1"/>
          <w:szCs w:val="21"/>
        </w:rPr>
        <w:t>项目基本情况：</w:t>
      </w:r>
    </w:p>
    <w:p w14:paraId="4BD0C5CD" w14:textId="77777777" w:rsidR="006244D2" w:rsidRPr="00104512" w:rsidRDefault="00000000">
      <w:pPr>
        <w:tabs>
          <w:tab w:val="left" w:pos="426"/>
        </w:tabs>
        <w:spacing w:line="360" w:lineRule="auto"/>
        <w:ind w:left="420" w:hangingChars="200" w:hanging="420"/>
        <w:rPr>
          <w:rFonts w:asciiTheme="minorEastAsia" w:hAnsiTheme="minorEastAsia"/>
          <w:color w:val="000000" w:themeColor="text1"/>
          <w:szCs w:val="21"/>
          <w:u w:val="single"/>
        </w:rPr>
      </w:pPr>
      <w:r w:rsidRPr="00104512">
        <w:rPr>
          <w:rFonts w:asciiTheme="minorEastAsia" w:hAnsiTheme="minorEastAsia" w:hint="eastAsia"/>
          <w:color w:val="000000" w:themeColor="text1"/>
          <w:szCs w:val="21"/>
        </w:rPr>
        <w:t>评选编号：</w:t>
      </w:r>
      <w:r w:rsidRPr="00104512">
        <w:rPr>
          <w:rFonts w:asciiTheme="minorEastAsia" w:hAnsiTheme="minorEastAsia"/>
          <w:color w:val="000000" w:themeColor="text1"/>
          <w:szCs w:val="21"/>
        </w:rPr>
        <w:t>ZHDGCZ2023028</w:t>
      </w:r>
    </w:p>
    <w:p w14:paraId="23412D81" w14:textId="77777777" w:rsidR="006244D2" w:rsidRPr="00104512" w:rsidRDefault="00000000">
      <w:pPr>
        <w:tabs>
          <w:tab w:val="left" w:pos="426"/>
        </w:tabs>
        <w:spacing w:line="360" w:lineRule="auto"/>
        <w:ind w:left="420" w:hangingChars="200" w:hanging="420"/>
        <w:rPr>
          <w:rFonts w:asciiTheme="minorEastAsia" w:hAnsiTheme="minorEastAsia"/>
          <w:color w:val="000000" w:themeColor="text1"/>
          <w:szCs w:val="21"/>
        </w:rPr>
      </w:pPr>
      <w:r w:rsidRPr="00104512">
        <w:rPr>
          <w:rFonts w:asciiTheme="minorEastAsia" w:hAnsiTheme="minorEastAsia" w:hint="eastAsia"/>
          <w:color w:val="000000" w:themeColor="text1"/>
          <w:szCs w:val="21"/>
        </w:rPr>
        <w:t>项目名称：开展消防安全专项检查现场教学式评估服务项目</w:t>
      </w:r>
    </w:p>
    <w:p w14:paraId="167B7426" w14:textId="77777777" w:rsidR="006244D2" w:rsidRPr="00104512" w:rsidRDefault="00000000">
      <w:pPr>
        <w:tabs>
          <w:tab w:val="left" w:pos="426"/>
        </w:tabs>
        <w:spacing w:line="360" w:lineRule="auto"/>
        <w:ind w:left="420" w:hangingChars="200" w:hanging="420"/>
        <w:rPr>
          <w:rFonts w:asciiTheme="minorEastAsia" w:hAnsiTheme="minorEastAsia"/>
          <w:color w:val="000000" w:themeColor="text1"/>
          <w:szCs w:val="21"/>
        </w:rPr>
      </w:pPr>
      <w:r w:rsidRPr="00104512">
        <w:rPr>
          <w:rFonts w:asciiTheme="minorEastAsia" w:hAnsiTheme="minorEastAsia" w:hint="eastAsia"/>
          <w:color w:val="000000" w:themeColor="text1"/>
          <w:szCs w:val="21"/>
        </w:rPr>
        <w:t>采购方式：遴选采购</w:t>
      </w:r>
    </w:p>
    <w:p w14:paraId="192397D2" w14:textId="77777777" w:rsidR="006244D2" w:rsidRPr="00104512" w:rsidRDefault="00000000">
      <w:pPr>
        <w:tabs>
          <w:tab w:val="left" w:pos="426"/>
        </w:tabs>
        <w:spacing w:line="360" w:lineRule="auto"/>
        <w:ind w:left="1050" w:hangingChars="500" w:hanging="1050"/>
        <w:rPr>
          <w:rFonts w:asciiTheme="minorEastAsia" w:hAnsiTheme="minorEastAsia"/>
          <w:color w:val="000000" w:themeColor="text1"/>
          <w:szCs w:val="21"/>
        </w:rPr>
      </w:pPr>
      <w:r w:rsidRPr="00104512">
        <w:rPr>
          <w:rFonts w:asciiTheme="minorEastAsia" w:hAnsiTheme="minorEastAsia" w:hint="eastAsia"/>
          <w:color w:val="000000" w:themeColor="text1"/>
          <w:szCs w:val="21"/>
        </w:rPr>
        <w:t>项目预算：￥</w:t>
      </w:r>
      <w:r w:rsidRPr="00104512">
        <w:rPr>
          <w:rFonts w:asciiTheme="minorEastAsia" w:hAnsiTheme="minorEastAsia"/>
          <w:color w:val="000000" w:themeColor="text1"/>
          <w:szCs w:val="21"/>
        </w:rPr>
        <w:t>192,000.00</w:t>
      </w:r>
      <w:r w:rsidRPr="00104512">
        <w:rPr>
          <w:rFonts w:asciiTheme="minorEastAsia" w:hAnsiTheme="minorEastAsia" w:hint="eastAsia"/>
          <w:color w:val="000000" w:themeColor="text1"/>
        </w:rPr>
        <w:t>元</w:t>
      </w:r>
    </w:p>
    <w:p w14:paraId="058407BE" w14:textId="77777777" w:rsidR="006244D2" w:rsidRPr="00104512" w:rsidRDefault="00000000">
      <w:pPr>
        <w:tabs>
          <w:tab w:val="left" w:pos="426"/>
        </w:tabs>
        <w:spacing w:line="360" w:lineRule="auto"/>
        <w:ind w:left="422" w:hangingChars="200" w:hanging="422"/>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采购需求：</w:t>
      </w:r>
    </w:p>
    <w:p w14:paraId="3529BD32" w14:textId="77777777" w:rsidR="006244D2" w:rsidRPr="00104512" w:rsidRDefault="00000000">
      <w:pPr>
        <w:pStyle w:val="aff"/>
        <w:numPr>
          <w:ilvl w:val="0"/>
          <w:numId w:val="3"/>
        </w:numPr>
        <w:tabs>
          <w:tab w:val="left" w:pos="284"/>
        </w:tabs>
        <w:spacing w:line="360" w:lineRule="auto"/>
        <w:ind w:left="420" w:hangingChars="200"/>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标的内容： </w:t>
      </w:r>
    </w:p>
    <w:tbl>
      <w:tblPr>
        <w:tblStyle w:val="af8"/>
        <w:tblW w:w="5000" w:type="pct"/>
        <w:tblLook w:val="04A0" w:firstRow="1" w:lastRow="0" w:firstColumn="1" w:lastColumn="0" w:noHBand="0" w:noVBand="1"/>
      </w:tblPr>
      <w:tblGrid>
        <w:gridCol w:w="960"/>
        <w:gridCol w:w="5272"/>
        <w:gridCol w:w="2309"/>
      </w:tblGrid>
      <w:tr w:rsidR="00104512" w:rsidRPr="00104512" w14:paraId="77F78E3D" w14:textId="77777777">
        <w:trPr>
          <w:trHeight w:val="567"/>
        </w:trPr>
        <w:tc>
          <w:tcPr>
            <w:tcW w:w="562" w:type="pct"/>
          </w:tcPr>
          <w:p w14:paraId="1D4BF158" w14:textId="77777777" w:rsidR="006244D2" w:rsidRPr="00104512" w:rsidRDefault="00000000">
            <w:pPr>
              <w:tabs>
                <w:tab w:val="left" w:pos="284"/>
              </w:tabs>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序号</w:t>
            </w:r>
          </w:p>
        </w:tc>
        <w:tc>
          <w:tcPr>
            <w:tcW w:w="3086" w:type="pct"/>
          </w:tcPr>
          <w:p w14:paraId="05769011" w14:textId="77777777" w:rsidR="006244D2" w:rsidRPr="00104512" w:rsidRDefault="00000000">
            <w:pPr>
              <w:tabs>
                <w:tab w:val="left" w:pos="284"/>
              </w:tabs>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标的名称</w:t>
            </w:r>
          </w:p>
        </w:tc>
        <w:tc>
          <w:tcPr>
            <w:tcW w:w="1352" w:type="pct"/>
          </w:tcPr>
          <w:p w14:paraId="3081A083" w14:textId="77777777" w:rsidR="006244D2" w:rsidRPr="00104512" w:rsidRDefault="00000000">
            <w:pPr>
              <w:tabs>
                <w:tab w:val="left" w:pos="284"/>
              </w:tabs>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标的数量</w:t>
            </w:r>
          </w:p>
        </w:tc>
      </w:tr>
      <w:tr w:rsidR="00104512" w:rsidRPr="00104512" w14:paraId="73BF1835" w14:textId="77777777">
        <w:trPr>
          <w:trHeight w:val="567"/>
        </w:trPr>
        <w:tc>
          <w:tcPr>
            <w:tcW w:w="562" w:type="pct"/>
            <w:vAlign w:val="center"/>
          </w:tcPr>
          <w:p w14:paraId="6F18B364" w14:textId="77777777" w:rsidR="006244D2" w:rsidRPr="00104512" w:rsidRDefault="00000000">
            <w:pPr>
              <w:tabs>
                <w:tab w:val="left" w:pos="284"/>
              </w:tabs>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1</w:t>
            </w:r>
          </w:p>
        </w:tc>
        <w:tc>
          <w:tcPr>
            <w:tcW w:w="3086" w:type="pct"/>
            <w:vAlign w:val="center"/>
          </w:tcPr>
          <w:p w14:paraId="21A6FFA3" w14:textId="77777777" w:rsidR="006244D2" w:rsidRPr="00104512" w:rsidRDefault="00000000">
            <w:pPr>
              <w:tabs>
                <w:tab w:val="left" w:pos="284"/>
              </w:tabs>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开展消防安全专项检查现场教学式评估服务</w:t>
            </w:r>
          </w:p>
        </w:tc>
        <w:tc>
          <w:tcPr>
            <w:tcW w:w="1352" w:type="pct"/>
            <w:vAlign w:val="center"/>
          </w:tcPr>
          <w:p w14:paraId="1EA9D0E1" w14:textId="77777777" w:rsidR="006244D2" w:rsidRPr="00104512" w:rsidRDefault="00000000">
            <w:pPr>
              <w:tabs>
                <w:tab w:val="left" w:pos="284"/>
              </w:tabs>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1项</w:t>
            </w:r>
          </w:p>
        </w:tc>
      </w:tr>
    </w:tbl>
    <w:p w14:paraId="0510AC9B" w14:textId="77777777" w:rsidR="006244D2" w:rsidRPr="00104512" w:rsidRDefault="00000000">
      <w:pPr>
        <w:pStyle w:val="aff"/>
        <w:numPr>
          <w:ilvl w:val="0"/>
          <w:numId w:val="3"/>
        </w:numPr>
        <w:tabs>
          <w:tab w:val="left" w:pos="284"/>
        </w:tabs>
        <w:spacing w:line="360" w:lineRule="auto"/>
        <w:ind w:left="420" w:hangingChars="200"/>
        <w:rPr>
          <w:rFonts w:asciiTheme="minorEastAsia" w:hAnsiTheme="minorEastAsia"/>
          <w:color w:val="000000" w:themeColor="text1"/>
          <w:szCs w:val="21"/>
        </w:rPr>
      </w:pPr>
      <w:r w:rsidRPr="00104512">
        <w:rPr>
          <w:rFonts w:asciiTheme="minorEastAsia" w:hAnsiTheme="minorEastAsia" w:hint="eastAsia"/>
          <w:color w:val="000000" w:themeColor="text1"/>
          <w:szCs w:val="21"/>
        </w:rPr>
        <w:t>简要技术需求或服务要求：（详见遴选文件采购需求）</w:t>
      </w:r>
    </w:p>
    <w:p w14:paraId="6BBA79D1" w14:textId="77777777" w:rsidR="006244D2" w:rsidRPr="00104512" w:rsidRDefault="00000000">
      <w:pPr>
        <w:pStyle w:val="aff"/>
        <w:numPr>
          <w:ilvl w:val="0"/>
          <w:numId w:val="3"/>
        </w:numPr>
        <w:tabs>
          <w:tab w:val="left" w:pos="284"/>
        </w:tabs>
        <w:spacing w:line="360" w:lineRule="auto"/>
        <w:ind w:left="420" w:hangingChars="200"/>
        <w:rPr>
          <w:rFonts w:asciiTheme="minorEastAsia" w:hAnsiTheme="minorEastAsia"/>
          <w:color w:val="000000" w:themeColor="text1"/>
        </w:rPr>
      </w:pPr>
      <w:r w:rsidRPr="00104512">
        <w:rPr>
          <w:rFonts w:asciiTheme="minorEastAsia" w:hAnsiTheme="minorEastAsia" w:hint="eastAsia"/>
          <w:color w:val="000000" w:themeColor="text1"/>
          <w:szCs w:val="21"/>
        </w:rPr>
        <w:t>合同履行期限：自合同签订之日起至2023年12月1日。</w:t>
      </w:r>
    </w:p>
    <w:p w14:paraId="6BE03A03" w14:textId="77777777" w:rsidR="006244D2" w:rsidRPr="00104512" w:rsidRDefault="00000000">
      <w:pPr>
        <w:pStyle w:val="aff"/>
        <w:numPr>
          <w:ilvl w:val="0"/>
          <w:numId w:val="3"/>
        </w:numPr>
        <w:tabs>
          <w:tab w:val="left" w:pos="284"/>
        </w:tabs>
        <w:spacing w:line="360" w:lineRule="auto"/>
        <w:ind w:left="420" w:hangingChars="200"/>
        <w:rPr>
          <w:rFonts w:asciiTheme="minorEastAsia" w:hAnsiTheme="minorEastAsia"/>
          <w:color w:val="000000" w:themeColor="text1"/>
          <w:szCs w:val="21"/>
        </w:rPr>
      </w:pPr>
      <w:r w:rsidRPr="00104512">
        <w:rPr>
          <w:rFonts w:asciiTheme="minorEastAsia" w:hAnsiTheme="minorEastAsia" w:hint="eastAsia"/>
          <w:color w:val="000000" w:themeColor="text1"/>
          <w:szCs w:val="21"/>
        </w:rPr>
        <w:t>本项目不接受联合体响应。</w:t>
      </w:r>
    </w:p>
    <w:p w14:paraId="141E854C" w14:textId="77777777" w:rsidR="006244D2" w:rsidRPr="00104512" w:rsidRDefault="00000000">
      <w:pPr>
        <w:pStyle w:val="aff"/>
        <w:numPr>
          <w:ilvl w:val="0"/>
          <w:numId w:val="2"/>
        </w:numPr>
        <w:tabs>
          <w:tab w:val="left" w:pos="426"/>
        </w:tabs>
        <w:spacing w:line="360" w:lineRule="auto"/>
        <w:ind w:firstLineChars="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申请人的资格要求</w:t>
      </w:r>
    </w:p>
    <w:p w14:paraId="71EC5FFD" w14:textId="77777777" w:rsidR="006244D2" w:rsidRPr="00104512" w:rsidRDefault="00000000">
      <w:pPr>
        <w:pStyle w:val="aff"/>
        <w:numPr>
          <w:ilvl w:val="0"/>
          <w:numId w:val="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响应供应商应具备《中华人民共和国政府采购法》第二十二条规定的条件，提供下列材料：</w:t>
      </w:r>
    </w:p>
    <w:p w14:paraId="142B73A2" w14:textId="77777777" w:rsidR="006244D2" w:rsidRPr="00104512" w:rsidRDefault="00000000">
      <w:pPr>
        <w:pStyle w:val="aff"/>
        <w:widowControl/>
        <w:numPr>
          <w:ilvl w:val="0"/>
          <w:numId w:val="5"/>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具有独立承担民事责任的能力：提供在中华人民共和国境内注册的法人或其他组织的营业执照或事业单位法人证书或社会团体法人登记证书复印件，如响应供应商为自然人的提供自然人身份证明复印件；如国家另有规定的，则从其规定。（分支机构参与响应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61FFD81B" w14:textId="77777777" w:rsidR="006244D2" w:rsidRPr="00104512" w:rsidRDefault="00000000">
      <w:pPr>
        <w:pStyle w:val="aff"/>
        <w:widowControl/>
        <w:numPr>
          <w:ilvl w:val="0"/>
          <w:numId w:val="5"/>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有依法缴纳税收和社会保障资金的良好记录，提供资格声明函，详见响应文件格式。</w:t>
      </w:r>
    </w:p>
    <w:p w14:paraId="2F125DE0" w14:textId="77777777" w:rsidR="006244D2" w:rsidRPr="00104512" w:rsidRDefault="00000000">
      <w:pPr>
        <w:pStyle w:val="aff"/>
        <w:widowControl/>
        <w:numPr>
          <w:ilvl w:val="0"/>
          <w:numId w:val="5"/>
        </w:numPr>
        <w:shd w:val="clear" w:color="auto" w:fill="FFFFFF"/>
        <w:spacing w:line="360" w:lineRule="auto"/>
        <w:ind w:firstLineChars="0"/>
        <w:textAlignment w:val="baseline"/>
        <w:rPr>
          <w:rFonts w:asciiTheme="minorEastAsia" w:hAnsiTheme="minorEastAsia" w:cs="宋体"/>
          <w:color w:val="000000" w:themeColor="text1"/>
          <w:kern w:val="0"/>
          <w:szCs w:val="21"/>
        </w:rPr>
      </w:pPr>
      <w:bookmarkStart w:id="6" w:name="_Hlk90659088"/>
      <w:r w:rsidRPr="00104512">
        <w:rPr>
          <w:rFonts w:asciiTheme="minorEastAsia" w:hAnsiTheme="minorEastAsia" w:cs="宋体" w:hint="eastAsia"/>
          <w:color w:val="000000" w:themeColor="text1"/>
          <w:kern w:val="0"/>
          <w:szCs w:val="21"/>
        </w:rPr>
        <w:t>具有良好的商业信誉和健全的财务会计制度，提供资格声明函，详见响应文件格式</w:t>
      </w:r>
      <w:bookmarkEnd w:id="6"/>
      <w:r w:rsidRPr="00104512">
        <w:rPr>
          <w:rFonts w:asciiTheme="minorEastAsia" w:hAnsiTheme="minorEastAsia" w:cs="宋体" w:hint="eastAsia"/>
          <w:color w:val="000000" w:themeColor="text1"/>
          <w:kern w:val="0"/>
          <w:szCs w:val="21"/>
        </w:rPr>
        <w:t>。</w:t>
      </w:r>
    </w:p>
    <w:p w14:paraId="6EA81A96" w14:textId="77777777" w:rsidR="006244D2" w:rsidRPr="00104512" w:rsidRDefault="00000000">
      <w:pPr>
        <w:pStyle w:val="aff"/>
        <w:widowControl/>
        <w:numPr>
          <w:ilvl w:val="0"/>
          <w:numId w:val="5"/>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lastRenderedPageBreak/>
        <w:t>履行合同所必须的设备和专业技术能力：</w:t>
      </w:r>
      <w:bookmarkStart w:id="7" w:name="_Hlk90659431"/>
      <w:r w:rsidRPr="00104512">
        <w:rPr>
          <w:rFonts w:asciiTheme="minorEastAsia" w:hAnsiTheme="minorEastAsia" w:cs="宋体" w:hint="eastAsia"/>
          <w:color w:val="000000" w:themeColor="text1"/>
          <w:kern w:val="0"/>
          <w:szCs w:val="21"/>
        </w:rPr>
        <w:t>提供资格声明函，详见响应文件格式。</w:t>
      </w:r>
      <w:bookmarkEnd w:id="7"/>
    </w:p>
    <w:p w14:paraId="4210DFE2" w14:textId="77777777" w:rsidR="006244D2" w:rsidRPr="00104512" w:rsidRDefault="00000000">
      <w:pPr>
        <w:pStyle w:val="aff"/>
        <w:widowControl/>
        <w:numPr>
          <w:ilvl w:val="0"/>
          <w:numId w:val="5"/>
        </w:numPr>
        <w:shd w:val="clear" w:color="auto" w:fill="FFFFFF"/>
        <w:spacing w:line="360" w:lineRule="auto"/>
        <w:ind w:firstLineChars="0"/>
        <w:textAlignment w:val="baseline"/>
        <w:rPr>
          <w:rFonts w:asciiTheme="minorEastAsia" w:hAnsiTheme="minorEastAsia" w:cs="宋体"/>
          <w:color w:val="000000" w:themeColor="text1"/>
          <w:kern w:val="0"/>
          <w:szCs w:val="21"/>
        </w:rPr>
      </w:pPr>
      <w:bookmarkStart w:id="8" w:name="_Hlk81177175"/>
      <w:r w:rsidRPr="00104512">
        <w:rPr>
          <w:rFonts w:asciiTheme="minorEastAsia" w:hAnsiTheme="minorEastAsia" w:cs="宋体" w:hint="eastAsia"/>
          <w:color w:val="000000" w:themeColor="text1"/>
          <w:kern w:val="0"/>
          <w:szCs w:val="21"/>
        </w:rPr>
        <w:t>参加采购活动前</w:t>
      </w:r>
      <w:r w:rsidRPr="00104512">
        <w:rPr>
          <w:rFonts w:asciiTheme="minorEastAsia" w:hAnsiTheme="minorEastAsia" w:cs="宋体"/>
          <w:color w:val="000000" w:themeColor="text1"/>
          <w:kern w:val="0"/>
          <w:szCs w:val="21"/>
        </w:rPr>
        <w:t>3年内，在经营活动中没有重大违法记录：重大违法记录，是指响应供应商因违法经营受到刑事处罚或者责令停产停业、吊销许可证或者执照、较大数额罚款等行政处罚。（较大数额罚款按照发出行政处罚决定</w:t>
      </w:r>
      <w:proofErr w:type="gramStart"/>
      <w:r w:rsidRPr="00104512">
        <w:rPr>
          <w:rFonts w:asciiTheme="minorEastAsia" w:hAnsiTheme="minorEastAsia" w:cs="宋体" w:hint="eastAsia"/>
          <w:color w:val="000000" w:themeColor="text1"/>
          <w:kern w:val="0"/>
          <w:szCs w:val="21"/>
        </w:rPr>
        <w:t>书部门</w:t>
      </w:r>
      <w:proofErr w:type="gramEnd"/>
      <w:r w:rsidRPr="00104512">
        <w:rPr>
          <w:rFonts w:asciiTheme="minorEastAsia" w:hAnsiTheme="minorEastAsia" w:cs="宋体" w:hint="eastAsia"/>
          <w:color w:val="000000" w:themeColor="text1"/>
          <w:kern w:val="0"/>
          <w:szCs w:val="21"/>
        </w:rPr>
        <w:t>所在省级政府，或实行垂直领导的国务院有关行政主管部门制定的较大数额罚款标准，或罚款决定之前需要举行听证会的金额标准来认定）</w:t>
      </w:r>
      <w:bookmarkStart w:id="9" w:name="_Hlk79147767"/>
      <w:r w:rsidRPr="00104512">
        <w:rPr>
          <w:rFonts w:asciiTheme="minorEastAsia" w:hAnsiTheme="minorEastAsia" w:cs="宋体" w:hint="eastAsia"/>
          <w:color w:val="000000" w:themeColor="text1"/>
          <w:kern w:val="0"/>
          <w:szCs w:val="21"/>
        </w:rPr>
        <w:t>。</w:t>
      </w:r>
      <w:bookmarkEnd w:id="8"/>
      <w:bookmarkEnd w:id="9"/>
      <w:r w:rsidRPr="00104512">
        <w:rPr>
          <w:rFonts w:asciiTheme="minorEastAsia" w:hAnsiTheme="minorEastAsia" w:cs="宋体" w:hint="eastAsia"/>
          <w:color w:val="000000" w:themeColor="text1"/>
          <w:kern w:val="0"/>
          <w:szCs w:val="21"/>
        </w:rPr>
        <w:t>提供资格声明函，详见响应文件格式。</w:t>
      </w:r>
    </w:p>
    <w:p w14:paraId="1C69B074" w14:textId="77777777" w:rsidR="006244D2" w:rsidRPr="00104512" w:rsidRDefault="00000000">
      <w:pPr>
        <w:pStyle w:val="aff"/>
        <w:widowControl/>
        <w:numPr>
          <w:ilvl w:val="0"/>
          <w:numId w:val="5"/>
        </w:numPr>
        <w:shd w:val="clear" w:color="auto" w:fill="FFFFFF"/>
        <w:spacing w:line="360" w:lineRule="auto"/>
        <w:ind w:firstLineChars="0"/>
        <w:textAlignment w:val="baseline"/>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信用记录：响应供应商未被列入“信用中国”网站</w:t>
      </w:r>
      <w:r w:rsidRPr="00104512">
        <w:rPr>
          <w:rFonts w:asciiTheme="minorEastAsia" w:hAnsiTheme="minorEastAsia" w:cs="宋体"/>
          <w:color w:val="000000" w:themeColor="text1"/>
          <w:kern w:val="0"/>
          <w:szCs w:val="21"/>
        </w:rPr>
        <w:t>(www.creditchina.gov.cn)“记录失信被执行人或</w:t>
      </w:r>
      <w:r w:rsidRPr="00104512">
        <w:rPr>
          <w:rFonts w:asciiTheme="minorEastAsia" w:hAnsiTheme="minorEastAsia" w:cs="宋体" w:hint="eastAsia"/>
          <w:color w:val="000000" w:themeColor="text1"/>
          <w:kern w:val="0"/>
          <w:szCs w:val="21"/>
        </w:rPr>
        <w:t>重大税收违法失信主体</w:t>
      </w:r>
      <w:r w:rsidRPr="00104512">
        <w:rPr>
          <w:rFonts w:asciiTheme="minorEastAsia" w:hAnsiTheme="minorEastAsia" w:cs="宋体"/>
          <w:color w:val="000000" w:themeColor="text1"/>
          <w:kern w:val="0"/>
          <w:szCs w:val="21"/>
        </w:rPr>
        <w:t>”记录名单；不处于中国政府采购网(www.ccgp.gov.cn)“政府采购严重违法失信行为信息记录”中的禁止参加政府采购活动期间。（以采购代理机构于</w:t>
      </w:r>
      <w:r w:rsidRPr="00104512">
        <w:rPr>
          <w:rFonts w:asciiTheme="minorEastAsia" w:hAnsiTheme="minorEastAsia" w:cs="宋体" w:hint="eastAsia"/>
          <w:color w:val="000000" w:themeColor="text1"/>
          <w:kern w:val="0"/>
          <w:szCs w:val="21"/>
        </w:rPr>
        <w:t>响应</w:t>
      </w:r>
      <w:r w:rsidRPr="00104512">
        <w:rPr>
          <w:rFonts w:asciiTheme="minorEastAsia" w:hAnsiTheme="minorEastAsia" w:cs="宋体"/>
          <w:color w:val="000000" w:themeColor="text1"/>
          <w:kern w:val="0"/>
          <w:szCs w:val="21"/>
        </w:rPr>
        <w:t xml:space="preserve">截止时间当天在“信用中国”网站（www.creditchina.gov.cn）及中国政府采购网（http://www.ccgp.gov.cn/）查询结果为准，如相关失信记录已失效， </w:t>
      </w:r>
      <w:r w:rsidRPr="00104512">
        <w:rPr>
          <w:rFonts w:asciiTheme="minorEastAsia" w:hAnsiTheme="minorEastAsia" w:cs="宋体" w:hint="eastAsia"/>
          <w:color w:val="000000" w:themeColor="text1"/>
          <w:kern w:val="0"/>
          <w:szCs w:val="21"/>
        </w:rPr>
        <w:t>响应供应商需提供相关证明资料）。</w:t>
      </w:r>
    </w:p>
    <w:p w14:paraId="1DA31355" w14:textId="77777777" w:rsidR="006244D2" w:rsidRPr="00104512" w:rsidRDefault="00000000">
      <w:pPr>
        <w:pStyle w:val="aff"/>
        <w:numPr>
          <w:ilvl w:val="0"/>
          <w:numId w:val="4"/>
        </w:numPr>
        <w:spacing w:line="360" w:lineRule="auto"/>
        <w:ind w:firstLineChars="0"/>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响应供应商必须符合法律、行政法规规定的其他条件：单位负责人为同一人或者存在直接控股、管理关系的</w:t>
      </w:r>
      <w:proofErr w:type="gramStart"/>
      <w:r w:rsidRPr="00104512">
        <w:rPr>
          <w:rFonts w:asciiTheme="minorEastAsia" w:hAnsiTheme="minorEastAsia" w:cs="宋体" w:hint="eastAsia"/>
          <w:color w:val="000000" w:themeColor="text1"/>
          <w:kern w:val="0"/>
          <w:szCs w:val="21"/>
        </w:rPr>
        <w:t>不同响应</w:t>
      </w:r>
      <w:proofErr w:type="gramEnd"/>
      <w:r w:rsidRPr="00104512">
        <w:rPr>
          <w:rFonts w:asciiTheme="minorEastAsia" w:hAnsiTheme="minorEastAsia" w:cs="宋体" w:hint="eastAsia"/>
          <w:color w:val="000000" w:themeColor="text1"/>
          <w:kern w:val="0"/>
          <w:szCs w:val="21"/>
        </w:rPr>
        <w:t>供应商，不得同时参加本采购项目（或采购包）。为本项目提供整体设计、规范编制或者项目管理、监理、检测等服务的响应供应商，不得再参与本项目。</w:t>
      </w:r>
      <w:bookmarkStart w:id="10" w:name="_Hlk81178057"/>
      <w:r w:rsidRPr="00104512">
        <w:rPr>
          <w:rFonts w:asciiTheme="minorEastAsia" w:hAnsiTheme="minorEastAsia" w:cs="宋体" w:hint="eastAsia"/>
          <w:color w:val="000000" w:themeColor="text1"/>
          <w:kern w:val="0"/>
          <w:szCs w:val="21"/>
        </w:rPr>
        <w:t>提供资格声明函，详见响应文件格式。</w:t>
      </w:r>
      <w:bookmarkEnd w:id="10"/>
    </w:p>
    <w:p w14:paraId="14295868" w14:textId="77777777" w:rsidR="006244D2" w:rsidRPr="00104512" w:rsidRDefault="00000000">
      <w:pPr>
        <w:pStyle w:val="aff"/>
        <w:numPr>
          <w:ilvl w:val="0"/>
          <w:numId w:val="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落实政府采购政策需满足的资格要求：无</w:t>
      </w:r>
    </w:p>
    <w:p w14:paraId="11314DEC" w14:textId="77777777" w:rsidR="006244D2" w:rsidRPr="00104512" w:rsidRDefault="00000000">
      <w:pPr>
        <w:pStyle w:val="aff"/>
        <w:numPr>
          <w:ilvl w:val="0"/>
          <w:numId w:val="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本项目的特定资格要求：无 </w:t>
      </w:r>
    </w:p>
    <w:p w14:paraId="2B871CCB" w14:textId="77777777" w:rsidR="006244D2" w:rsidRPr="00104512" w:rsidRDefault="00000000">
      <w:pPr>
        <w:pStyle w:val="aff"/>
        <w:numPr>
          <w:ilvl w:val="0"/>
          <w:numId w:val="2"/>
        </w:numPr>
        <w:tabs>
          <w:tab w:val="left" w:pos="426"/>
        </w:tabs>
        <w:spacing w:line="360" w:lineRule="auto"/>
        <w:ind w:firstLineChars="0"/>
        <w:rPr>
          <w:rFonts w:asciiTheme="minorEastAsia" w:hAnsiTheme="minorEastAsia"/>
          <w:b/>
          <w:color w:val="000000" w:themeColor="text1"/>
          <w:szCs w:val="21"/>
        </w:rPr>
      </w:pPr>
      <w:bookmarkStart w:id="11" w:name="_Hlk58185024"/>
      <w:bookmarkStart w:id="12" w:name="_Hlk90918431"/>
      <w:r w:rsidRPr="00104512">
        <w:rPr>
          <w:rFonts w:asciiTheme="minorEastAsia" w:hAnsiTheme="minorEastAsia" w:hint="eastAsia"/>
          <w:b/>
          <w:color w:val="000000" w:themeColor="text1"/>
          <w:szCs w:val="21"/>
        </w:rPr>
        <w:t>获取遴选文件</w:t>
      </w:r>
    </w:p>
    <w:bookmarkEnd w:id="11"/>
    <w:p w14:paraId="79686B37" w14:textId="7E706196" w:rsidR="006244D2" w:rsidRPr="00104512" w:rsidRDefault="00000000">
      <w:pPr>
        <w:pStyle w:val="aff"/>
        <w:spacing w:line="360" w:lineRule="auto"/>
        <w:ind w:left="420" w:firstLineChars="0" w:firstLine="0"/>
        <w:rPr>
          <w:rFonts w:asciiTheme="minorEastAsia" w:hAnsiTheme="minorEastAsia" w:cs="宋体"/>
          <w:color w:val="000000" w:themeColor="text1"/>
          <w:szCs w:val="21"/>
        </w:rPr>
      </w:pPr>
      <w:r w:rsidRPr="00104512">
        <w:rPr>
          <w:rFonts w:asciiTheme="minorEastAsia" w:hAnsiTheme="minorEastAsia" w:cs="宋体" w:hint="eastAsia"/>
          <w:color w:val="000000" w:themeColor="text1"/>
          <w:szCs w:val="21"/>
        </w:rPr>
        <w:t>时间：</w:t>
      </w:r>
      <w:r w:rsidRPr="00104512">
        <w:rPr>
          <w:rFonts w:asciiTheme="minorEastAsia" w:hAnsiTheme="minorEastAsia" w:cs="宋体"/>
          <w:color w:val="000000" w:themeColor="text1"/>
          <w:szCs w:val="21"/>
          <w:u w:val="single"/>
        </w:rPr>
        <w:t>2023</w:t>
      </w:r>
      <w:r w:rsidRPr="00104512">
        <w:rPr>
          <w:rFonts w:asciiTheme="minorEastAsia" w:hAnsiTheme="minorEastAsia" w:cs="宋体" w:hint="eastAsia"/>
          <w:color w:val="000000" w:themeColor="text1"/>
          <w:szCs w:val="21"/>
          <w:u w:val="single"/>
        </w:rPr>
        <w:t>年</w:t>
      </w:r>
      <w:r w:rsidR="00EB6F38">
        <w:rPr>
          <w:rFonts w:asciiTheme="minorEastAsia" w:hAnsiTheme="minorEastAsia" w:cs="宋体"/>
          <w:color w:val="000000" w:themeColor="text1"/>
          <w:szCs w:val="21"/>
          <w:u w:val="single"/>
        </w:rPr>
        <w:t>08</w:t>
      </w:r>
      <w:r w:rsidRPr="00104512">
        <w:rPr>
          <w:rFonts w:asciiTheme="minorEastAsia" w:hAnsiTheme="minorEastAsia" w:cs="宋体" w:hint="eastAsia"/>
          <w:color w:val="000000" w:themeColor="text1"/>
          <w:szCs w:val="21"/>
          <w:u w:val="single"/>
        </w:rPr>
        <w:t>月</w:t>
      </w:r>
      <w:r w:rsidR="00EB6F38">
        <w:rPr>
          <w:rFonts w:asciiTheme="minorEastAsia" w:hAnsiTheme="minorEastAsia" w:cs="宋体"/>
          <w:color w:val="000000" w:themeColor="text1"/>
          <w:szCs w:val="21"/>
          <w:u w:val="single"/>
        </w:rPr>
        <w:t>23</w:t>
      </w:r>
      <w:r w:rsidRPr="00104512">
        <w:rPr>
          <w:rFonts w:asciiTheme="minorEastAsia" w:hAnsiTheme="minorEastAsia" w:cs="宋体" w:hint="eastAsia"/>
          <w:color w:val="000000" w:themeColor="text1"/>
          <w:szCs w:val="21"/>
          <w:u w:val="single"/>
        </w:rPr>
        <w:t>日</w:t>
      </w:r>
      <w:r w:rsidRPr="00104512">
        <w:rPr>
          <w:rFonts w:asciiTheme="minorEastAsia" w:hAnsiTheme="minorEastAsia" w:cs="宋体" w:hint="eastAsia"/>
          <w:color w:val="000000" w:themeColor="text1"/>
          <w:szCs w:val="21"/>
        </w:rPr>
        <w:t>至</w:t>
      </w:r>
      <w:r w:rsidRPr="00104512">
        <w:rPr>
          <w:rFonts w:asciiTheme="minorEastAsia" w:hAnsiTheme="minorEastAsia" w:cs="宋体"/>
          <w:color w:val="000000" w:themeColor="text1"/>
          <w:szCs w:val="21"/>
          <w:u w:val="single"/>
        </w:rPr>
        <w:t>2023</w:t>
      </w:r>
      <w:r w:rsidRPr="00104512">
        <w:rPr>
          <w:rFonts w:asciiTheme="minorEastAsia" w:hAnsiTheme="minorEastAsia" w:cs="宋体" w:hint="eastAsia"/>
          <w:color w:val="000000" w:themeColor="text1"/>
          <w:szCs w:val="21"/>
          <w:u w:val="single"/>
        </w:rPr>
        <w:t>年</w:t>
      </w:r>
      <w:r w:rsidR="00EB6F38">
        <w:rPr>
          <w:rFonts w:asciiTheme="minorEastAsia" w:hAnsiTheme="minorEastAsia" w:cs="宋体"/>
          <w:color w:val="000000" w:themeColor="text1"/>
          <w:szCs w:val="21"/>
          <w:u w:val="single"/>
        </w:rPr>
        <w:t>08</w:t>
      </w:r>
      <w:r w:rsidRPr="00104512">
        <w:rPr>
          <w:rFonts w:asciiTheme="minorEastAsia" w:hAnsiTheme="minorEastAsia" w:cs="宋体" w:hint="eastAsia"/>
          <w:color w:val="000000" w:themeColor="text1"/>
          <w:szCs w:val="21"/>
          <w:u w:val="single"/>
        </w:rPr>
        <w:t>月</w:t>
      </w:r>
      <w:r w:rsidR="00EB6F38">
        <w:rPr>
          <w:rFonts w:asciiTheme="minorEastAsia" w:hAnsiTheme="minorEastAsia" w:cs="宋体"/>
          <w:color w:val="000000" w:themeColor="text1"/>
          <w:szCs w:val="21"/>
          <w:u w:val="single"/>
        </w:rPr>
        <w:t>30</w:t>
      </w:r>
      <w:r w:rsidRPr="00104512">
        <w:rPr>
          <w:rFonts w:asciiTheme="minorEastAsia" w:hAnsiTheme="minorEastAsia" w:cs="宋体" w:hint="eastAsia"/>
          <w:color w:val="000000" w:themeColor="text1"/>
          <w:szCs w:val="21"/>
          <w:u w:val="single"/>
        </w:rPr>
        <w:t>日</w:t>
      </w:r>
      <w:r w:rsidRPr="00104512">
        <w:rPr>
          <w:rFonts w:asciiTheme="minorEastAsia" w:hAnsiTheme="minorEastAsia" w:cs="宋体" w:hint="eastAsia"/>
          <w:iCs/>
          <w:color w:val="000000" w:themeColor="text1"/>
          <w:szCs w:val="21"/>
          <w:u w:val="single"/>
        </w:rPr>
        <w:t>（</w:t>
      </w:r>
      <w:r w:rsidRPr="00104512">
        <w:rPr>
          <w:rFonts w:asciiTheme="minorEastAsia" w:hAnsiTheme="minorEastAsia" w:cs="宋体" w:hint="eastAsia"/>
          <w:color w:val="000000" w:themeColor="text1"/>
          <w:szCs w:val="21"/>
          <w:u w:val="single"/>
        </w:rPr>
        <w:t>提供期限自本公告发布之日起不得少于5个工作日</w:t>
      </w:r>
      <w:r w:rsidRPr="00104512">
        <w:rPr>
          <w:rFonts w:asciiTheme="minorEastAsia" w:hAnsiTheme="minorEastAsia" w:cs="宋体" w:hint="eastAsia"/>
          <w:iCs/>
          <w:color w:val="000000" w:themeColor="text1"/>
          <w:szCs w:val="21"/>
          <w:u w:val="single"/>
        </w:rPr>
        <w:t>）</w:t>
      </w:r>
      <w:r w:rsidRPr="00104512">
        <w:rPr>
          <w:rFonts w:asciiTheme="minorEastAsia" w:hAnsiTheme="minorEastAsia" w:cs="宋体" w:hint="eastAsia"/>
          <w:color w:val="000000" w:themeColor="text1"/>
          <w:szCs w:val="21"/>
        </w:rPr>
        <w:t>，每天上午9：00至 12：00，下午2：30至5：30（北京时间，</w:t>
      </w:r>
      <w:r w:rsidRPr="00104512">
        <w:rPr>
          <w:rFonts w:asciiTheme="minorEastAsia" w:hAnsiTheme="minorEastAsia" w:cs="宋体"/>
          <w:color w:val="000000" w:themeColor="text1"/>
          <w:szCs w:val="21"/>
        </w:rPr>
        <w:t>法定节假日</w:t>
      </w:r>
      <w:r w:rsidRPr="00104512">
        <w:rPr>
          <w:rFonts w:asciiTheme="minorEastAsia" w:hAnsiTheme="minorEastAsia" w:cs="宋体" w:hint="eastAsia"/>
          <w:color w:val="000000" w:themeColor="text1"/>
          <w:szCs w:val="21"/>
        </w:rPr>
        <w:t>除外）</w:t>
      </w:r>
    </w:p>
    <w:p w14:paraId="35E60428" w14:textId="77777777" w:rsidR="006244D2" w:rsidRPr="00104512" w:rsidRDefault="00000000">
      <w:pPr>
        <w:pStyle w:val="aff"/>
        <w:spacing w:line="360" w:lineRule="auto"/>
        <w:ind w:left="420" w:firstLineChars="2" w:firstLine="4"/>
        <w:rPr>
          <w:rFonts w:asciiTheme="minorEastAsia" w:hAnsiTheme="minorEastAsia" w:cs="宋体"/>
          <w:color w:val="000000" w:themeColor="text1"/>
          <w:szCs w:val="21"/>
        </w:rPr>
      </w:pPr>
      <w:r w:rsidRPr="00104512">
        <w:rPr>
          <w:rFonts w:asciiTheme="minorEastAsia" w:hAnsiTheme="minorEastAsia" w:cs="宋体" w:hint="eastAsia"/>
          <w:color w:val="000000" w:themeColor="text1"/>
          <w:szCs w:val="21"/>
        </w:rPr>
        <w:t>地点：到东莞市东城街道东莞大道东城段19号</w:t>
      </w:r>
      <w:proofErr w:type="gramStart"/>
      <w:r w:rsidRPr="00104512">
        <w:rPr>
          <w:rFonts w:asciiTheme="minorEastAsia" w:hAnsiTheme="minorEastAsia" w:cs="宋体" w:hint="eastAsia"/>
          <w:color w:val="000000" w:themeColor="text1"/>
          <w:szCs w:val="21"/>
        </w:rPr>
        <w:t>鼎峰卡</w:t>
      </w:r>
      <w:proofErr w:type="gramEnd"/>
      <w:r w:rsidRPr="00104512">
        <w:rPr>
          <w:rFonts w:asciiTheme="minorEastAsia" w:hAnsiTheme="minorEastAsia" w:cs="宋体" w:hint="eastAsia"/>
          <w:color w:val="000000" w:themeColor="text1"/>
          <w:szCs w:val="21"/>
        </w:rPr>
        <w:t>布斯国际广场A座11楼1108室（</w:t>
      </w:r>
      <w:proofErr w:type="gramStart"/>
      <w:r w:rsidRPr="00104512">
        <w:rPr>
          <w:rFonts w:asciiTheme="minorEastAsia" w:hAnsiTheme="minorEastAsia" w:cs="宋体" w:hint="eastAsia"/>
          <w:color w:val="000000" w:themeColor="text1"/>
          <w:szCs w:val="21"/>
        </w:rPr>
        <w:t>智汇城市</w:t>
      </w:r>
      <w:proofErr w:type="gramEnd"/>
      <w:r w:rsidRPr="00104512">
        <w:rPr>
          <w:rFonts w:asciiTheme="minorEastAsia" w:hAnsiTheme="minorEastAsia" w:cs="宋体" w:hint="eastAsia"/>
          <w:color w:val="000000" w:themeColor="text1"/>
          <w:szCs w:val="21"/>
        </w:rPr>
        <w:t>）进行获取或</w:t>
      </w:r>
      <w:proofErr w:type="gramStart"/>
      <w:r w:rsidRPr="00104512">
        <w:rPr>
          <w:rFonts w:asciiTheme="minorEastAsia" w:hAnsiTheme="minorEastAsia" w:cs="宋体" w:hint="eastAsia"/>
          <w:color w:val="000000" w:themeColor="text1"/>
          <w:szCs w:val="21"/>
        </w:rPr>
        <w:t>使用微信扫描二维码进行</w:t>
      </w:r>
      <w:proofErr w:type="gramEnd"/>
      <w:r w:rsidRPr="00104512">
        <w:rPr>
          <w:rFonts w:asciiTheme="minorEastAsia" w:hAnsiTheme="minorEastAsia" w:cs="宋体" w:hint="eastAsia"/>
          <w:color w:val="000000" w:themeColor="text1"/>
          <w:szCs w:val="21"/>
        </w:rPr>
        <w:t>获取（</w:t>
      </w:r>
      <w:proofErr w:type="gramStart"/>
      <w:r w:rsidRPr="00104512">
        <w:rPr>
          <w:rFonts w:asciiTheme="minorEastAsia" w:hAnsiTheme="minorEastAsia" w:cs="宋体" w:hint="eastAsia"/>
          <w:color w:val="000000" w:themeColor="text1"/>
          <w:szCs w:val="21"/>
        </w:rPr>
        <w:t>二维码详见</w:t>
      </w:r>
      <w:proofErr w:type="gramEnd"/>
      <w:r w:rsidRPr="00104512">
        <w:rPr>
          <w:rFonts w:asciiTheme="minorEastAsia" w:hAnsiTheme="minorEastAsia" w:cs="宋体" w:hint="eastAsia"/>
          <w:color w:val="000000" w:themeColor="text1"/>
          <w:szCs w:val="21"/>
        </w:rPr>
        <w:t>遴选文件温馨提示）</w:t>
      </w:r>
      <w:proofErr w:type="gramStart"/>
      <w:r w:rsidRPr="00104512">
        <w:rPr>
          <w:rFonts w:asciiTheme="minorEastAsia" w:hAnsiTheme="minorEastAsia" w:cs="宋体" w:hint="eastAsia"/>
          <w:color w:val="000000" w:themeColor="text1"/>
          <w:szCs w:val="21"/>
        </w:rPr>
        <w:t>或微信搜索</w:t>
      </w:r>
      <w:proofErr w:type="gramEnd"/>
      <w:r w:rsidRPr="00104512">
        <w:rPr>
          <w:rFonts w:asciiTheme="minorEastAsia" w:hAnsiTheme="minorEastAsia" w:cs="宋体" w:hint="eastAsia"/>
          <w:color w:val="000000" w:themeColor="text1"/>
          <w:szCs w:val="21"/>
        </w:rPr>
        <w:t>公众号“广东智汇城市招标采购有限公司”进行获取。</w:t>
      </w:r>
    </w:p>
    <w:p w14:paraId="543A5104" w14:textId="77777777" w:rsidR="006244D2" w:rsidRPr="00104512" w:rsidRDefault="00000000">
      <w:pPr>
        <w:pStyle w:val="aff"/>
        <w:spacing w:line="360" w:lineRule="auto"/>
        <w:ind w:left="420" w:firstLineChars="0" w:firstLine="0"/>
        <w:rPr>
          <w:rFonts w:asciiTheme="minorEastAsia" w:hAnsiTheme="minorEastAsia" w:cs="宋体"/>
          <w:color w:val="000000" w:themeColor="text1"/>
          <w:szCs w:val="21"/>
          <w:u w:val="single"/>
        </w:rPr>
      </w:pPr>
      <w:r w:rsidRPr="00104512">
        <w:rPr>
          <w:rFonts w:asciiTheme="minorEastAsia" w:hAnsiTheme="minorEastAsia" w:cs="宋体" w:hint="eastAsia"/>
          <w:color w:val="000000" w:themeColor="text1"/>
          <w:szCs w:val="21"/>
        </w:rPr>
        <w:t>方式：现场或线上获取</w:t>
      </w:r>
    </w:p>
    <w:p w14:paraId="5C42E22A" w14:textId="77777777" w:rsidR="006244D2" w:rsidRPr="00104512" w:rsidRDefault="00000000">
      <w:pPr>
        <w:pStyle w:val="aff"/>
        <w:spacing w:line="360" w:lineRule="auto"/>
        <w:ind w:left="420" w:firstLineChars="0" w:firstLine="0"/>
        <w:rPr>
          <w:rFonts w:asciiTheme="minorEastAsia" w:hAnsiTheme="minorEastAsia" w:cs="宋体"/>
          <w:color w:val="000000" w:themeColor="text1"/>
          <w:szCs w:val="21"/>
        </w:rPr>
      </w:pPr>
      <w:r w:rsidRPr="00104512">
        <w:rPr>
          <w:rFonts w:asciiTheme="minorEastAsia" w:hAnsiTheme="minorEastAsia" w:cs="宋体" w:hint="eastAsia"/>
          <w:color w:val="000000" w:themeColor="text1"/>
          <w:szCs w:val="21"/>
        </w:rPr>
        <w:t>售价：2</w:t>
      </w:r>
      <w:r w:rsidRPr="00104512">
        <w:rPr>
          <w:rFonts w:asciiTheme="minorEastAsia" w:hAnsiTheme="minorEastAsia" w:cs="宋体"/>
          <w:color w:val="000000" w:themeColor="text1"/>
          <w:szCs w:val="21"/>
        </w:rPr>
        <w:t>00.00</w:t>
      </w:r>
      <w:r w:rsidRPr="00104512">
        <w:rPr>
          <w:rFonts w:asciiTheme="minorEastAsia" w:hAnsiTheme="minorEastAsia" w:cs="宋体" w:hint="eastAsia"/>
          <w:color w:val="000000" w:themeColor="text1"/>
          <w:szCs w:val="21"/>
        </w:rPr>
        <w:t>元</w:t>
      </w:r>
    </w:p>
    <w:bookmarkEnd w:id="12"/>
    <w:p w14:paraId="0CEB4BB0" w14:textId="77777777" w:rsidR="006244D2" w:rsidRPr="00104512" w:rsidRDefault="00000000">
      <w:pPr>
        <w:pStyle w:val="aff"/>
        <w:numPr>
          <w:ilvl w:val="0"/>
          <w:numId w:val="2"/>
        </w:numPr>
        <w:tabs>
          <w:tab w:val="left" w:pos="426"/>
        </w:tabs>
        <w:spacing w:line="360" w:lineRule="auto"/>
        <w:ind w:left="0" w:firstLineChars="0" w:firstLine="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提交响应文件截止时间、开标时间和地点</w:t>
      </w:r>
    </w:p>
    <w:p w14:paraId="39C35E07" w14:textId="0C42C125" w:rsidR="006244D2" w:rsidRPr="00104512" w:rsidRDefault="00000000">
      <w:pPr>
        <w:tabs>
          <w:tab w:val="left" w:pos="284"/>
          <w:tab w:val="left" w:pos="426"/>
        </w:tabs>
        <w:spacing w:line="360" w:lineRule="auto"/>
        <w:ind w:left="420" w:hangingChars="200" w:hanging="420"/>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    </w:t>
      </w:r>
      <w:r w:rsidRPr="00104512">
        <w:rPr>
          <w:rFonts w:asciiTheme="minorEastAsia" w:hAnsiTheme="minorEastAsia"/>
          <w:color w:val="000000" w:themeColor="text1"/>
          <w:szCs w:val="21"/>
          <w:u w:val="single"/>
        </w:rPr>
        <w:t>2023</w:t>
      </w:r>
      <w:r w:rsidRPr="00104512">
        <w:rPr>
          <w:rFonts w:asciiTheme="minorEastAsia" w:hAnsiTheme="minorEastAsia" w:hint="eastAsia"/>
          <w:color w:val="000000" w:themeColor="text1"/>
          <w:szCs w:val="21"/>
          <w:u w:val="single"/>
        </w:rPr>
        <w:t>年</w:t>
      </w:r>
      <w:r w:rsidR="008F750C">
        <w:rPr>
          <w:rFonts w:asciiTheme="minorEastAsia" w:hAnsiTheme="minorEastAsia"/>
          <w:color w:val="000000" w:themeColor="text1"/>
          <w:szCs w:val="21"/>
          <w:u w:val="single"/>
        </w:rPr>
        <w:t>09</w:t>
      </w:r>
      <w:r w:rsidRPr="00104512">
        <w:rPr>
          <w:rFonts w:asciiTheme="minorEastAsia" w:hAnsiTheme="minorEastAsia" w:hint="eastAsia"/>
          <w:color w:val="000000" w:themeColor="text1"/>
          <w:szCs w:val="21"/>
          <w:u w:val="single"/>
        </w:rPr>
        <w:t>月</w:t>
      </w:r>
      <w:r w:rsidR="008F750C">
        <w:rPr>
          <w:rFonts w:asciiTheme="minorEastAsia" w:hAnsiTheme="minorEastAsia"/>
          <w:color w:val="000000" w:themeColor="text1"/>
          <w:szCs w:val="21"/>
          <w:u w:val="single"/>
        </w:rPr>
        <w:t>05</w:t>
      </w:r>
      <w:r w:rsidRPr="00104512">
        <w:rPr>
          <w:rFonts w:asciiTheme="minorEastAsia" w:hAnsiTheme="minorEastAsia" w:hint="eastAsia"/>
          <w:color w:val="000000" w:themeColor="text1"/>
          <w:szCs w:val="21"/>
          <w:u w:val="single"/>
        </w:rPr>
        <w:t>日</w:t>
      </w:r>
      <w:r w:rsidR="008F750C">
        <w:rPr>
          <w:rFonts w:asciiTheme="minorEastAsia" w:hAnsiTheme="minorEastAsia"/>
          <w:color w:val="000000" w:themeColor="text1"/>
          <w:szCs w:val="21"/>
          <w:u w:val="single"/>
        </w:rPr>
        <w:t>09</w:t>
      </w:r>
      <w:r w:rsidRPr="00104512">
        <w:rPr>
          <w:rFonts w:asciiTheme="minorEastAsia" w:hAnsiTheme="minorEastAsia" w:hint="eastAsia"/>
          <w:color w:val="000000" w:themeColor="text1"/>
          <w:szCs w:val="21"/>
          <w:u w:val="single"/>
        </w:rPr>
        <w:t>点</w:t>
      </w:r>
      <w:r w:rsidR="008F750C">
        <w:rPr>
          <w:rFonts w:asciiTheme="minorEastAsia" w:hAnsiTheme="minorEastAsia"/>
          <w:color w:val="000000" w:themeColor="text1"/>
          <w:szCs w:val="21"/>
          <w:u w:val="single"/>
        </w:rPr>
        <w:t>30</w:t>
      </w:r>
      <w:r w:rsidRPr="00104512">
        <w:rPr>
          <w:rFonts w:asciiTheme="minorEastAsia" w:hAnsiTheme="minorEastAsia" w:hint="eastAsia"/>
          <w:color w:val="000000" w:themeColor="text1"/>
          <w:szCs w:val="21"/>
          <w:u w:val="single"/>
        </w:rPr>
        <w:t>分</w:t>
      </w:r>
      <w:r w:rsidRPr="00104512">
        <w:rPr>
          <w:rFonts w:asciiTheme="minorEastAsia" w:hAnsiTheme="minorEastAsia" w:hint="eastAsia"/>
          <w:color w:val="000000" w:themeColor="text1"/>
          <w:szCs w:val="21"/>
        </w:rPr>
        <w:t>（北京时间）（自遴选文件开始发出之日起至响应供应商提交响应文件截止之日止，不得少于</w:t>
      </w:r>
      <w:r w:rsidRPr="00104512">
        <w:rPr>
          <w:rFonts w:asciiTheme="minorEastAsia" w:hAnsiTheme="minorEastAsia"/>
          <w:color w:val="000000" w:themeColor="text1"/>
          <w:szCs w:val="21"/>
        </w:rPr>
        <w:t>1</w:t>
      </w:r>
      <w:r w:rsidRPr="00104512">
        <w:rPr>
          <w:rFonts w:asciiTheme="minorEastAsia" w:hAnsiTheme="minorEastAsia" w:hint="eastAsia"/>
          <w:color w:val="000000" w:themeColor="text1"/>
          <w:szCs w:val="21"/>
        </w:rPr>
        <w:t>0日）</w:t>
      </w:r>
    </w:p>
    <w:p w14:paraId="16FB0A23" w14:textId="77777777" w:rsidR="006244D2" w:rsidRPr="00104512" w:rsidRDefault="00000000">
      <w:pPr>
        <w:pStyle w:val="aff"/>
        <w:tabs>
          <w:tab w:val="left" w:pos="426"/>
        </w:tabs>
        <w:spacing w:line="360" w:lineRule="auto"/>
        <w:ind w:left="420" w:firstLineChars="0" w:firstLine="0"/>
        <w:rPr>
          <w:rFonts w:asciiTheme="minorEastAsia" w:hAnsiTheme="minorEastAsia"/>
          <w:color w:val="000000" w:themeColor="text1"/>
          <w:szCs w:val="21"/>
        </w:rPr>
      </w:pPr>
      <w:r w:rsidRPr="00104512">
        <w:rPr>
          <w:rFonts w:asciiTheme="minorEastAsia" w:hAnsiTheme="minorEastAsia" w:hint="eastAsia"/>
          <w:color w:val="000000" w:themeColor="text1"/>
          <w:szCs w:val="21"/>
        </w:rPr>
        <w:lastRenderedPageBreak/>
        <w:t>地点：东莞市东城街道东莞大道东城段19号</w:t>
      </w:r>
      <w:proofErr w:type="gramStart"/>
      <w:r w:rsidRPr="00104512">
        <w:rPr>
          <w:rFonts w:asciiTheme="minorEastAsia" w:hAnsiTheme="minorEastAsia" w:hint="eastAsia"/>
          <w:color w:val="000000" w:themeColor="text1"/>
          <w:szCs w:val="21"/>
        </w:rPr>
        <w:t>鼎峰卡</w:t>
      </w:r>
      <w:proofErr w:type="gramEnd"/>
      <w:r w:rsidRPr="00104512">
        <w:rPr>
          <w:rFonts w:asciiTheme="minorEastAsia" w:hAnsiTheme="minorEastAsia" w:hint="eastAsia"/>
          <w:color w:val="000000" w:themeColor="text1"/>
          <w:szCs w:val="21"/>
        </w:rPr>
        <w:t>布斯国际广场A座11楼1108室</w:t>
      </w:r>
    </w:p>
    <w:p w14:paraId="37C0A127" w14:textId="77777777" w:rsidR="006244D2" w:rsidRPr="00104512" w:rsidRDefault="00000000">
      <w:pPr>
        <w:pStyle w:val="aff"/>
        <w:numPr>
          <w:ilvl w:val="0"/>
          <w:numId w:val="2"/>
        </w:numPr>
        <w:tabs>
          <w:tab w:val="left" w:pos="426"/>
        </w:tabs>
        <w:spacing w:line="360" w:lineRule="auto"/>
        <w:ind w:leftChars="-1" w:left="-2" w:firstLineChars="0" w:firstLine="1"/>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公告期限</w:t>
      </w:r>
    </w:p>
    <w:p w14:paraId="73F33719" w14:textId="77777777" w:rsidR="006244D2" w:rsidRPr="00104512" w:rsidRDefault="00000000">
      <w:pPr>
        <w:pStyle w:val="aff"/>
        <w:tabs>
          <w:tab w:val="left" w:pos="426"/>
        </w:tabs>
        <w:spacing w:line="360" w:lineRule="auto"/>
        <w:ind w:left="420" w:firstLineChars="0" w:firstLine="0"/>
        <w:rPr>
          <w:rFonts w:asciiTheme="minorEastAsia" w:hAnsiTheme="minorEastAsia"/>
          <w:color w:val="000000" w:themeColor="text1"/>
          <w:szCs w:val="21"/>
        </w:rPr>
      </w:pPr>
      <w:r w:rsidRPr="00104512">
        <w:rPr>
          <w:rFonts w:asciiTheme="minorEastAsia" w:hAnsiTheme="minorEastAsia" w:hint="eastAsia"/>
          <w:color w:val="000000" w:themeColor="text1"/>
          <w:szCs w:val="21"/>
        </w:rPr>
        <w:t>自本公告发布之日起5个工作日。</w:t>
      </w:r>
    </w:p>
    <w:p w14:paraId="5495A36E" w14:textId="77777777" w:rsidR="006244D2" w:rsidRPr="00104512" w:rsidRDefault="00000000">
      <w:pPr>
        <w:pStyle w:val="aff"/>
        <w:numPr>
          <w:ilvl w:val="0"/>
          <w:numId w:val="2"/>
        </w:numPr>
        <w:tabs>
          <w:tab w:val="left" w:pos="426"/>
        </w:tabs>
        <w:spacing w:line="360" w:lineRule="auto"/>
        <w:ind w:firstLineChars="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其他补充事宜</w:t>
      </w:r>
    </w:p>
    <w:p w14:paraId="0BAB9BCA" w14:textId="77777777" w:rsidR="006244D2" w:rsidRPr="00104512" w:rsidRDefault="00000000">
      <w:pPr>
        <w:pStyle w:val="aff"/>
        <w:numPr>
          <w:ilvl w:val="0"/>
          <w:numId w:val="6"/>
        </w:numPr>
        <w:spacing w:line="360" w:lineRule="auto"/>
        <w:ind w:firstLineChars="0"/>
        <w:rPr>
          <w:rFonts w:asciiTheme="minorEastAsia" w:hAnsiTheme="minorEastAsia"/>
          <w:bCs/>
          <w:color w:val="000000" w:themeColor="text1"/>
          <w:szCs w:val="21"/>
        </w:rPr>
      </w:pPr>
      <w:bookmarkStart w:id="13" w:name="_Hlk90919351"/>
      <w:r w:rsidRPr="00104512">
        <w:rPr>
          <w:rFonts w:asciiTheme="minorEastAsia" w:hAnsiTheme="minorEastAsia" w:hint="eastAsia"/>
          <w:bCs/>
          <w:color w:val="000000" w:themeColor="text1"/>
          <w:szCs w:val="21"/>
        </w:rPr>
        <w:t>遴选文件公示/下载媒体</w:t>
      </w:r>
    </w:p>
    <w:p w14:paraId="51844C47" w14:textId="77777777" w:rsidR="006244D2" w:rsidRPr="00104512" w:rsidRDefault="00000000">
      <w:pPr>
        <w:pStyle w:val="aff"/>
        <w:tabs>
          <w:tab w:val="left" w:pos="709"/>
        </w:tabs>
        <w:spacing w:line="360" w:lineRule="auto"/>
        <w:ind w:left="420" w:firstLineChars="0" w:firstLine="0"/>
        <w:rPr>
          <w:rFonts w:asciiTheme="minorEastAsia" w:hAnsiTheme="minorEastAsia"/>
          <w:bCs/>
          <w:color w:val="000000" w:themeColor="text1"/>
          <w:szCs w:val="21"/>
        </w:rPr>
      </w:pPr>
      <w:r w:rsidRPr="00104512">
        <w:rPr>
          <w:rFonts w:asciiTheme="minorEastAsia" w:hAnsiTheme="minorEastAsia" w:hint="eastAsia"/>
          <w:color w:val="000000" w:themeColor="text1"/>
          <w:spacing w:val="-4"/>
          <w:szCs w:val="21"/>
        </w:rPr>
        <w:t>中国政府采购网</w:t>
      </w:r>
      <w:r w:rsidRPr="00104512">
        <w:rPr>
          <w:rFonts w:asciiTheme="minorEastAsia" w:hAnsiTheme="minorEastAsia"/>
          <w:color w:val="000000" w:themeColor="text1"/>
          <w:spacing w:val="-4"/>
          <w:szCs w:val="21"/>
        </w:rPr>
        <w:t>(</w:t>
      </w:r>
      <w:r w:rsidRPr="00104512">
        <w:rPr>
          <w:rFonts w:asciiTheme="minorEastAsia" w:hAnsiTheme="minorEastAsia"/>
          <w:bCs/>
          <w:color w:val="000000" w:themeColor="text1"/>
          <w:szCs w:val="21"/>
          <w:u w:val="single"/>
        </w:rPr>
        <w:t>http://www.ccgp.gov.cn/</w:t>
      </w:r>
      <w:r w:rsidRPr="00104512">
        <w:rPr>
          <w:rFonts w:asciiTheme="minorEastAsia" w:hAnsiTheme="minorEastAsia"/>
          <w:color w:val="000000" w:themeColor="text1"/>
          <w:spacing w:val="-4"/>
          <w:szCs w:val="21"/>
        </w:rPr>
        <w:t>)</w:t>
      </w:r>
      <w:r w:rsidRPr="00104512">
        <w:rPr>
          <w:rFonts w:asciiTheme="minorEastAsia" w:hAnsiTheme="minorEastAsia" w:hint="eastAsia"/>
          <w:color w:val="000000" w:themeColor="text1"/>
          <w:spacing w:val="-4"/>
          <w:szCs w:val="21"/>
        </w:rPr>
        <w:t>、中国采购与招标网</w:t>
      </w:r>
      <w:r w:rsidRPr="00104512">
        <w:rPr>
          <w:rFonts w:asciiTheme="minorEastAsia" w:hAnsiTheme="minorEastAsia"/>
          <w:color w:val="000000" w:themeColor="text1"/>
          <w:spacing w:val="-4"/>
          <w:szCs w:val="21"/>
        </w:rPr>
        <w:t>(https://www.chinabidding.cn/)、广东</w:t>
      </w:r>
      <w:proofErr w:type="gramStart"/>
      <w:r w:rsidRPr="00104512">
        <w:rPr>
          <w:rFonts w:asciiTheme="minorEastAsia" w:hAnsiTheme="minorEastAsia"/>
          <w:color w:val="000000" w:themeColor="text1"/>
          <w:spacing w:val="-4"/>
          <w:szCs w:val="21"/>
        </w:rPr>
        <w:t>智汇城市</w:t>
      </w:r>
      <w:proofErr w:type="gramEnd"/>
      <w:r w:rsidRPr="00104512">
        <w:rPr>
          <w:rFonts w:asciiTheme="minorEastAsia" w:hAnsiTheme="minorEastAsia"/>
          <w:color w:val="000000" w:themeColor="text1"/>
          <w:spacing w:val="-4"/>
          <w:szCs w:val="21"/>
        </w:rPr>
        <w:t>招标采购有限公司网站(</w:t>
      </w:r>
      <w:hyperlink r:id="rId10" w:history="1">
        <w:r w:rsidRPr="00104512">
          <w:rPr>
            <w:rStyle w:val="afd"/>
            <w:rFonts w:asciiTheme="minorEastAsia" w:hAnsiTheme="minorEastAsia"/>
            <w:bCs/>
            <w:color w:val="000000" w:themeColor="text1"/>
            <w:szCs w:val="21"/>
          </w:rPr>
          <w:t>http://www.gdzhcity.com/</w:t>
        </w:r>
      </w:hyperlink>
      <w:r w:rsidRPr="00104512">
        <w:rPr>
          <w:rFonts w:asciiTheme="minorEastAsia" w:hAnsiTheme="minorEastAsia"/>
          <w:color w:val="000000" w:themeColor="text1"/>
          <w:spacing w:val="-4"/>
          <w:szCs w:val="21"/>
        </w:rPr>
        <w:t>)</w:t>
      </w:r>
      <w:r w:rsidRPr="00104512">
        <w:rPr>
          <w:rFonts w:asciiTheme="minorEastAsia" w:hAnsiTheme="minorEastAsia" w:hint="eastAsia"/>
          <w:color w:val="000000" w:themeColor="text1"/>
          <w:spacing w:val="-4"/>
          <w:szCs w:val="21"/>
        </w:rPr>
        <w:t>。</w:t>
      </w:r>
    </w:p>
    <w:p w14:paraId="5B6F2CF6" w14:textId="77777777" w:rsidR="006244D2" w:rsidRPr="00104512" w:rsidRDefault="00000000">
      <w:pPr>
        <w:pStyle w:val="aff"/>
        <w:numPr>
          <w:ilvl w:val="0"/>
          <w:numId w:val="6"/>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拟参加本项目的响应供应商须在规定时间内按要求获取遴选文件后方可参与本项目。获取遴选文件后而不参加响应的响应供应商，请在开标日期三日前以书面形式通知采购代理机构。</w:t>
      </w:r>
    </w:p>
    <w:p w14:paraId="531CCC28" w14:textId="77777777" w:rsidR="006244D2" w:rsidRPr="00104512" w:rsidRDefault="00000000">
      <w:pPr>
        <w:pStyle w:val="aff"/>
        <w:numPr>
          <w:ilvl w:val="0"/>
          <w:numId w:val="6"/>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获取遴选文件联系人及联系方式：容小姐（0769）</w:t>
      </w:r>
      <w:r w:rsidRPr="00104512">
        <w:rPr>
          <w:rFonts w:asciiTheme="minorEastAsia" w:hAnsiTheme="minorEastAsia"/>
          <w:bCs/>
          <w:color w:val="000000" w:themeColor="text1"/>
          <w:szCs w:val="21"/>
        </w:rPr>
        <w:t xml:space="preserve">22367009 </w:t>
      </w:r>
      <w:bookmarkStart w:id="14" w:name="_Hlk90986682"/>
      <w:r w:rsidRPr="00104512">
        <w:rPr>
          <w:rFonts w:asciiTheme="minorEastAsia" w:hAnsiTheme="minorEastAsia" w:hint="eastAsia"/>
          <w:bCs/>
          <w:color w:val="000000" w:themeColor="text1"/>
          <w:szCs w:val="21"/>
        </w:rPr>
        <w:t>邮箱：</w:t>
      </w:r>
      <w:r w:rsidRPr="00104512">
        <w:rPr>
          <w:rFonts w:asciiTheme="minorEastAsia" w:hAnsiTheme="minorEastAsia"/>
          <w:color w:val="000000" w:themeColor="text1"/>
        </w:rPr>
        <w:t>zhcity_gd@163.com</w:t>
      </w:r>
      <w:r w:rsidRPr="00104512">
        <w:rPr>
          <w:rFonts w:asciiTheme="minorEastAsia" w:hAnsiTheme="minorEastAsia" w:hint="eastAsia"/>
          <w:bCs/>
          <w:color w:val="000000" w:themeColor="text1"/>
          <w:szCs w:val="21"/>
        </w:rPr>
        <w:t>。</w:t>
      </w:r>
      <w:bookmarkEnd w:id="14"/>
    </w:p>
    <w:bookmarkEnd w:id="13"/>
    <w:p w14:paraId="12D0FEDD" w14:textId="77777777" w:rsidR="006244D2" w:rsidRPr="00104512" w:rsidRDefault="00000000">
      <w:pPr>
        <w:pStyle w:val="aff"/>
        <w:numPr>
          <w:ilvl w:val="0"/>
          <w:numId w:val="2"/>
        </w:numPr>
        <w:tabs>
          <w:tab w:val="left" w:pos="567"/>
        </w:tabs>
        <w:spacing w:beforeLines="50" w:before="156" w:line="360" w:lineRule="auto"/>
        <w:ind w:firstLineChars="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对本项目提出询问，请按以下方式联系。</w:t>
      </w:r>
    </w:p>
    <w:p w14:paraId="76CE2013" w14:textId="77777777" w:rsidR="006244D2" w:rsidRPr="00104512" w:rsidRDefault="00000000">
      <w:pPr>
        <w:pStyle w:val="aff"/>
        <w:numPr>
          <w:ilvl w:val="0"/>
          <w:numId w:val="7"/>
        </w:numPr>
        <w:tabs>
          <w:tab w:val="left" w:pos="567"/>
        </w:tabs>
        <w:spacing w:line="360" w:lineRule="auto"/>
        <w:ind w:firstLineChars="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采购人信息</w:t>
      </w:r>
    </w:p>
    <w:p w14:paraId="5CB17728" w14:textId="77777777" w:rsidR="006244D2" w:rsidRPr="00104512" w:rsidRDefault="00000000">
      <w:pPr>
        <w:tabs>
          <w:tab w:val="left" w:pos="567"/>
        </w:tabs>
        <w:spacing w:line="360" w:lineRule="auto"/>
        <w:ind w:leftChars="202" w:left="424"/>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名称：东莞市消防救援支队</w:t>
      </w:r>
    </w:p>
    <w:p w14:paraId="1F3515EC" w14:textId="77777777" w:rsidR="006244D2" w:rsidRPr="00104512" w:rsidRDefault="00000000">
      <w:pPr>
        <w:tabs>
          <w:tab w:val="left" w:pos="567"/>
        </w:tabs>
        <w:spacing w:line="360" w:lineRule="auto"/>
        <w:ind w:leftChars="202" w:left="424"/>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地址：东莞市东城街道</w:t>
      </w:r>
      <w:proofErr w:type="gramStart"/>
      <w:r w:rsidRPr="00104512">
        <w:rPr>
          <w:rFonts w:asciiTheme="minorEastAsia" w:hAnsiTheme="minorEastAsia" w:hint="eastAsia"/>
          <w:bCs/>
          <w:color w:val="000000" w:themeColor="text1"/>
          <w:szCs w:val="21"/>
        </w:rPr>
        <w:t>莞</w:t>
      </w:r>
      <w:proofErr w:type="gramEnd"/>
      <w:r w:rsidRPr="00104512">
        <w:rPr>
          <w:rFonts w:asciiTheme="minorEastAsia" w:hAnsiTheme="minorEastAsia" w:hint="eastAsia"/>
          <w:bCs/>
          <w:color w:val="000000" w:themeColor="text1"/>
          <w:szCs w:val="21"/>
        </w:rPr>
        <w:t>长路立新路段23号</w:t>
      </w:r>
    </w:p>
    <w:p w14:paraId="5296B0C9" w14:textId="77BD0A04" w:rsidR="006244D2" w:rsidRPr="00104512" w:rsidRDefault="00000000">
      <w:pPr>
        <w:tabs>
          <w:tab w:val="left" w:pos="567"/>
        </w:tabs>
        <w:spacing w:line="360" w:lineRule="auto"/>
        <w:ind w:leftChars="202" w:left="424"/>
        <w:rPr>
          <w:rFonts w:asciiTheme="minorEastAsia" w:hAnsiTheme="minorEastAsia"/>
          <w:b/>
          <w:color w:val="000000" w:themeColor="text1"/>
          <w:szCs w:val="21"/>
        </w:rPr>
      </w:pPr>
      <w:r w:rsidRPr="00104512">
        <w:rPr>
          <w:rFonts w:asciiTheme="minorEastAsia" w:hAnsiTheme="minorEastAsia" w:hint="eastAsia"/>
          <w:bCs/>
          <w:color w:val="000000" w:themeColor="text1"/>
          <w:szCs w:val="21"/>
        </w:rPr>
        <w:t>联系方式：（0769</w:t>
      </w:r>
      <w:r w:rsidR="00A02165">
        <w:rPr>
          <w:rFonts w:asciiTheme="minorEastAsia" w:hAnsiTheme="minorEastAsia" w:hint="eastAsia"/>
          <w:bCs/>
          <w:color w:val="000000" w:themeColor="text1"/>
          <w:szCs w:val="21"/>
        </w:rPr>
        <w:t>）</w:t>
      </w:r>
      <w:r w:rsidRPr="00104512">
        <w:rPr>
          <w:rFonts w:asciiTheme="minorEastAsia" w:hAnsiTheme="minorEastAsia" w:hint="eastAsia"/>
          <w:bCs/>
          <w:color w:val="000000" w:themeColor="text1"/>
          <w:szCs w:val="21"/>
        </w:rPr>
        <w:t>23119087</w:t>
      </w:r>
    </w:p>
    <w:p w14:paraId="7A08F5BE" w14:textId="77777777" w:rsidR="006244D2" w:rsidRPr="00104512" w:rsidRDefault="00000000">
      <w:pPr>
        <w:pStyle w:val="aff"/>
        <w:numPr>
          <w:ilvl w:val="0"/>
          <w:numId w:val="7"/>
        </w:numPr>
        <w:tabs>
          <w:tab w:val="left" w:pos="567"/>
        </w:tabs>
        <w:spacing w:line="360" w:lineRule="auto"/>
        <w:ind w:firstLineChars="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采购代理机构信息</w:t>
      </w:r>
    </w:p>
    <w:p w14:paraId="44C87B5A" w14:textId="77777777" w:rsidR="006244D2" w:rsidRPr="00104512" w:rsidRDefault="00000000">
      <w:pPr>
        <w:tabs>
          <w:tab w:val="left" w:pos="567"/>
        </w:tabs>
        <w:spacing w:line="360" w:lineRule="auto"/>
        <w:ind w:leftChars="202" w:left="424"/>
        <w:rPr>
          <w:rFonts w:asciiTheme="minorEastAsia" w:hAnsiTheme="minorEastAsia"/>
          <w:bCs/>
          <w:color w:val="000000" w:themeColor="text1"/>
          <w:szCs w:val="21"/>
        </w:rPr>
      </w:pPr>
      <w:bookmarkStart w:id="15" w:name="_Hlk90986307"/>
      <w:r w:rsidRPr="00104512">
        <w:rPr>
          <w:rFonts w:asciiTheme="minorEastAsia" w:hAnsiTheme="minorEastAsia" w:hint="eastAsia"/>
          <w:bCs/>
          <w:color w:val="000000" w:themeColor="text1"/>
          <w:szCs w:val="21"/>
        </w:rPr>
        <w:t xml:space="preserve">名 </w:t>
      </w:r>
      <w:r w:rsidRPr="00104512">
        <w:rPr>
          <w:rFonts w:asciiTheme="minorEastAsia" w:hAnsiTheme="minorEastAsia"/>
          <w:bCs/>
          <w:color w:val="000000" w:themeColor="text1"/>
          <w:szCs w:val="21"/>
        </w:rPr>
        <w:t xml:space="preserve"> </w:t>
      </w:r>
      <w:r w:rsidRPr="00104512">
        <w:rPr>
          <w:rFonts w:asciiTheme="minorEastAsia" w:hAnsiTheme="minorEastAsia" w:hint="eastAsia"/>
          <w:bCs/>
          <w:color w:val="000000" w:themeColor="text1"/>
          <w:szCs w:val="21"/>
        </w:rPr>
        <w:t>称：广东</w:t>
      </w:r>
      <w:proofErr w:type="gramStart"/>
      <w:r w:rsidRPr="00104512">
        <w:rPr>
          <w:rFonts w:asciiTheme="minorEastAsia" w:hAnsiTheme="minorEastAsia" w:hint="eastAsia"/>
          <w:bCs/>
          <w:color w:val="000000" w:themeColor="text1"/>
          <w:szCs w:val="21"/>
        </w:rPr>
        <w:t>智汇城市</w:t>
      </w:r>
      <w:proofErr w:type="gramEnd"/>
      <w:r w:rsidRPr="00104512">
        <w:rPr>
          <w:rFonts w:asciiTheme="minorEastAsia" w:hAnsiTheme="minorEastAsia" w:hint="eastAsia"/>
          <w:bCs/>
          <w:color w:val="000000" w:themeColor="text1"/>
          <w:szCs w:val="21"/>
        </w:rPr>
        <w:t>招标采购有限公司</w:t>
      </w:r>
    </w:p>
    <w:p w14:paraId="5A30F2F3" w14:textId="77777777" w:rsidR="006244D2" w:rsidRPr="00104512" w:rsidRDefault="00000000">
      <w:pPr>
        <w:tabs>
          <w:tab w:val="left" w:pos="567"/>
        </w:tabs>
        <w:spacing w:line="360" w:lineRule="auto"/>
        <w:ind w:leftChars="202" w:left="424"/>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地　址：东莞市东城街道东莞大道东城段19号</w:t>
      </w:r>
      <w:proofErr w:type="gramStart"/>
      <w:r w:rsidRPr="00104512">
        <w:rPr>
          <w:rFonts w:asciiTheme="minorEastAsia" w:hAnsiTheme="minorEastAsia" w:hint="eastAsia"/>
          <w:bCs/>
          <w:color w:val="000000" w:themeColor="text1"/>
          <w:szCs w:val="21"/>
        </w:rPr>
        <w:t>鼎峰卡</w:t>
      </w:r>
      <w:proofErr w:type="gramEnd"/>
      <w:r w:rsidRPr="00104512">
        <w:rPr>
          <w:rFonts w:asciiTheme="minorEastAsia" w:hAnsiTheme="minorEastAsia" w:hint="eastAsia"/>
          <w:bCs/>
          <w:color w:val="000000" w:themeColor="text1"/>
          <w:szCs w:val="21"/>
        </w:rPr>
        <w:t>布斯国际广场A座11楼1108室</w:t>
      </w:r>
    </w:p>
    <w:p w14:paraId="22E54A84" w14:textId="77777777" w:rsidR="006244D2" w:rsidRPr="00104512" w:rsidRDefault="00000000">
      <w:pPr>
        <w:tabs>
          <w:tab w:val="left" w:pos="567"/>
        </w:tabs>
        <w:spacing w:line="360" w:lineRule="auto"/>
        <w:ind w:leftChars="202" w:left="424"/>
        <w:rPr>
          <w:rFonts w:asciiTheme="minorEastAsia" w:hAnsiTheme="minorEastAsia"/>
          <w:b/>
          <w:color w:val="000000" w:themeColor="text1"/>
          <w:szCs w:val="21"/>
        </w:rPr>
      </w:pPr>
      <w:r w:rsidRPr="00104512">
        <w:rPr>
          <w:rFonts w:asciiTheme="minorEastAsia" w:hAnsiTheme="minorEastAsia" w:hint="eastAsia"/>
          <w:bCs/>
          <w:color w:val="000000" w:themeColor="text1"/>
          <w:szCs w:val="21"/>
        </w:rPr>
        <w:t>联系方式：（0769）22367009</w:t>
      </w:r>
    </w:p>
    <w:bookmarkEnd w:id="15"/>
    <w:p w14:paraId="5168758E" w14:textId="77777777" w:rsidR="006244D2" w:rsidRPr="00104512" w:rsidRDefault="00000000">
      <w:pPr>
        <w:pStyle w:val="aff"/>
        <w:numPr>
          <w:ilvl w:val="0"/>
          <w:numId w:val="7"/>
        </w:numPr>
        <w:tabs>
          <w:tab w:val="left" w:pos="567"/>
        </w:tabs>
        <w:spacing w:line="360" w:lineRule="auto"/>
        <w:ind w:firstLineChars="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项目联系方式</w:t>
      </w:r>
    </w:p>
    <w:p w14:paraId="2F72ACFE" w14:textId="77777777" w:rsidR="006244D2" w:rsidRPr="00104512" w:rsidRDefault="00000000">
      <w:pPr>
        <w:tabs>
          <w:tab w:val="left" w:pos="567"/>
        </w:tabs>
        <w:spacing w:line="360" w:lineRule="auto"/>
        <w:ind w:leftChars="135" w:left="283" w:firstLineChars="68" w:firstLine="143"/>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项目联系人：黄婷</w:t>
      </w:r>
    </w:p>
    <w:p w14:paraId="5D634F08" w14:textId="77777777" w:rsidR="006244D2" w:rsidRPr="00104512" w:rsidRDefault="00000000">
      <w:pPr>
        <w:tabs>
          <w:tab w:val="left" w:pos="567"/>
        </w:tabs>
        <w:spacing w:line="360" w:lineRule="auto"/>
        <w:ind w:leftChars="135" w:left="283" w:firstLineChars="68" w:firstLine="143"/>
        <w:rPr>
          <w:rFonts w:asciiTheme="minorEastAsia" w:hAnsiTheme="minorEastAsia"/>
          <w:b/>
          <w:color w:val="000000" w:themeColor="text1"/>
          <w:szCs w:val="21"/>
        </w:rPr>
      </w:pPr>
      <w:r w:rsidRPr="00104512">
        <w:rPr>
          <w:rFonts w:asciiTheme="minorEastAsia" w:hAnsiTheme="minorEastAsia" w:hint="eastAsia"/>
          <w:bCs/>
          <w:color w:val="000000" w:themeColor="text1"/>
          <w:szCs w:val="21"/>
        </w:rPr>
        <w:t>电　话：（0769）22367009</w:t>
      </w:r>
      <w:r w:rsidRPr="00104512">
        <w:rPr>
          <w:rFonts w:asciiTheme="minorEastAsia" w:hAnsiTheme="minorEastAsia"/>
          <w:bCs/>
          <w:color w:val="000000" w:themeColor="text1"/>
          <w:szCs w:val="21"/>
        </w:rPr>
        <w:t>-</w:t>
      </w:r>
      <w:r w:rsidRPr="00104512">
        <w:rPr>
          <w:rFonts w:asciiTheme="minorEastAsia" w:hAnsiTheme="minorEastAsia" w:hint="eastAsia"/>
          <w:bCs/>
          <w:color w:val="000000" w:themeColor="text1"/>
          <w:szCs w:val="21"/>
        </w:rPr>
        <w:t>800</w:t>
      </w:r>
      <w:r w:rsidRPr="00104512">
        <w:rPr>
          <w:rFonts w:asciiTheme="minorEastAsia" w:hAnsiTheme="minorEastAsia"/>
          <w:bCs/>
          <w:color w:val="000000" w:themeColor="text1"/>
          <w:szCs w:val="21"/>
        </w:rPr>
        <w:t>9</w:t>
      </w:r>
    </w:p>
    <w:p w14:paraId="45DBE00A" w14:textId="77777777" w:rsidR="006244D2" w:rsidRPr="00104512" w:rsidRDefault="00000000">
      <w:pPr>
        <w:tabs>
          <w:tab w:val="left" w:pos="567"/>
        </w:tabs>
        <w:spacing w:before="840" w:line="360" w:lineRule="auto"/>
        <w:jc w:val="right"/>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发布人：广东</w:t>
      </w:r>
      <w:proofErr w:type="gramStart"/>
      <w:r w:rsidRPr="00104512">
        <w:rPr>
          <w:rFonts w:asciiTheme="minorEastAsia" w:hAnsiTheme="minorEastAsia" w:hint="eastAsia"/>
          <w:b/>
          <w:color w:val="000000" w:themeColor="text1"/>
          <w:szCs w:val="21"/>
        </w:rPr>
        <w:t>智汇城市</w:t>
      </w:r>
      <w:proofErr w:type="gramEnd"/>
      <w:r w:rsidRPr="00104512">
        <w:rPr>
          <w:rFonts w:asciiTheme="minorEastAsia" w:hAnsiTheme="minorEastAsia" w:hint="eastAsia"/>
          <w:b/>
          <w:color w:val="000000" w:themeColor="text1"/>
          <w:szCs w:val="21"/>
        </w:rPr>
        <w:t>招标采购有限公司</w:t>
      </w:r>
    </w:p>
    <w:p w14:paraId="1F2EBC52" w14:textId="7797CD4C" w:rsidR="006244D2" w:rsidRPr="00104512" w:rsidRDefault="00000000">
      <w:pPr>
        <w:tabs>
          <w:tab w:val="left" w:pos="567"/>
        </w:tabs>
        <w:spacing w:before="156" w:line="360" w:lineRule="auto"/>
        <w:jc w:val="right"/>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发布时间：</w:t>
      </w:r>
      <w:r w:rsidRPr="00104512">
        <w:rPr>
          <w:rFonts w:asciiTheme="minorEastAsia" w:hAnsiTheme="minorEastAsia"/>
          <w:b/>
          <w:color w:val="000000" w:themeColor="text1"/>
          <w:szCs w:val="21"/>
        </w:rPr>
        <w:t>2023</w:t>
      </w:r>
      <w:r w:rsidRPr="00104512">
        <w:rPr>
          <w:rFonts w:asciiTheme="minorEastAsia" w:hAnsiTheme="minorEastAsia" w:hint="eastAsia"/>
          <w:b/>
          <w:color w:val="000000" w:themeColor="text1"/>
          <w:szCs w:val="21"/>
        </w:rPr>
        <w:t>年</w:t>
      </w:r>
      <w:r w:rsidR="008F750C">
        <w:rPr>
          <w:rFonts w:asciiTheme="minorEastAsia" w:hAnsiTheme="minorEastAsia"/>
          <w:b/>
          <w:color w:val="000000" w:themeColor="text1"/>
          <w:szCs w:val="21"/>
        </w:rPr>
        <w:t>08</w:t>
      </w:r>
      <w:r w:rsidRPr="00104512">
        <w:rPr>
          <w:rFonts w:asciiTheme="minorEastAsia" w:hAnsiTheme="minorEastAsia" w:hint="eastAsia"/>
          <w:b/>
          <w:color w:val="000000" w:themeColor="text1"/>
          <w:szCs w:val="21"/>
        </w:rPr>
        <w:t>月</w:t>
      </w:r>
      <w:r w:rsidR="008F750C">
        <w:rPr>
          <w:rFonts w:asciiTheme="minorEastAsia" w:hAnsiTheme="minorEastAsia"/>
          <w:b/>
          <w:color w:val="000000" w:themeColor="text1"/>
          <w:szCs w:val="21"/>
        </w:rPr>
        <w:t>23</w:t>
      </w:r>
      <w:r w:rsidRPr="00104512">
        <w:rPr>
          <w:rFonts w:asciiTheme="minorEastAsia" w:hAnsiTheme="minorEastAsia" w:hint="eastAsia"/>
          <w:b/>
          <w:color w:val="000000" w:themeColor="text1"/>
          <w:szCs w:val="21"/>
        </w:rPr>
        <w:t>日</w:t>
      </w:r>
    </w:p>
    <w:p w14:paraId="5EFB63B7" w14:textId="77777777" w:rsidR="006244D2" w:rsidRPr="00104512"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16" w:name="_Toc405313952"/>
      <w:bookmarkStart w:id="17" w:name="_Toc143244531"/>
      <w:bookmarkStart w:id="18" w:name="_Hlk90986704"/>
      <w:r w:rsidRPr="00104512">
        <w:rPr>
          <w:rFonts w:asciiTheme="minorEastAsia" w:hAnsiTheme="minorEastAsia" w:hint="eastAsia"/>
          <w:color w:val="000000" w:themeColor="text1"/>
          <w:spacing w:val="20"/>
          <w:sz w:val="32"/>
          <w:szCs w:val="32"/>
        </w:rPr>
        <w:lastRenderedPageBreak/>
        <w:t>第二部分</w:t>
      </w:r>
      <w:r w:rsidRPr="00104512">
        <w:rPr>
          <w:rFonts w:asciiTheme="minorEastAsia" w:hAnsiTheme="minorEastAsia"/>
          <w:color w:val="000000" w:themeColor="text1"/>
          <w:spacing w:val="20"/>
          <w:sz w:val="32"/>
          <w:szCs w:val="32"/>
        </w:rPr>
        <w:t xml:space="preserve"> </w:t>
      </w:r>
      <w:r w:rsidRPr="00104512">
        <w:rPr>
          <w:rFonts w:asciiTheme="minorEastAsia" w:hAnsiTheme="minorEastAsia" w:hint="eastAsia"/>
          <w:color w:val="000000" w:themeColor="text1"/>
          <w:spacing w:val="20"/>
          <w:sz w:val="32"/>
          <w:szCs w:val="32"/>
        </w:rPr>
        <w:t>采购需求</w:t>
      </w:r>
      <w:bookmarkEnd w:id="16"/>
      <w:bookmarkEnd w:id="17"/>
    </w:p>
    <w:p w14:paraId="6D2D39B8" w14:textId="77777777" w:rsidR="006244D2" w:rsidRPr="00104512" w:rsidRDefault="00000000">
      <w:pPr>
        <w:numPr>
          <w:ilvl w:val="0"/>
          <w:numId w:val="8"/>
        </w:numPr>
        <w:tabs>
          <w:tab w:val="left" w:pos="567"/>
        </w:tabs>
        <w:spacing w:before="100" w:beforeAutospacing="1" w:line="360" w:lineRule="auto"/>
        <w:rPr>
          <w:rFonts w:asciiTheme="minorEastAsia" w:hAnsiTheme="minorEastAsia" w:cs="宋体"/>
          <w:b/>
          <w:color w:val="000000" w:themeColor="text1"/>
          <w:szCs w:val="21"/>
        </w:rPr>
      </w:pPr>
      <w:bookmarkStart w:id="19" w:name="_Hlk90919605"/>
      <w:r w:rsidRPr="00104512">
        <w:rPr>
          <w:rFonts w:asciiTheme="minorEastAsia" w:hAnsiTheme="minorEastAsia" w:cs="宋体" w:hint="eastAsia"/>
          <w:b/>
          <w:color w:val="000000" w:themeColor="text1"/>
          <w:szCs w:val="21"/>
        </w:rPr>
        <w:t>项目概况</w:t>
      </w:r>
    </w:p>
    <w:p w14:paraId="7B0C4AAA" w14:textId="77777777" w:rsidR="006244D2" w:rsidRPr="00104512" w:rsidRDefault="00000000">
      <w:pPr>
        <w:spacing w:line="360" w:lineRule="auto"/>
        <w:ind w:firstLineChars="200" w:firstLine="420"/>
        <w:rPr>
          <w:rFonts w:asciiTheme="minorEastAsia" w:hAnsiTheme="minorEastAsia" w:cs="宋体"/>
          <w:color w:val="000000" w:themeColor="text1"/>
          <w:szCs w:val="21"/>
        </w:rPr>
      </w:pPr>
      <w:r w:rsidRPr="00104512">
        <w:rPr>
          <w:rFonts w:asciiTheme="minorEastAsia" w:hAnsiTheme="minorEastAsia" w:cs="宋体" w:hint="eastAsia"/>
          <w:color w:val="000000" w:themeColor="text1"/>
          <w:szCs w:val="21"/>
        </w:rPr>
        <w:t>项目评估</w:t>
      </w:r>
      <w:proofErr w:type="gramStart"/>
      <w:r w:rsidRPr="00104512">
        <w:rPr>
          <w:rFonts w:asciiTheme="minorEastAsia" w:hAnsiTheme="minorEastAsia" w:cs="宋体" w:hint="eastAsia"/>
          <w:color w:val="000000" w:themeColor="text1"/>
          <w:szCs w:val="21"/>
        </w:rPr>
        <w:t>主要包括主要包括</w:t>
      </w:r>
      <w:proofErr w:type="gramEnd"/>
      <w:r w:rsidRPr="00104512">
        <w:rPr>
          <w:rFonts w:asciiTheme="minorEastAsia" w:hAnsiTheme="minorEastAsia" w:cs="宋体" w:hint="eastAsia"/>
          <w:color w:val="000000" w:themeColor="text1"/>
          <w:szCs w:val="21"/>
        </w:rPr>
        <w:t>对17家超高层建筑（约139.7万㎡），10家批发市场（约43万㎡），11家不合格综合体（约26.8万㎡），超高层分租式厂房、示范点分租式厂房各5家（约10.7万㎡），5家养老院、敬老院、福利院（约2.8万㎡），5家宾馆、饭店（约10.8万㎡），5家文化娱乐场所、家公共文化场馆（约4.9万㎡），5家博物馆和文物建筑、5家学校（约7.5万㎡）、5家医疗机构（约5万㎡）进行现场教学式评估等；最终纳入评估的社会单位、场所数量会有一定幅度（10%-15%）的上升或下降浮动。在服务期内按工作要求完成对上述社会单位、场所等内容进行现场教学式评估检查，供应商需在完成现场教学式评估检查后将各类场所数据汇总和检查、分析评估、资料整编、结果成果报告编写。</w:t>
      </w:r>
    </w:p>
    <w:p w14:paraId="219961A8" w14:textId="77777777" w:rsidR="006244D2" w:rsidRPr="00104512" w:rsidRDefault="00000000">
      <w:pPr>
        <w:numPr>
          <w:ilvl w:val="0"/>
          <w:numId w:val="8"/>
        </w:numPr>
        <w:tabs>
          <w:tab w:val="left" w:pos="567"/>
        </w:tabs>
        <w:spacing w:before="100" w:beforeAutospacing="1" w:line="360" w:lineRule="auto"/>
        <w:rPr>
          <w:rFonts w:asciiTheme="minorEastAsia" w:hAnsiTheme="minorEastAsia" w:cs="宋体"/>
          <w:b/>
          <w:color w:val="000000" w:themeColor="text1"/>
          <w:szCs w:val="21"/>
        </w:rPr>
      </w:pPr>
      <w:r w:rsidRPr="00104512">
        <w:rPr>
          <w:rFonts w:asciiTheme="minorEastAsia" w:hAnsiTheme="minorEastAsia" w:cs="宋体" w:hint="eastAsia"/>
          <w:b/>
          <w:color w:val="000000" w:themeColor="text1"/>
          <w:szCs w:val="21"/>
        </w:rPr>
        <w:t>商务要求</w:t>
      </w:r>
    </w:p>
    <w:p w14:paraId="1444344A" w14:textId="77777777" w:rsidR="006244D2" w:rsidRPr="00104512" w:rsidRDefault="00000000">
      <w:pPr>
        <w:pStyle w:val="aff"/>
        <w:numPr>
          <w:ilvl w:val="0"/>
          <w:numId w:val="9"/>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服务时间：自合同签订之日起至2023年12月1日。</w:t>
      </w:r>
    </w:p>
    <w:p w14:paraId="1796AE96" w14:textId="77777777" w:rsidR="006244D2" w:rsidRPr="00104512" w:rsidRDefault="00000000">
      <w:pPr>
        <w:pStyle w:val="aff"/>
        <w:numPr>
          <w:ilvl w:val="0"/>
          <w:numId w:val="9"/>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服务地点：采购人指定地点。</w:t>
      </w:r>
    </w:p>
    <w:p w14:paraId="0AB470B6" w14:textId="77777805" w:rsidR="006244D2" w:rsidRPr="00104512" w:rsidRDefault="00000000">
      <w:pPr>
        <w:pStyle w:val="aff"/>
        <w:numPr>
          <w:ilvl w:val="0"/>
          <w:numId w:val="9"/>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报价要求：本项目采用总价包干的形式进行报价，结算时不作调整。报价应包括但不限于行政福利费用（</w:t>
      </w:r>
      <w:proofErr w:type="gramStart"/>
      <w:r w:rsidRPr="00104512">
        <w:rPr>
          <w:rFonts w:asciiTheme="minorEastAsia" w:hAnsiTheme="minorEastAsia" w:hint="eastAsia"/>
          <w:iCs/>
          <w:color w:val="000000" w:themeColor="text1"/>
          <w:szCs w:val="21"/>
        </w:rPr>
        <w:t>含服务</w:t>
      </w:r>
      <w:proofErr w:type="gramEnd"/>
      <w:r w:rsidRPr="00104512">
        <w:rPr>
          <w:rFonts w:asciiTheme="minorEastAsia" w:hAnsiTheme="minorEastAsia" w:hint="eastAsia"/>
          <w:iCs/>
          <w:color w:val="000000" w:themeColor="text1"/>
          <w:szCs w:val="21"/>
        </w:rPr>
        <w:t>人员工资、节假日加班费、福利、社保、员工年休假补助、辞工辞退员工补偿金、员工培训费，办公经费、交通运输费等）、所需材料费、工具费、等本项目履约过程中的一切费用。</w:t>
      </w:r>
    </w:p>
    <w:p w14:paraId="47549CC8" w14:textId="77777777" w:rsidR="006244D2" w:rsidRPr="00104512" w:rsidRDefault="00000000">
      <w:pPr>
        <w:pStyle w:val="aff"/>
        <w:numPr>
          <w:ilvl w:val="0"/>
          <w:numId w:val="9"/>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付款方式</w:t>
      </w:r>
    </w:p>
    <w:p w14:paraId="140F7402" w14:textId="77777777" w:rsidR="006244D2" w:rsidRPr="00104512" w:rsidRDefault="00000000">
      <w:pPr>
        <w:pStyle w:val="aff"/>
        <w:numPr>
          <w:ilvl w:val="0"/>
          <w:numId w:val="10"/>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合同签订后，成交人按工作要求完成整个项目50%进行现场教学式评估检查的，采购人于20个工作日内向成交人支付合同金额的50%。</w:t>
      </w:r>
    </w:p>
    <w:p w14:paraId="2FE231EA" w14:textId="77777777" w:rsidR="006244D2" w:rsidRPr="00104512" w:rsidRDefault="00000000">
      <w:pPr>
        <w:pStyle w:val="aff"/>
        <w:numPr>
          <w:ilvl w:val="0"/>
          <w:numId w:val="10"/>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成交人按工作要求完成整个项目75%进行现场教学式评估检查的，采购人于20个工作日内向成交人支付合同金额的30%。</w:t>
      </w:r>
    </w:p>
    <w:p w14:paraId="13A1B8E6" w14:textId="77777777" w:rsidR="006244D2" w:rsidRPr="00104512" w:rsidRDefault="00000000">
      <w:pPr>
        <w:pStyle w:val="aff"/>
        <w:numPr>
          <w:ilvl w:val="0"/>
          <w:numId w:val="10"/>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成交人按工作要求完成整个项目100%进行现场教学式评估检查的，并在完成现场教学式评估检查后将各类场所数据汇总和检查、分析评估、资料整编、结果成果报告编写，经采购人验收合格并根据履约服务评价结果后，采购人于20个工作日内向成交人支付合同金额的20%。</w:t>
      </w:r>
    </w:p>
    <w:p w14:paraId="3E3F0FB2" w14:textId="77777777" w:rsidR="006244D2" w:rsidRPr="00104512" w:rsidRDefault="00000000">
      <w:pPr>
        <w:pStyle w:val="aff"/>
        <w:numPr>
          <w:ilvl w:val="0"/>
          <w:numId w:val="10"/>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成交人凭以下有效文件与采购人进行结算：</w:t>
      </w:r>
    </w:p>
    <w:p w14:paraId="1449E5BA" w14:textId="77777777"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①合同；</w:t>
      </w:r>
    </w:p>
    <w:p w14:paraId="71FEBDAD" w14:textId="77777777"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lastRenderedPageBreak/>
        <w:t>②正式发票；</w:t>
      </w:r>
    </w:p>
    <w:p w14:paraId="54BF7D06" w14:textId="77777777"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③验收报告（加盖供应商公章）；</w:t>
      </w:r>
    </w:p>
    <w:p w14:paraId="512C2DAA" w14:textId="0CC7D009"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④</w:t>
      </w:r>
      <w:r w:rsidR="006270E3" w:rsidRPr="00104512">
        <w:rPr>
          <w:rFonts w:asciiTheme="minorEastAsia" w:hAnsiTheme="minorEastAsia" w:hint="eastAsia"/>
          <w:iCs/>
          <w:color w:val="000000" w:themeColor="text1"/>
          <w:szCs w:val="21"/>
        </w:rPr>
        <w:t>成交</w:t>
      </w:r>
      <w:r w:rsidRPr="00104512">
        <w:rPr>
          <w:rFonts w:asciiTheme="minorEastAsia" w:hAnsiTheme="minorEastAsia" w:hint="eastAsia"/>
          <w:iCs/>
          <w:color w:val="000000" w:themeColor="text1"/>
          <w:szCs w:val="21"/>
        </w:rPr>
        <w:t>通知书。</w:t>
      </w:r>
    </w:p>
    <w:p w14:paraId="26E0AE79" w14:textId="661E6895" w:rsidR="006244D2" w:rsidRPr="00104512" w:rsidRDefault="00000000">
      <w:pPr>
        <w:pStyle w:val="aff"/>
        <w:numPr>
          <w:ilvl w:val="0"/>
          <w:numId w:val="10"/>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因采购人使用的是财政资金，采购人在前款规定的付款时间为向财政支付部门提出办理财政支付申请手续的时间（不含财政支付部门审核的时间），在规定时间内提出支付申请手续后即视为采购人已经按期支付。</w:t>
      </w:r>
      <w:r w:rsidR="00104512" w:rsidRPr="00104512">
        <w:rPr>
          <w:rFonts w:asciiTheme="minorEastAsia" w:hAnsiTheme="minorEastAsia" w:hint="eastAsia"/>
          <w:iCs/>
          <w:color w:val="000000" w:themeColor="text1"/>
          <w:szCs w:val="21"/>
        </w:rPr>
        <w:t>采购人不承担因财政资金不能及时到位</w:t>
      </w:r>
      <w:proofErr w:type="gramStart"/>
      <w:r w:rsidR="00104512" w:rsidRPr="00104512">
        <w:rPr>
          <w:rFonts w:asciiTheme="minorEastAsia" w:hAnsiTheme="minorEastAsia" w:hint="eastAsia"/>
          <w:iCs/>
          <w:color w:val="000000" w:themeColor="text1"/>
          <w:szCs w:val="21"/>
        </w:rPr>
        <w:t>给成交人</w:t>
      </w:r>
      <w:proofErr w:type="gramEnd"/>
      <w:r w:rsidR="00104512" w:rsidRPr="00104512">
        <w:rPr>
          <w:rFonts w:asciiTheme="minorEastAsia" w:hAnsiTheme="minorEastAsia" w:hint="eastAsia"/>
          <w:iCs/>
          <w:color w:val="000000" w:themeColor="text1"/>
          <w:szCs w:val="21"/>
        </w:rPr>
        <w:t>造成的任何损失和违约责任。成交人不得以此拒绝或延迟履行合同义务</w:t>
      </w:r>
      <w:r w:rsidR="00104512" w:rsidRPr="00104512">
        <w:rPr>
          <w:rFonts w:asciiTheme="minorEastAsia" w:hAnsiTheme="minorEastAsia" w:hint="eastAsia"/>
          <w:iCs/>
          <w:color w:val="000000" w:themeColor="text1"/>
          <w:szCs w:val="21"/>
          <w:lang w:val="hr-HR"/>
        </w:rPr>
        <w:t>。</w:t>
      </w:r>
    </w:p>
    <w:p w14:paraId="14921806" w14:textId="77777777" w:rsidR="006244D2" w:rsidRPr="00104512" w:rsidRDefault="00000000">
      <w:pPr>
        <w:pStyle w:val="aff"/>
        <w:numPr>
          <w:ilvl w:val="0"/>
          <w:numId w:val="9"/>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验收要求：采购人组织对成交人提供的对全市超高层建筑、批发市场、商业综合体、分租式厂房、养老院敬老院福利院、宾馆饭店、文化娱乐场所、公共文化场馆、博物馆和文物建筑、学校、医疗机构等场所开展消防安全专项检查现场教学式评估报告及材料进行审查（包括现场抽查），对排查过程标准执行情况和结果的准确性进行评估，</w:t>
      </w:r>
      <w:proofErr w:type="gramStart"/>
      <w:r w:rsidRPr="00104512">
        <w:rPr>
          <w:rFonts w:asciiTheme="minorEastAsia" w:hAnsiTheme="minorEastAsia" w:hint="eastAsia"/>
          <w:iCs/>
          <w:color w:val="000000" w:themeColor="text1"/>
          <w:szCs w:val="21"/>
        </w:rPr>
        <w:t>作出</w:t>
      </w:r>
      <w:proofErr w:type="gramEnd"/>
      <w:r w:rsidRPr="00104512">
        <w:rPr>
          <w:rFonts w:asciiTheme="minorEastAsia" w:hAnsiTheme="minorEastAsia" w:hint="eastAsia"/>
          <w:iCs/>
          <w:color w:val="000000" w:themeColor="text1"/>
          <w:szCs w:val="21"/>
        </w:rPr>
        <w:t>审查和评估结论。不符合验收要求的，</w:t>
      </w:r>
      <w:proofErr w:type="gramStart"/>
      <w:r w:rsidRPr="00104512">
        <w:rPr>
          <w:rFonts w:asciiTheme="minorEastAsia" w:hAnsiTheme="minorEastAsia" w:hint="eastAsia"/>
          <w:iCs/>
          <w:color w:val="000000" w:themeColor="text1"/>
          <w:szCs w:val="21"/>
        </w:rPr>
        <w:t>由成交人</w:t>
      </w:r>
      <w:proofErr w:type="gramEnd"/>
      <w:r w:rsidRPr="00104512">
        <w:rPr>
          <w:rFonts w:asciiTheme="minorEastAsia" w:hAnsiTheme="minorEastAsia" w:hint="eastAsia"/>
          <w:iCs/>
          <w:color w:val="000000" w:themeColor="text1"/>
          <w:szCs w:val="21"/>
        </w:rPr>
        <w:t>重新开展和</w:t>
      </w:r>
      <w:proofErr w:type="gramStart"/>
      <w:r w:rsidRPr="00104512">
        <w:rPr>
          <w:rFonts w:asciiTheme="minorEastAsia" w:hAnsiTheme="minorEastAsia" w:hint="eastAsia"/>
          <w:iCs/>
          <w:color w:val="000000" w:themeColor="text1"/>
          <w:szCs w:val="21"/>
        </w:rPr>
        <w:t>并</w:t>
      </w:r>
      <w:proofErr w:type="gramEnd"/>
      <w:r w:rsidRPr="00104512">
        <w:rPr>
          <w:rFonts w:asciiTheme="minorEastAsia" w:hAnsiTheme="minorEastAsia" w:hint="eastAsia"/>
          <w:iCs/>
          <w:color w:val="000000" w:themeColor="text1"/>
          <w:szCs w:val="21"/>
        </w:rPr>
        <w:t>承担相关费用。</w:t>
      </w:r>
    </w:p>
    <w:p w14:paraId="43B05D45" w14:textId="77777777" w:rsidR="006244D2" w:rsidRPr="00104512" w:rsidRDefault="00000000">
      <w:pPr>
        <w:numPr>
          <w:ilvl w:val="0"/>
          <w:numId w:val="9"/>
        </w:numPr>
        <w:spacing w:line="360" w:lineRule="auto"/>
        <w:rPr>
          <w:rFonts w:asciiTheme="minorEastAsia" w:hAnsiTheme="minorEastAsia" w:cs="宋体"/>
          <w:color w:val="000000" w:themeColor="text1"/>
          <w:szCs w:val="21"/>
        </w:rPr>
      </w:pPr>
      <w:bookmarkStart w:id="20" w:name="_Hlk142663281"/>
      <w:r w:rsidRPr="00104512">
        <w:rPr>
          <w:rFonts w:asciiTheme="minorEastAsia" w:hAnsiTheme="minorEastAsia" w:cs="宋体" w:hint="eastAsia"/>
          <w:color w:val="000000" w:themeColor="text1"/>
          <w:szCs w:val="21"/>
        </w:rPr>
        <w:t>服务响应时间：服务期内成交人在接到采购人服务响应电话时，须在3小时内到达采购人指定地点，进行项目报告解析、答疑或其他与本项目相关的服务。</w:t>
      </w:r>
    </w:p>
    <w:p w14:paraId="5FF6F7A8" w14:textId="77777777" w:rsidR="006244D2" w:rsidRPr="00104512" w:rsidRDefault="00000000">
      <w:pPr>
        <w:numPr>
          <w:ilvl w:val="0"/>
          <w:numId w:val="8"/>
        </w:numPr>
        <w:tabs>
          <w:tab w:val="left" w:pos="567"/>
        </w:tabs>
        <w:spacing w:before="100" w:beforeAutospacing="1" w:line="360" w:lineRule="auto"/>
        <w:rPr>
          <w:rFonts w:asciiTheme="minorEastAsia" w:hAnsiTheme="minorEastAsia" w:cs="宋体"/>
          <w:b/>
          <w:color w:val="000000" w:themeColor="text1"/>
          <w:szCs w:val="21"/>
        </w:rPr>
      </w:pPr>
      <w:bookmarkStart w:id="21" w:name="_Hlk142663307"/>
      <w:bookmarkEnd w:id="20"/>
      <w:r w:rsidRPr="00104512">
        <w:rPr>
          <w:rFonts w:asciiTheme="minorEastAsia" w:hAnsiTheme="minorEastAsia" w:cs="宋体" w:hint="eastAsia"/>
          <w:b/>
          <w:color w:val="000000" w:themeColor="text1"/>
          <w:szCs w:val="21"/>
        </w:rPr>
        <w:t>技术要求</w:t>
      </w:r>
    </w:p>
    <w:bookmarkEnd w:id="21"/>
    <w:p w14:paraId="2087CED6" w14:textId="77777777" w:rsidR="006244D2" w:rsidRPr="00104512" w:rsidRDefault="00000000">
      <w:pPr>
        <w:pStyle w:val="a0"/>
        <w:numPr>
          <w:ilvl w:val="0"/>
          <w:numId w:val="11"/>
        </w:numPr>
        <w:rPr>
          <w:rFonts w:asciiTheme="minorEastAsia" w:hAnsiTheme="minorEastAsia"/>
          <w:b/>
          <w:bCs/>
          <w:color w:val="000000" w:themeColor="text1"/>
        </w:rPr>
      </w:pPr>
      <w:r w:rsidRPr="00104512">
        <w:rPr>
          <w:rFonts w:asciiTheme="minorEastAsia" w:hAnsiTheme="minorEastAsia" w:hint="eastAsia"/>
          <w:b/>
          <w:bCs/>
          <w:color w:val="000000" w:themeColor="text1"/>
        </w:rPr>
        <w:t>服务要求</w:t>
      </w:r>
    </w:p>
    <w:p w14:paraId="1516A350" w14:textId="77777777" w:rsidR="006244D2" w:rsidRPr="00104512" w:rsidRDefault="00000000">
      <w:pPr>
        <w:pStyle w:val="aff"/>
        <w:numPr>
          <w:ilvl w:val="0"/>
          <w:numId w:val="12"/>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成交人未按期限完成评估内容的，采购人可按超期天数每天</w:t>
      </w:r>
      <w:r w:rsidRPr="00104512">
        <w:rPr>
          <w:rFonts w:asciiTheme="minorEastAsia" w:hAnsiTheme="minorEastAsia" w:cs="Times New Roman" w:hint="eastAsia"/>
          <w:color w:val="000000" w:themeColor="text1"/>
          <w:szCs w:val="21"/>
        </w:rPr>
        <w:t>3‰</w:t>
      </w:r>
      <w:r w:rsidRPr="00104512">
        <w:rPr>
          <w:rFonts w:asciiTheme="minorEastAsia" w:hAnsiTheme="minorEastAsia" w:cs="Times New Roman"/>
          <w:color w:val="000000" w:themeColor="text1"/>
          <w:szCs w:val="21"/>
        </w:rPr>
        <w:t>的标准扣除合同金额；成交人超过10天未完成合同义务的，视为成交人违约，采购人有权解除合同，未支付的金额不再支付，并有权要求成交人支付合同金额20%的违约金。</w:t>
      </w:r>
    </w:p>
    <w:p w14:paraId="2083F70D" w14:textId="77777777" w:rsidR="006244D2" w:rsidRPr="00104512" w:rsidRDefault="00000000">
      <w:pPr>
        <w:pStyle w:val="aff"/>
        <w:numPr>
          <w:ilvl w:val="0"/>
          <w:numId w:val="12"/>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检查评估过程中，采购人可视情派出工作组对成交人检查评估工作进行监督，采购人发现成交人在评估过程中存在排查弄虚作假、敷衍了事情形的，按照成交人违约处理，采购人可扣除20%的合同金额，并</w:t>
      </w:r>
      <w:proofErr w:type="gramStart"/>
      <w:r w:rsidRPr="00104512">
        <w:rPr>
          <w:rFonts w:asciiTheme="minorEastAsia" w:hAnsiTheme="minorEastAsia" w:cs="Times New Roman"/>
          <w:color w:val="000000" w:themeColor="text1"/>
          <w:szCs w:val="21"/>
        </w:rPr>
        <w:t>由成交人</w:t>
      </w:r>
      <w:proofErr w:type="gramEnd"/>
      <w:r w:rsidRPr="00104512">
        <w:rPr>
          <w:rFonts w:asciiTheme="minorEastAsia" w:hAnsiTheme="minorEastAsia" w:cs="Times New Roman"/>
          <w:color w:val="000000" w:themeColor="text1"/>
          <w:szCs w:val="21"/>
        </w:rPr>
        <w:t>在进度要求的期限内对服务内容进行重新验收，且采购人有权将成交人的行为通报至政府采购监管部门</w:t>
      </w:r>
      <w:r w:rsidRPr="00104512">
        <w:rPr>
          <w:rFonts w:asciiTheme="minorEastAsia" w:hAnsiTheme="minorEastAsia" w:cs="Times New Roman" w:hint="eastAsia"/>
          <w:color w:val="000000" w:themeColor="text1"/>
          <w:szCs w:val="21"/>
        </w:rPr>
        <w:t>。</w:t>
      </w:r>
      <w:r w:rsidRPr="00104512">
        <w:rPr>
          <w:rFonts w:asciiTheme="minorEastAsia" w:hAnsiTheme="minorEastAsia" w:cs="Times New Roman"/>
          <w:color w:val="000000" w:themeColor="text1"/>
          <w:szCs w:val="21"/>
        </w:rPr>
        <w:t xml:space="preserve"> </w:t>
      </w:r>
    </w:p>
    <w:p w14:paraId="01A9700A" w14:textId="77777777" w:rsidR="006244D2" w:rsidRPr="00104512" w:rsidRDefault="00000000">
      <w:pPr>
        <w:pStyle w:val="aff"/>
        <w:numPr>
          <w:ilvl w:val="0"/>
          <w:numId w:val="12"/>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成交人提供的评估报告格式及相关内容应按照采购人的模板和内容要求，如不符合采购人要求，需修改至符合要求为止。成交人拒绝修改的，甲方有权依照法定程序选择第三方进行修改，相关费用</w:t>
      </w:r>
      <w:proofErr w:type="gramStart"/>
      <w:r w:rsidRPr="00104512">
        <w:rPr>
          <w:rFonts w:asciiTheme="minorEastAsia" w:hAnsiTheme="minorEastAsia" w:cs="Times New Roman"/>
          <w:color w:val="000000" w:themeColor="text1"/>
          <w:szCs w:val="21"/>
        </w:rPr>
        <w:t>由成交人</w:t>
      </w:r>
      <w:proofErr w:type="gramEnd"/>
      <w:r w:rsidRPr="00104512">
        <w:rPr>
          <w:rFonts w:asciiTheme="minorEastAsia" w:hAnsiTheme="minorEastAsia" w:cs="Times New Roman"/>
          <w:color w:val="000000" w:themeColor="text1"/>
          <w:szCs w:val="21"/>
        </w:rPr>
        <w:t>进行承担。</w:t>
      </w:r>
    </w:p>
    <w:p w14:paraId="5C3BD997" w14:textId="77777777" w:rsidR="006244D2" w:rsidRPr="00104512" w:rsidRDefault="00000000">
      <w:pPr>
        <w:pStyle w:val="aff"/>
        <w:numPr>
          <w:ilvl w:val="0"/>
          <w:numId w:val="12"/>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成交人应当独立完成本合同标的内容，不得将本合同约定的服务全部或部分对外委托。成交人擅自对外委托的，则立刻失去继续提供服务的资格，成交人应当在对前期完成的工作提交总结性报告后退场，且采购人不再付款。成交人应完全依照招标文件内容严格执行评估工作，并对评估结果的公正性、准确性、真实性负责。</w:t>
      </w:r>
    </w:p>
    <w:p w14:paraId="7F176B44" w14:textId="77777777" w:rsidR="006244D2" w:rsidRPr="00104512" w:rsidRDefault="00000000">
      <w:pPr>
        <w:pStyle w:val="aff"/>
        <w:numPr>
          <w:ilvl w:val="0"/>
          <w:numId w:val="12"/>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lastRenderedPageBreak/>
        <w:t>成交人应对每个单位原始检查表单按项目单独建档保存，并对被检查</w:t>
      </w:r>
      <w:r w:rsidRPr="00104512">
        <w:rPr>
          <w:rFonts w:asciiTheme="minorEastAsia" w:hAnsiTheme="minorEastAsia" w:cs="Times New Roman" w:hint="eastAsia"/>
          <w:color w:val="000000" w:themeColor="text1"/>
          <w:szCs w:val="21"/>
        </w:rPr>
        <w:t>场所</w:t>
      </w:r>
      <w:r w:rsidRPr="00104512">
        <w:rPr>
          <w:rFonts w:asciiTheme="minorEastAsia" w:hAnsiTheme="minorEastAsia" w:cs="Times New Roman"/>
          <w:color w:val="000000" w:themeColor="text1"/>
          <w:szCs w:val="21"/>
        </w:rPr>
        <w:t>存在的问题、隐患逐一进行拍照（摄像）。原始表单数据应无涂改，若有修改，需有两个</w:t>
      </w:r>
      <w:r w:rsidRPr="00104512">
        <w:rPr>
          <w:rFonts w:asciiTheme="minorEastAsia" w:hAnsiTheme="minorEastAsia" w:cs="Times New Roman" w:hint="eastAsia"/>
          <w:color w:val="000000" w:themeColor="text1"/>
          <w:szCs w:val="21"/>
        </w:rPr>
        <w:t>（或以上）评估</w:t>
      </w:r>
      <w:r w:rsidRPr="00104512">
        <w:rPr>
          <w:rFonts w:asciiTheme="minorEastAsia" w:hAnsiTheme="minorEastAsia" w:cs="Times New Roman"/>
          <w:color w:val="000000" w:themeColor="text1"/>
          <w:szCs w:val="21"/>
        </w:rPr>
        <w:t>人员签字确认。采购人有权要求成交人对评估成果进行解释。成交人对每一个被</w:t>
      </w:r>
      <w:r w:rsidRPr="00104512">
        <w:rPr>
          <w:rFonts w:asciiTheme="minorEastAsia" w:hAnsiTheme="minorEastAsia" w:cs="Times New Roman" w:hint="eastAsia"/>
          <w:color w:val="000000" w:themeColor="text1"/>
          <w:szCs w:val="21"/>
        </w:rPr>
        <w:t>评估</w:t>
      </w:r>
      <w:r w:rsidRPr="00104512">
        <w:rPr>
          <w:rFonts w:asciiTheme="minorEastAsia" w:hAnsiTheme="minorEastAsia" w:cs="Times New Roman"/>
          <w:color w:val="000000" w:themeColor="text1"/>
          <w:szCs w:val="21"/>
        </w:rPr>
        <w:t>对象单位的单项评定结果，统计各</w:t>
      </w:r>
      <w:r w:rsidRPr="00104512">
        <w:rPr>
          <w:rFonts w:asciiTheme="minorEastAsia" w:hAnsiTheme="minorEastAsia" w:cs="Times New Roman" w:hint="eastAsia"/>
          <w:color w:val="000000" w:themeColor="text1"/>
          <w:szCs w:val="21"/>
        </w:rPr>
        <w:t>问题、</w:t>
      </w:r>
      <w:r w:rsidRPr="00104512">
        <w:rPr>
          <w:rFonts w:asciiTheme="minorEastAsia" w:hAnsiTheme="minorEastAsia" w:cs="Times New Roman"/>
          <w:color w:val="000000" w:themeColor="text1"/>
          <w:szCs w:val="21"/>
        </w:rPr>
        <w:t>隐患程度数据，进行分析，要做到逐家实施评估，要对评估结果进行全面分析并形成总体评估报告。</w:t>
      </w:r>
    </w:p>
    <w:p w14:paraId="407B0D35" w14:textId="77777777" w:rsidR="006244D2" w:rsidRPr="00104512" w:rsidRDefault="00000000">
      <w:pPr>
        <w:pStyle w:val="aff"/>
        <w:numPr>
          <w:ilvl w:val="0"/>
          <w:numId w:val="12"/>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成交人提供的服务人员须具有相关工作资质和经验。</w:t>
      </w:r>
    </w:p>
    <w:p w14:paraId="4BB68DAF" w14:textId="77777777" w:rsidR="006244D2" w:rsidRPr="00104512"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22" w:name="_Toc391627750"/>
      <w:bookmarkStart w:id="23" w:name="_Toc405313954"/>
      <w:bookmarkStart w:id="24" w:name="_Toc143244532"/>
      <w:bookmarkEnd w:id="18"/>
      <w:bookmarkEnd w:id="19"/>
      <w:r w:rsidRPr="00104512">
        <w:rPr>
          <w:rFonts w:asciiTheme="minorEastAsia" w:hAnsiTheme="minorEastAsia" w:hint="eastAsia"/>
          <w:color w:val="000000" w:themeColor="text1"/>
          <w:spacing w:val="20"/>
          <w:sz w:val="32"/>
          <w:szCs w:val="32"/>
        </w:rPr>
        <w:lastRenderedPageBreak/>
        <w:t>第三部分</w:t>
      </w:r>
      <w:r w:rsidRPr="00104512">
        <w:rPr>
          <w:rFonts w:asciiTheme="minorEastAsia" w:hAnsiTheme="minorEastAsia"/>
          <w:color w:val="000000" w:themeColor="text1"/>
          <w:spacing w:val="20"/>
          <w:sz w:val="32"/>
          <w:szCs w:val="32"/>
        </w:rPr>
        <w:t xml:space="preserve"> </w:t>
      </w:r>
      <w:r w:rsidRPr="00104512">
        <w:rPr>
          <w:rFonts w:asciiTheme="minorEastAsia" w:hAnsiTheme="minorEastAsia" w:hint="eastAsia"/>
          <w:color w:val="000000" w:themeColor="text1"/>
          <w:spacing w:val="20"/>
          <w:sz w:val="32"/>
          <w:szCs w:val="32"/>
        </w:rPr>
        <w:t>响应须知</w:t>
      </w:r>
      <w:bookmarkEnd w:id="22"/>
      <w:bookmarkEnd w:id="23"/>
      <w:bookmarkEnd w:id="24"/>
    </w:p>
    <w:p w14:paraId="35664DD6" w14:textId="77777777" w:rsidR="006244D2" w:rsidRPr="00104512" w:rsidRDefault="00000000">
      <w:pPr>
        <w:pStyle w:val="aff"/>
        <w:numPr>
          <w:ilvl w:val="0"/>
          <w:numId w:val="13"/>
        </w:numPr>
        <w:spacing w:beforeLines="100" w:before="312" w:line="360" w:lineRule="auto"/>
        <w:ind w:firstLineChars="0"/>
        <w:rPr>
          <w:rFonts w:asciiTheme="minorEastAsia" w:hAnsiTheme="minorEastAsia"/>
          <w:b/>
          <w:bCs/>
          <w:color w:val="000000" w:themeColor="text1"/>
          <w:sz w:val="24"/>
          <w:szCs w:val="24"/>
        </w:rPr>
      </w:pPr>
      <w:r w:rsidRPr="00104512">
        <w:rPr>
          <w:rFonts w:asciiTheme="minorEastAsia" w:hAnsiTheme="minorEastAsia" w:hint="eastAsia"/>
          <w:b/>
          <w:bCs/>
          <w:color w:val="000000" w:themeColor="text1"/>
          <w:sz w:val="24"/>
          <w:szCs w:val="24"/>
        </w:rPr>
        <w:t>说明</w:t>
      </w:r>
    </w:p>
    <w:p w14:paraId="30C4EDB9" w14:textId="77777777" w:rsidR="006244D2" w:rsidRPr="00104512" w:rsidRDefault="00000000">
      <w:pPr>
        <w:pStyle w:val="aff"/>
        <w:numPr>
          <w:ilvl w:val="0"/>
          <w:numId w:val="14"/>
        </w:numPr>
        <w:spacing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总则</w:t>
      </w:r>
    </w:p>
    <w:p w14:paraId="0DE0AA07" w14:textId="77777777" w:rsidR="006244D2" w:rsidRPr="00104512" w:rsidRDefault="00000000">
      <w:pPr>
        <w:spacing w:line="360" w:lineRule="auto"/>
        <w:ind w:firstLineChars="200" w:firstLine="420"/>
        <w:rPr>
          <w:rFonts w:asciiTheme="minorEastAsia" w:hAnsiTheme="minorEastAsia"/>
          <w:bCs/>
          <w:color w:val="000000" w:themeColor="text1"/>
        </w:rPr>
      </w:pPr>
      <w:r w:rsidRPr="00104512">
        <w:rPr>
          <w:rFonts w:asciiTheme="minorEastAsia" w:hAnsiTheme="minorEastAsia" w:hint="eastAsia"/>
          <w:bCs/>
          <w:color w:val="000000" w:themeColor="text1"/>
        </w:rPr>
        <w:t>采购人、采购代理机构及响应供应商进行的本次采购活动参考《</w:t>
      </w:r>
      <w:bookmarkStart w:id="25" w:name="_Hlk75725950"/>
      <w:r w:rsidRPr="00104512">
        <w:rPr>
          <w:rFonts w:asciiTheme="minorEastAsia" w:hAnsiTheme="minorEastAsia" w:hint="eastAsia"/>
          <w:bCs/>
          <w:color w:val="000000" w:themeColor="text1"/>
        </w:rPr>
        <w:t>中华人民共和国</w:t>
      </w:r>
      <w:bookmarkEnd w:id="25"/>
      <w:r w:rsidRPr="00104512">
        <w:rPr>
          <w:rFonts w:asciiTheme="minorEastAsia" w:hAnsiTheme="minorEastAsia" w:hint="eastAsia"/>
          <w:bCs/>
          <w:color w:val="000000" w:themeColor="text1"/>
        </w:rPr>
        <w:t>政府采购法》及其配套的法规、规章、政策。响应供应商应仔细阅读本项目遴选公告及遴选文件的所有内容（包括变更、补充、澄清以及修改等，且均为遴选文件的组成部分），按照遴选文件要求以及格式编制响应文件，并保证其真实性，否则一切后果自负。</w:t>
      </w:r>
    </w:p>
    <w:p w14:paraId="7EE77D85" w14:textId="77777777" w:rsidR="006244D2" w:rsidRPr="00104512" w:rsidRDefault="00000000">
      <w:pPr>
        <w:spacing w:line="360" w:lineRule="auto"/>
        <w:ind w:firstLineChars="200" w:firstLine="420"/>
        <w:rPr>
          <w:rFonts w:asciiTheme="minorEastAsia" w:hAnsiTheme="minorEastAsia"/>
          <w:bCs/>
          <w:color w:val="000000" w:themeColor="text1"/>
        </w:rPr>
      </w:pPr>
      <w:r w:rsidRPr="00104512">
        <w:rPr>
          <w:rFonts w:asciiTheme="minorEastAsia" w:hAnsiTheme="minorEastAsia"/>
          <w:bCs/>
          <w:color w:val="000000" w:themeColor="text1"/>
        </w:rPr>
        <w:t xml:space="preserve"> </w:t>
      </w:r>
    </w:p>
    <w:p w14:paraId="11C75340" w14:textId="77777777" w:rsidR="006244D2" w:rsidRPr="00104512" w:rsidRDefault="00000000">
      <w:pPr>
        <w:pStyle w:val="aff"/>
        <w:numPr>
          <w:ilvl w:val="0"/>
          <w:numId w:val="14"/>
        </w:numPr>
        <w:spacing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适用范围</w:t>
      </w:r>
    </w:p>
    <w:p w14:paraId="26D18283" w14:textId="77777777" w:rsidR="006244D2" w:rsidRPr="00104512" w:rsidRDefault="00000000">
      <w:pPr>
        <w:pStyle w:val="aff"/>
        <w:numPr>
          <w:ilvl w:val="0"/>
          <w:numId w:val="15"/>
        </w:numPr>
        <w:spacing w:line="360" w:lineRule="auto"/>
        <w:ind w:firstLineChars="0"/>
        <w:rPr>
          <w:rFonts w:asciiTheme="minorEastAsia" w:hAnsiTheme="minorEastAsia"/>
          <w:color w:val="000000" w:themeColor="text1"/>
        </w:rPr>
      </w:pPr>
      <w:r w:rsidRPr="00104512">
        <w:rPr>
          <w:rFonts w:asciiTheme="minorEastAsia" w:hAnsiTheme="minorEastAsia" w:hint="eastAsia"/>
          <w:color w:val="000000" w:themeColor="text1"/>
        </w:rPr>
        <w:t>本遴选文件仅适用于本次遴选公告中所涉及的项目和内容。</w:t>
      </w:r>
    </w:p>
    <w:p w14:paraId="4E88A146" w14:textId="77777777" w:rsidR="006244D2" w:rsidRPr="00104512" w:rsidRDefault="00000000">
      <w:pPr>
        <w:pStyle w:val="aff"/>
        <w:numPr>
          <w:ilvl w:val="0"/>
          <w:numId w:val="15"/>
        </w:numPr>
        <w:spacing w:line="360" w:lineRule="auto"/>
        <w:ind w:firstLineChars="0"/>
        <w:rPr>
          <w:rFonts w:asciiTheme="minorEastAsia" w:hAnsiTheme="minorEastAsia"/>
          <w:b/>
          <w:color w:val="000000" w:themeColor="text1"/>
          <w:u w:val="single"/>
        </w:rPr>
      </w:pPr>
      <w:r w:rsidRPr="00104512">
        <w:rPr>
          <w:rFonts w:asciiTheme="minorEastAsia" w:hAnsiTheme="minorEastAsia" w:hint="eastAsia"/>
          <w:color w:val="000000" w:themeColor="text1"/>
        </w:rPr>
        <w:t>资金来源：</w:t>
      </w:r>
      <w:r w:rsidRPr="00104512">
        <w:rPr>
          <w:rFonts w:asciiTheme="minorEastAsia" w:hAnsiTheme="minorEastAsia" w:hint="eastAsia"/>
          <w:b/>
          <w:color w:val="000000" w:themeColor="text1"/>
          <w:u w:val="single"/>
        </w:rPr>
        <w:t>财政资金</w:t>
      </w:r>
      <w:r w:rsidRPr="00104512">
        <w:rPr>
          <w:rFonts w:asciiTheme="minorEastAsia" w:hAnsiTheme="minorEastAsia" w:hint="eastAsia"/>
          <w:color w:val="000000" w:themeColor="text1"/>
        </w:rPr>
        <w:t>。</w:t>
      </w:r>
    </w:p>
    <w:p w14:paraId="6A9FD16B"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定义</w:t>
      </w:r>
    </w:p>
    <w:p w14:paraId="1031F1A8" w14:textId="77777777" w:rsidR="006244D2" w:rsidRPr="00104512" w:rsidRDefault="00000000">
      <w:pPr>
        <w:pStyle w:val="aff"/>
        <w:numPr>
          <w:ilvl w:val="0"/>
          <w:numId w:val="16"/>
        </w:numPr>
        <w:tabs>
          <w:tab w:val="left" w:pos="426"/>
        </w:tabs>
        <w:spacing w:line="360" w:lineRule="auto"/>
        <w:ind w:left="426" w:firstLineChars="0" w:hanging="426"/>
        <w:rPr>
          <w:rFonts w:asciiTheme="minorEastAsia" w:hAnsiTheme="minorEastAsia"/>
          <w:color w:val="000000" w:themeColor="text1"/>
        </w:rPr>
      </w:pPr>
      <w:r w:rsidRPr="00104512">
        <w:rPr>
          <w:rFonts w:asciiTheme="minorEastAsia" w:hAnsiTheme="minorEastAsia"/>
          <w:color w:val="000000" w:themeColor="text1"/>
        </w:rPr>
        <w:t>采购人</w:t>
      </w:r>
      <w:r w:rsidRPr="00104512">
        <w:rPr>
          <w:rFonts w:asciiTheme="minorEastAsia" w:hAnsiTheme="minorEastAsia" w:hint="eastAsia"/>
          <w:color w:val="000000" w:themeColor="text1"/>
        </w:rPr>
        <w:t>：是采购活动当事人之一，负责项目的整体规划、技术方案可行性设计论证与实施，作为合同采购方（用户）的主体承担质疑回复、履行合同、验收与评价等义务。</w:t>
      </w:r>
      <w:r w:rsidRPr="00104512">
        <w:rPr>
          <w:rFonts w:asciiTheme="minorEastAsia" w:hAnsiTheme="minorEastAsia"/>
          <w:color w:val="000000" w:themeColor="text1"/>
        </w:rPr>
        <w:t xml:space="preserve"> </w:t>
      </w:r>
    </w:p>
    <w:p w14:paraId="67107034" w14:textId="77777777" w:rsidR="006244D2" w:rsidRPr="00104512" w:rsidRDefault="00000000">
      <w:pPr>
        <w:pStyle w:val="aff"/>
        <w:numPr>
          <w:ilvl w:val="0"/>
          <w:numId w:val="16"/>
        </w:numPr>
        <w:tabs>
          <w:tab w:val="left" w:pos="426"/>
        </w:tabs>
        <w:spacing w:line="360" w:lineRule="auto"/>
        <w:ind w:left="426" w:firstLineChars="0" w:hanging="426"/>
        <w:rPr>
          <w:rFonts w:asciiTheme="minorEastAsia" w:hAnsiTheme="minorEastAsia"/>
          <w:color w:val="000000" w:themeColor="text1"/>
        </w:rPr>
      </w:pPr>
      <w:r w:rsidRPr="00104512">
        <w:rPr>
          <w:rFonts w:asciiTheme="minorEastAsia" w:hAnsiTheme="minorEastAsia" w:hint="eastAsia"/>
          <w:color w:val="000000" w:themeColor="text1"/>
        </w:rPr>
        <w:t>采购代理机构：负责整个采购活动的组织，依法负责编制和发布遴选文件，对遴选文件拥有最终的解释权，不以任何身份出任评审委员会成员。</w:t>
      </w:r>
    </w:p>
    <w:p w14:paraId="7CAD613D" w14:textId="77777777" w:rsidR="006244D2" w:rsidRPr="00104512" w:rsidRDefault="00000000">
      <w:pPr>
        <w:pStyle w:val="aff"/>
        <w:numPr>
          <w:ilvl w:val="0"/>
          <w:numId w:val="16"/>
        </w:numPr>
        <w:tabs>
          <w:tab w:val="left" w:pos="426"/>
        </w:tabs>
        <w:spacing w:line="360" w:lineRule="auto"/>
        <w:ind w:firstLineChars="0" w:hanging="941"/>
        <w:rPr>
          <w:rFonts w:asciiTheme="minorEastAsia" w:hAnsiTheme="minorEastAsia"/>
          <w:color w:val="000000" w:themeColor="text1"/>
        </w:rPr>
      </w:pPr>
      <w:r w:rsidRPr="00104512">
        <w:rPr>
          <w:rFonts w:asciiTheme="minorEastAsia" w:hAnsiTheme="minorEastAsia" w:hint="eastAsia"/>
          <w:color w:val="000000" w:themeColor="text1"/>
        </w:rPr>
        <w:t>响应供应商：是本项目参加响应竞争的法人或其他组织或自然人。</w:t>
      </w:r>
    </w:p>
    <w:p w14:paraId="22786603" w14:textId="77777777" w:rsidR="006244D2" w:rsidRPr="00104512" w:rsidRDefault="00000000">
      <w:pPr>
        <w:pStyle w:val="aff"/>
        <w:numPr>
          <w:ilvl w:val="0"/>
          <w:numId w:val="16"/>
        </w:numPr>
        <w:tabs>
          <w:tab w:val="left" w:pos="426"/>
        </w:tabs>
        <w:spacing w:line="360" w:lineRule="auto"/>
        <w:ind w:firstLineChars="0" w:hanging="941"/>
        <w:rPr>
          <w:rFonts w:asciiTheme="minorEastAsia" w:hAnsiTheme="minorEastAsia"/>
          <w:color w:val="000000" w:themeColor="text1"/>
        </w:rPr>
      </w:pPr>
      <w:r w:rsidRPr="00104512">
        <w:rPr>
          <w:rFonts w:asciiTheme="minorEastAsia" w:hAnsiTheme="minorEastAsia"/>
          <w:color w:val="000000" w:themeColor="text1"/>
        </w:rPr>
        <w:t>合格的</w:t>
      </w:r>
      <w:r w:rsidRPr="00104512">
        <w:rPr>
          <w:rFonts w:asciiTheme="minorEastAsia" w:hAnsiTheme="minorEastAsia" w:hint="eastAsia"/>
          <w:color w:val="000000" w:themeColor="text1"/>
        </w:rPr>
        <w:t>响应供应商是指：详见《第一部分邀请函》申请人的资格要求</w:t>
      </w:r>
    </w:p>
    <w:p w14:paraId="7FEE3683"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合格的服务</w:t>
      </w:r>
    </w:p>
    <w:p w14:paraId="70AE2CFC" w14:textId="77777777" w:rsidR="006244D2" w:rsidRPr="00104512" w:rsidRDefault="00000000">
      <w:pPr>
        <w:pStyle w:val="aff"/>
        <w:numPr>
          <w:ilvl w:val="0"/>
          <w:numId w:val="1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服务是指除货物和工程以外的其他政府采购对象，且满足实质性采购需求。</w:t>
      </w:r>
    </w:p>
    <w:p w14:paraId="6500A0E0" w14:textId="77777777" w:rsidR="006244D2" w:rsidRPr="00104512" w:rsidRDefault="00000000">
      <w:pPr>
        <w:pStyle w:val="aff"/>
        <w:numPr>
          <w:ilvl w:val="0"/>
          <w:numId w:val="1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响应供应商提供的所有服务，其质量、技术等特征必须符合国家、行业现行法律、法规的相关标准和《中华人民共和国政府采购法》的有关规定及采购需求。</w:t>
      </w:r>
    </w:p>
    <w:p w14:paraId="6428AFC7" w14:textId="77777777" w:rsidR="006244D2" w:rsidRPr="00104512" w:rsidRDefault="00000000">
      <w:pPr>
        <w:pStyle w:val="aff"/>
        <w:numPr>
          <w:ilvl w:val="0"/>
          <w:numId w:val="1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pacing w:val="-6"/>
          <w:szCs w:val="21"/>
        </w:rPr>
        <w:t>采购人有权拒绝接受任何不合格的服务，由此产生的费用及相关后果均由响应供应商自行承担；</w:t>
      </w:r>
    </w:p>
    <w:p w14:paraId="07EC4F8C" w14:textId="77777777" w:rsidR="006244D2" w:rsidRPr="00104512" w:rsidRDefault="00000000">
      <w:pPr>
        <w:pStyle w:val="aff"/>
        <w:numPr>
          <w:ilvl w:val="0"/>
          <w:numId w:val="1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保证本项目的响应技术、服务或其任何一部分不会产生因第三方提出侵犯其专利权、商标权或其他知识产权而引起的法律和经济纠纷；如果响应供应商不拥有相应的知识产权，则须在报价中包括合法获取该知识产权的相关费用，并在响应文件中附有相关证明文件。如因第三方提出其专利权、商标权或其他知识产权的侵权之诉，则一切法律责任由响应供应商承担。</w:t>
      </w:r>
    </w:p>
    <w:p w14:paraId="0FB450B4"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lastRenderedPageBreak/>
        <w:t>费用</w:t>
      </w:r>
    </w:p>
    <w:p w14:paraId="1388CEA1" w14:textId="77777777" w:rsidR="006244D2" w:rsidRPr="00104512" w:rsidRDefault="00000000">
      <w:pPr>
        <w:pStyle w:val="aff"/>
        <w:numPr>
          <w:ilvl w:val="0"/>
          <w:numId w:val="18"/>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w:t>
      </w:r>
      <w:r w:rsidRPr="00104512">
        <w:rPr>
          <w:rFonts w:asciiTheme="minorEastAsia" w:hAnsiTheme="minorEastAsia"/>
          <w:bCs/>
          <w:color w:val="000000" w:themeColor="text1"/>
          <w:szCs w:val="21"/>
        </w:rPr>
        <w:t>应承担所有与准备和参加</w:t>
      </w:r>
      <w:r w:rsidRPr="00104512">
        <w:rPr>
          <w:rFonts w:asciiTheme="minorEastAsia" w:hAnsiTheme="minorEastAsia" w:hint="eastAsia"/>
          <w:bCs/>
          <w:color w:val="000000" w:themeColor="text1"/>
          <w:szCs w:val="21"/>
        </w:rPr>
        <w:t>响应</w:t>
      </w:r>
      <w:r w:rsidRPr="00104512">
        <w:rPr>
          <w:rFonts w:asciiTheme="minorEastAsia" w:hAnsiTheme="minorEastAsia"/>
          <w:bCs/>
          <w:color w:val="000000" w:themeColor="text1"/>
          <w:szCs w:val="21"/>
        </w:rPr>
        <w:t>有关的费用。不论</w:t>
      </w:r>
      <w:r w:rsidRPr="00104512">
        <w:rPr>
          <w:rFonts w:asciiTheme="minorEastAsia" w:hAnsiTheme="minorEastAsia" w:hint="eastAsia"/>
          <w:bCs/>
          <w:color w:val="000000" w:themeColor="text1"/>
          <w:szCs w:val="21"/>
        </w:rPr>
        <w:t>响应</w:t>
      </w:r>
      <w:r w:rsidRPr="00104512">
        <w:rPr>
          <w:rFonts w:asciiTheme="minorEastAsia" w:hAnsiTheme="minorEastAsia"/>
          <w:bCs/>
          <w:color w:val="000000" w:themeColor="text1"/>
          <w:szCs w:val="21"/>
        </w:rPr>
        <w:t>的结果如何，采购代理机构和采购人均无义务和责任承担</w:t>
      </w:r>
      <w:r w:rsidRPr="00104512">
        <w:rPr>
          <w:rFonts w:asciiTheme="minorEastAsia" w:hAnsiTheme="minorEastAsia" w:hint="eastAsia"/>
          <w:bCs/>
          <w:color w:val="000000" w:themeColor="text1"/>
          <w:szCs w:val="21"/>
        </w:rPr>
        <w:t>相关</w:t>
      </w:r>
      <w:r w:rsidRPr="00104512">
        <w:rPr>
          <w:rFonts w:asciiTheme="minorEastAsia" w:hAnsiTheme="minorEastAsia"/>
          <w:bCs/>
          <w:color w:val="000000" w:themeColor="text1"/>
          <w:szCs w:val="21"/>
        </w:rPr>
        <w:t>费用</w:t>
      </w:r>
      <w:r w:rsidRPr="00104512">
        <w:rPr>
          <w:rFonts w:asciiTheme="minorEastAsia" w:hAnsiTheme="minorEastAsia" w:hint="eastAsia"/>
          <w:bCs/>
          <w:color w:val="000000" w:themeColor="text1"/>
          <w:szCs w:val="21"/>
        </w:rPr>
        <w:t>。</w:t>
      </w:r>
    </w:p>
    <w:p w14:paraId="026BA3AD" w14:textId="77777777" w:rsidR="006244D2" w:rsidRPr="00104512" w:rsidRDefault="00000000">
      <w:pPr>
        <w:pStyle w:val="aff"/>
        <w:numPr>
          <w:ilvl w:val="0"/>
          <w:numId w:val="13"/>
        </w:numPr>
        <w:spacing w:beforeLines="100" w:before="312" w:line="360" w:lineRule="auto"/>
        <w:ind w:firstLineChars="0"/>
        <w:rPr>
          <w:rFonts w:asciiTheme="minorEastAsia" w:hAnsiTheme="minorEastAsia"/>
          <w:b/>
          <w:bCs/>
          <w:color w:val="000000" w:themeColor="text1"/>
          <w:sz w:val="24"/>
          <w:szCs w:val="24"/>
        </w:rPr>
      </w:pPr>
      <w:bookmarkStart w:id="26" w:name="_Toc357676115"/>
      <w:r w:rsidRPr="00104512">
        <w:rPr>
          <w:rFonts w:asciiTheme="minorEastAsia" w:hAnsiTheme="minorEastAsia" w:hint="eastAsia"/>
          <w:b/>
          <w:bCs/>
          <w:color w:val="000000" w:themeColor="text1"/>
          <w:sz w:val="24"/>
          <w:szCs w:val="24"/>
        </w:rPr>
        <w:t>遴选文件</w:t>
      </w:r>
    </w:p>
    <w:p w14:paraId="7672C543" w14:textId="77777777" w:rsidR="006244D2" w:rsidRPr="00104512" w:rsidRDefault="00000000">
      <w:pPr>
        <w:pStyle w:val="aff"/>
        <w:numPr>
          <w:ilvl w:val="0"/>
          <w:numId w:val="14"/>
        </w:numPr>
        <w:spacing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遴选文件的编制依据与构成</w:t>
      </w:r>
      <w:bookmarkEnd w:id="26"/>
    </w:p>
    <w:p w14:paraId="2C069BFF" w14:textId="77777777" w:rsidR="006244D2" w:rsidRPr="00104512" w:rsidRDefault="00000000">
      <w:pPr>
        <w:pStyle w:val="aff"/>
        <w:numPr>
          <w:ilvl w:val="0"/>
          <w:numId w:val="19"/>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本遴选文件的编制依据是参考</w:t>
      </w:r>
      <w:r w:rsidRPr="00104512">
        <w:rPr>
          <w:rFonts w:asciiTheme="minorEastAsia" w:hAnsiTheme="minorEastAsia" w:hint="eastAsia"/>
          <w:color w:val="000000" w:themeColor="text1"/>
          <w:szCs w:val="21"/>
        </w:rPr>
        <w:t>《中华人民共和国政府采购法》、《中华人民共和国政府采购法实施条例》、财政部《政府采购货物和服务招标投标管理办法》</w:t>
      </w:r>
      <w:r w:rsidRPr="00104512">
        <w:rPr>
          <w:rFonts w:asciiTheme="minorEastAsia" w:hAnsiTheme="minorEastAsia" w:hint="eastAsia"/>
          <w:bCs/>
          <w:color w:val="000000" w:themeColor="text1"/>
          <w:szCs w:val="21"/>
        </w:rPr>
        <w:t>等法律法规。</w:t>
      </w:r>
    </w:p>
    <w:p w14:paraId="149B4B66" w14:textId="77777777" w:rsidR="006244D2" w:rsidRPr="00104512" w:rsidRDefault="00000000">
      <w:pPr>
        <w:pStyle w:val="aff"/>
        <w:numPr>
          <w:ilvl w:val="0"/>
          <w:numId w:val="19"/>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认真阅读、并充分理解遴选文件的全部内容（包括所有的补充、修改内容重要事项、格式、条款和服务要求等）。响应供应商没有按照遴选文件要求提交全部资料，或者响应文件没有对遴选文件在各方面都</w:t>
      </w:r>
      <w:proofErr w:type="gramStart"/>
      <w:r w:rsidRPr="00104512">
        <w:rPr>
          <w:rFonts w:asciiTheme="minorEastAsia" w:hAnsiTheme="minorEastAsia" w:hint="eastAsia"/>
          <w:bCs/>
          <w:color w:val="000000" w:themeColor="text1"/>
          <w:szCs w:val="21"/>
        </w:rPr>
        <w:t>作出</w:t>
      </w:r>
      <w:proofErr w:type="gramEnd"/>
      <w:r w:rsidRPr="00104512">
        <w:rPr>
          <w:rFonts w:asciiTheme="minorEastAsia" w:hAnsiTheme="minorEastAsia" w:hint="eastAsia"/>
          <w:bCs/>
          <w:color w:val="000000" w:themeColor="text1"/>
          <w:szCs w:val="21"/>
        </w:rPr>
        <w:t>实质性响应是响应供应商的风险，有可能导致其被拒绝，或被认定为无效响应。</w:t>
      </w:r>
    </w:p>
    <w:p w14:paraId="24A83FA7" w14:textId="77777777" w:rsidR="006244D2" w:rsidRPr="00104512" w:rsidRDefault="00000000">
      <w:pPr>
        <w:pStyle w:val="aff"/>
        <w:numPr>
          <w:ilvl w:val="0"/>
          <w:numId w:val="19"/>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本遴选文件的解释权归“广东智汇城市招标采购有限公司”所有。</w:t>
      </w:r>
    </w:p>
    <w:p w14:paraId="659EBAF7"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遴选文件的澄清或修改</w:t>
      </w:r>
    </w:p>
    <w:p w14:paraId="157772A5" w14:textId="77777777" w:rsidR="006244D2" w:rsidRPr="00104512" w:rsidRDefault="00000000">
      <w:pPr>
        <w:pStyle w:val="aff"/>
        <w:numPr>
          <w:ilvl w:val="2"/>
          <w:numId w:val="14"/>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响应供应商在规定的时间内未对遴选文件提出澄清或疑问的，采购代理机构将视其为无异议。</w:t>
      </w:r>
    </w:p>
    <w:p w14:paraId="2275E069" w14:textId="77777777" w:rsidR="006244D2" w:rsidRPr="00104512" w:rsidRDefault="00000000">
      <w:pPr>
        <w:pStyle w:val="aff"/>
        <w:numPr>
          <w:ilvl w:val="2"/>
          <w:numId w:val="14"/>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采购人可以对已发出的遴选文件进行必要的澄清或者修改。澄清或者修改的内容可能影响响应文件编制的，采购人应当在递交响应文件截止时间3个工作日前，以同一互联网媒体或直接向邀请的供应商发布更正公告，不足3个工作日的，应当顺延提交响应文件截止时间。</w:t>
      </w:r>
    </w:p>
    <w:p w14:paraId="1F2EE607" w14:textId="77777777" w:rsidR="006244D2" w:rsidRPr="00104512" w:rsidRDefault="00000000">
      <w:pPr>
        <w:pStyle w:val="aff"/>
        <w:numPr>
          <w:ilvl w:val="2"/>
          <w:numId w:val="14"/>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对遴选文件中描述有歧义或前后不一致的地方，评审委员会有权进行评判，但对同一条款的评判应适用于每个响应供应商。</w:t>
      </w:r>
    </w:p>
    <w:p w14:paraId="653B51C3" w14:textId="77777777" w:rsidR="006244D2" w:rsidRPr="00104512" w:rsidRDefault="00000000">
      <w:pPr>
        <w:pStyle w:val="aff"/>
        <w:numPr>
          <w:ilvl w:val="2"/>
          <w:numId w:val="14"/>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bCs/>
          <w:color w:val="000000" w:themeColor="text1"/>
          <w:szCs w:val="21"/>
        </w:rPr>
        <w:t>遴选文件的</w:t>
      </w:r>
      <w:r w:rsidRPr="00104512">
        <w:rPr>
          <w:rFonts w:asciiTheme="minorEastAsia" w:hAnsiTheme="minorEastAsia" w:hint="eastAsia"/>
          <w:bCs/>
          <w:color w:val="000000" w:themeColor="text1"/>
          <w:szCs w:val="21"/>
        </w:rPr>
        <w:t>澄清或</w:t>
      </w:r>
      <w:r w:rsidRPr="00104512">
        <w:rPr>
          <w:rFonts w:asciiTheme="minorEastAsia" w:hAnsiTheme="minorEastAsia"/>
          <w:bCs/>
          <w:color w:val="000000" w:themeColor="text1"/>
          <w:szCs w:val="21"/>
        </w:rPr>
        <w:t>修改内容作为遴选文件的组成部分，具有约束作用</w:t>
      </w:r>
      <w:r w:rsidRPr="00104512">
        <w:rPr>
          <w:rFonts w:asciiTheme="minorEastAsia" w:hAnsiTheme="minorEastAsia" w:hint="eastAsia"/>
          <w:bCs/>
          <w:color w:val="000000" w:themeColor="text1"/>
          <w:szCs w:val="21"/>
        </w:rPr>
        <w:t>。</w:t>
      </w:r>
      <w:r w:rsidRPr="00104512">
        <w:rPr>
          <w:rFonts w:asciiTheme="minorEastAsia" w:hAnsiTheme="minorEastAsia"/>
          <w:bCs/>
          <w:color w:val="000000" w:themeColor="text1"/>
          <w:szCs w:val="21"/>
        </w:rPr>
        <w:t>当遴选文件、遴选文件的澄清</w:t>
      </w:r>
      <w:r w:rsidRPr="00104512">
        <w:rPr>
          <w:rFonts w:asciiTheme="minorEastAsia" w:hAnsiTheme="minorEastAsia" w:hint="eastAsia"/>
          <w:bCs/>
          <w:color w:val="000000" w:themeColor="text1"/>
          <w:szCs w:val="21"/>
        </w:rPr>
        <w:t>或</w:t>
      </w:r>
      <w:r w:rsidRPr="00104512">
        <w:rPr>
          <w:rFonts w:asciiTheme="minorEastAsia" w:hAnsiTheme="minorEastAsia"/>
          <w:bCs/>
          <w:color w:val="000000" w:themeColor="text1"/>
          <w:szCs w:val="21"/>
        </w:rPr>
        <w:t>修改等在同一内容的表述上不一致时，以最后发出的书面文件为准。</w:t>
      </w:r>
    </w:p>
    <w:p w14:paraId="2FBCA106" w14:textId="77777777" w:rsidR="006244D2" w:rsidRPr="00104512" w:rsidRDefault="00000000">
      <w:pPr>
        <w:pStyle w:val="aff"/>
        <w:numPr>
          <w:ilvl w:val="2"/>
          <w:numId w:val="14"/>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评选期间，响应供应商有义务上网查看，公告一经上网发布，即视为送达。</w:t>
      </w:r>
      <w:r w:rsidRPr="00104512">
        <w:rPr>
          <w:rFonts w:asciiTheme="minorEastAsia" w:hAnsiTheme="minorEastAsia"/>
          <w:bCs/>
          <w:color w:val="000000" w:themeColor="text1"/>
          <w:szCs w:val="21"/>
        </w:rPr>
        <w:t>响应供应商应于收到该</w:t>
      </w:r>
      <w:r w:rsidRPr="00104512">
        <w:rPr>
          <w:rFonts w:asciiTheme="minorEastAsia" w:hAnsiTheme="minorEastAsia" w:hint="eastAsia"/>
          <w:bCs/>
          <w:color w:val="000000" w:themeColor="text1"/>
          <w:szCs w:val="21"/>
        </w:rPr>
        <w:t>澄清或</w:t>
      </w:r>
      <w:r w:rsidRPr="00104512">
        <w:rPr>
          <w:rFonts w:asciiTheme="minorEastAsia" w:hAnsiTheme="minorEastAsia"/>
          <w:bCs/>
          <w:color w:val="000000" w:themeColor="text1"/>
          <w:szCs w:val="21"/>
        </w:rPr>
        <w:t>修改文件的</w:t>
      </w:r>
      <w:r w:rsidRPr="00104512">
        <w:rPr>
          <w:rFonts w:asciiTheme="minorEastAsia" w:hAnsiTheme="minorEastAsia" w:hint="eastAsia"/>
          <w:bCs/>
          <w:color w:val="000000" w:themeColor="text1"/>
          <w:szCs w:val="21"/>
        </w:rPr>
        <w:t>二十四小时</w:t>
      </w:r>
      <w:r w:rsidRPr="00104512">
        <w:rPr>
          <w:rFonts w:asciiTheme="minorEastAsia" w:hAnsiTheme="minorEastAsia"/>
          <w:bCs/>
          <w:color w:val="000000" w:themeColor="text1"/>
          <w:szCs w:val="21"/>
        </w:rPr>
        <w:t>内以书面形式给予确认</w:t>
      </w:r>
      <w:r w:rsidRPr="00104512">
        <w:rPr>
          <w:rFonts w:asciiTheme="minorEastAsia" w:hAnsiTheme="minorEastAsia" w:hint="eastAsia"/>
          <w:bCs/>
          <w:color w:val="000000" w:themeColor="text1"/>
          <w:szCs w:val="21"/>
        </w:rPr>
        <w:t>。</w:t>
      </w:r>
    </w:p>
    <w:p w14:paraId="727A2E54" w14:textId="77777777" w:rsidR="006244D2" w:rsidRPr="00104512" w:rsidRDefault="00000000">
      <w:pPr>
        <w:pStyle w:val="aff"/>
        <w:numPr>
          <w:ilvl w:val="0"/>
          <w:numId w:val="13"/>
        </w:numPr>
        <w:spacing w:beforeLines="100" w:before="312" w:line="360" w:lineRule="auto"/>
        <w:ind w:firstLineChars="0"/>
        <w:rPr>
          <w:rFonts w:asciiTheme="minorEastAsia" w:hAnsiTheme="minorEastAsia"/>
          <w:bCs/>
          <w:color w:val="000000" w:themeColor="text1"/>
          <w:szCs w:val="21"/>
        </w:rPr>
      </w:pPr>
      <w:r w:rsidRPr="00104512">
        <w:rPr>
          <w:rFonts w:asciiTheme="minorEastAsia" w:hAnsiTheme="minorEastAsia" w:hint="eastAsia"/>
          <w:b/>
          <w:bCs/>
          <w:color w:val="000000" w:themeColor="text1"/>
          <w:sz w:val="24"/>
          <w:szCs w:val="24"/>
        </w:rPr>
        <w:t>响应文件的编制</w:t>
      </w:r>
    </w:p>
    <w:p w14:paraId="545053D6" w14:textId="77777777" w:rsidR="006244D2" w:rsidRPr="00104512" w:rsidRDefault="00000000">
      <w:pPr>
        <w:pStyle w:val="aff"/>
        <w:numPr>
          <w:ilvl w:val="0"/>
          <w:numId w:val="14"/>
        </w:numPr>
        <w:spacing w:line="360" w:lineRule="auto"/>
        <w:ind w:firstLineChars="0"/>
        <w:rPr>
          <w:rFonts w:asciiTheme="minorEastAsia" w:hAnsiTheme="minorEastAsia"/>
          <w:b/>
          <w:color w:val="000000" w:themeColor="text1"/>
        </w:rPr>
      </w:pPr>
      <w:bookmarkStart w:id="27" w:name="_Toc357676120"/>
      <w:r w:rsidRPr="00104512">
        <w:rPr>
          <w:rFonts w:asciiTheme="minorEastAsia" w:hAnsiTheme="minorEastAsia" w:hint="eastAsia"/>
          <w:b/>
          <w:color w:val="000000" w:themeColor="text1"/>
        </w:rPr>
        <w:t>响应文件的构成</w:t>
      </w:r>
      <w:bookmarkEnd w:id="27"/>
    </w:p>
    <w:p w14:paraId="28AD1462" w14:textId="77777777" w:rsidR="006244D2" w:rsidRPr="00104512" w:rsidRDefault="00000000">
      <w:pPr>
        <w:pStyle w:val="aff"/>
        <w:numPr>
          <w:ilvl w:val="0"/>
          <w:numId w:val="20"/>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响应供应商编写的响应文件，编排顺序参见响应文件格式。</w:t>
      </w:r>
    </w:p>
    <w:p w14:paraId="12F3ACB3"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lastRenderedPageBreak/>
        <w:t>响应文件的编写</w:t>
      </w:r>
    </w:p>
    <w:p w14:paraId="2935123D" w14:textId="77777777" w:rsidR="006244D2" w:rsidRPr="00104512" w:rsidRDefault="00000000">
      <w:pPr>
        <w:pStyle w:val="aff"/>
        <w:numPr>
          <w:ilvl w:val="0"/>
          <w:numId w:val="21"/>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响应供应商应完整、真实、准确地填写遴选文件中提供的响应函、报价一览表、明细报价表（如适用）以及遴选文件中规定的其它所有内容。</w:t>
      </w:r>
    </w:p>
    <w:p w14:paraId="74098560" w14:textId="77777777" w:rsidR="006244D2" w:rsidRPr="00104512" w:rsidRDefault="00000000">
      <w:pPr>
        <w:pStyle w:val="aff"/>
        <w:numPr>
          <w:ilvl w:val="0"/>
          <w:numId w:val="21"/>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响应供应商应当对响应文件进行装订，对未经装订的响应文件可能发生的文件散落或缺损，由此造成的后果和责任由响应供应商承担。</w:t>
      </w:r>
    </w:p>
    <w:p w14:paraId="2C4E9E33" w14:textId="77777777" w:rsidR="006244D2" w:rsidRPr="00104512" w:rsidRDefault="00000000">
      <w:pPr>
        <w:pStyle w:val="aff"/>
        <w:numPr>
          <w:ilvl w:val="0"/>
          <w:numId w:val="21"/>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响应供应商必须对响应文件所提供的全部资料的真实性承担法律责任，并无条件接受采购人对其中任何资料进行核实（核对原件）的要求。</w:t>
      </w:r>
    </w:p>
    <w:p w14:paraId="5F17DAC6" w14:textId="77777777" w:rsidR="006244D2" w:rsidRPr="00104512" w:rsidRDefault="00000000">
      <w:pPr>
        <w:pStyle w:val="aff"/>
        <w:numPr>
          <w:ilvl w:val="0"/>
          <w:numId w:val="21"/>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如果因为响应供应商的响应文件只填写和提供了本遴选文件要求的部分内容和附件，或没有提供遴选文件中所要求的全部资料及数据，由此造成的后果和责任由响应供应商承担。</w:t>
      </w:r>
    </w:p>
    <w:p w14:paraId="3130CC60"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报价</w:t>
      </w:r>
    </w:p>
    <w:p w14:paraId="381D4EAD"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响应供应商应按照“第二部分　采购需求”中采购项目服务要求规定的内容、责任范围进行报价。并按《报价一览表》及《明细报价表》（如适用）的要求报出总价和分项价格。</w:t>
      </w:r>
    </w:p>
    <w:p w14:paraId="5760077B"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分项报价表内容应包含：</w:t>
      </w:r>
    </w:p>
    <w:p w14:paraId="1A0BE236" w14:textId="77777777" w:rsidR="006244D2" w:rsidRPr="00104512" w:rsidRDefault="00000000">
      <w:pPr>
        <w:pStyle w:val="aff"/>
        <w:numPr>
          <w:ilvl w:val="2"/>
          <w:numId w:val="23"/>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遴选文件要求全部货物及服务所需的费用；</w:t>
      </w:r>
    </w:p>
    <w:p w14:paraId="54F1F401" w14:textId="77777777" w:rsidR="006244D2" w:rsidRPr="00104512" w:rsidRDefault="00000000">
      <w:pPr>
        <w:pStyle w:val="aff"/>
        <w:numPr>
          <w:ilvl w:val="2"/>
          <w:numId w:val="23"/>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报价包含履行合同所有相关内容所需的费用；</w:t>
      </w:r>
    </w:p>
    <w:p w14:paraId="612AA1A7" w14:textId="77777777" w:rsidR="006244D2" w:rsidRPr="00104512" w:rsidRDefault="00000000">
      <w:pPr>
        <w:pStyle w:val="aff"/>
        <w:numPr>
          <w:ilvl w:val="2"/>
          <w:numId w:val="23"/>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报价均应包含所有的税费；</w:t>
      </w:r>
    </w:p>
    <w:p w14:paraId="3B8874F6" w14:textId="77777777" w:rsidR="006244D2" w:rsidRPr="00104512" w:rsidRDefault="00000000">
      <w:pPr>
        <w:pStyle w:val="aff"/>
        <w:numPr>
          <w:ilvl w:val="2"/>
          <w:numId w:val="23"/>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其他一切隐含及不可预见的费用。</w:t>
      </w:r>
    </w:p>
    <w:p w14:paraId="7CFBCD6A"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报价为本项目内容的总价包干，报价即为合同价，不得在成交后提出任何增加费用要求，响应供应商在响应时应充分考虑相关风险性因素。</w:t>
      </w:r>
    </w:p>
    <w:p w14:paraId="630469B8"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响应供应商在成</w:t>
      </w:r>
      <w:proofErr w:type="gramStart"/>
      <w:r w:rsidRPr="00104512">
        <w:rPr>
          <w:rFonts w:asciiTheme="minorEastAsia" w:hAnsiTheme="minorEastAsia" w:hint="eastAsia"/>
          <w:bCs/>
          <w:color w:val="000000" w:themeColor="text1"/>
          <w:szCs w:val="21"/>
        </w:rPr>
        <w:t>交并签署</w:t>
      </w:r>
      <w:proofErr w:type="gramEnd"/>
      <w:r w:rsidRPr="00104512">
        <w:rPr>
          <w:rFonts w:asciiTheme="minorEastAsia" w:hAnsiTheme="minorEastAsia" w:hint="eastAsia"/>
          <w:bCs/>
          <w:color w:val="000000" w:themeColor="text1"/>
          <w:szCs w:val="21"/>
        </w:rPr>
        <w:t>合同后，服务期限内出现的任何遗漏，均</w:t>
      </w:r>
      <w:proofErr w:type="gramStart"/>
      <w:r w:rsidRPr="00104512">
        <w:rPr>
          <w:rFonts w:asciiTheme="minorEastAsia" w:hAnsiTheme="minorEastAsia" w:hint="eastAsia"/>
          <w:bCs/>
          <w:color w:val="000000" w:themeColor="text1"/>
          <w:szCs w:val="21"/>
        </w:rPr>
        <w:t>由成交人</w:t>
      </w:r>
      <w:proofErr w:type="gramEnd"/>
      <w:r w:rsidRPr="00104512">
        <w:rPr>
          <w:rFonts w:asciiTheme="minorEastAsia" w:hAnsiTheme="minorEastAsia" w:hint="eastAsia"/>
          <w:bCs/>
          <w:color w:val="000000" w:themeColor="text1"/>
          <w:szCs w:val="21"/>
        </w:rPr>
        <w:t>负责，采购人将不再支付任何费用。</w:t>
      </w:r>
    </w:p>
    <w:p w14:paraId="3B58AEC1"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响应供应商所报的价格在合同执行过程中是固定不变的，不得以任何理由予以变更。任何包含价格调整要求的响应被认为是非实质性响应而予以拒绝。</w:t>
      </w:r>
    </w:p>
    <w:p w14:paraId="54350611"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本项目不接受选择性报价，否则将被视为无效响应。</w:t>
      </w:r>
    </w:p>
    <w:p w14:paraId="11369FDB"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
          <w:bCs/>
          <w:color w:val="000000" w:themeColor="text1"/>
          <w:spacing w:val="-6"/>
          <w:szCs w:val="21"/>
        </w:rPr>
        <w:t>响应供应商的报价高于采购预算或最高单价限价的，该响应供应商的响应文件将被视为非响应性报价作无效响应处理。</w:t>
      </w:r>
    </w:p>
    <w:p w14:paraId="779F5AB0" w14:textId="77777777" w:rsidR="006244D2" w:rsidRPr="00104512" w:rsidRDefault="00000000">
      <w:pPr>
        <w:pStyle w:val="aff"/>
        <w:numPr>
          <w:ilvl w:val="0"/>
          <w:numId w:val="22"/>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成交人向采购代理机构交纳成交服务费，成交服务费不在报价中单列。</w:t>
      </w:r>
    </w:p>
    <w:p w14:paraId="376712BD"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响应有效期</w:t>
      </w:r>
    </w:p>
    <w:p w14:paraId="0846BFCB" w14:textId="77777777" w:rsidR="006244D2" w:rsidRPr="00104512" w:rsidRDefault="00000000">
      <w:pPr>
        <w:pStyle w:val="aff"/>
        <w:numPr>
          <w:ilvl w:val="0"/>
          <w:numId w:val="24"/>
        </w:numPr>
        <w:spacing w:line="360" w:lineRule="auto"/>
        <w:ind w:left="567" w:firstLineChars="0" w:hanging="567"/>
        <w:rPr>
          <w:rFonts w:asciiTheme="minorEastAsia" w:hAnsiTheme="minorEastAsia"/>
          <w:bCs/>
          <w:color w:val="000000" w:themeColor="text1"/>
          <w:spacing w:val="-2"/>
          <w:szCs w:val="21"/>
        </w:rPr>
      </w:pPr>
      <w:r w:rsidRPr="00104512">
        <w:rPr>
          <w:rFonts w:asciiTheme="minorEastAsia" w:hAnsiTheme="minorEastAsia" w:hint="eastAsia"/>
          <w:bCs/>
          <w:color w:val="000000" w:themeColor="text1"/>
          <w:spacing w:val="-2"/>
          <w:szCs w:val="21"/>
        </w:rPr>
        <w:lastRenderedPageBreak/>
        <w:t>响应</w:t>
      </w:r>
      <w:r w:rsidRPr="00104512">
        <w:rPr>
          <w:rFonts w:asciiTheme="minorEastAsia" w:hAnsiTheme="minorEastAsia" w:hint="eastAsia"/>
          <w:color w:val="000000" w:themeColor="text1"/>
        </w:rPr>
        <w:t>有效期自遴选文件规定的</w:t>
      </w:r>
      <w:r w:rsidRPr="00104512">
        <w:rPr>
          <w:rFonts w:asciiTheme="minorEastAsia" w:hAnsiTheme="minorEastAsia" w:hint="eastAsia"/>
          <w:bCs/>
          <w:color w:val="000000" w:themeColor="text1"/>
          <w:spacing w:val="-2"/>
          <w:szCs w:val="21"/>
        </w:rPr>
        <w:t>响应文件</w:t>
      </w:r>
      <w:r w:rsidRPr="00104512">
        <w:rPr>
          <w:rFonts w:asciiTheme="minorEastAsia" w:hAnsiTheme="minorEastAsia" w:hint="eastAsia"/>
          <w:color w:val="000000" w:themeColor="text1"/>
        </w:rPr>
        <w:t>递交截止时间起算</w:t>
      </w:r>
      <w:r w:rsidRPr="00104512">
        <w:rPr>
          <w:rFonts w:asciiTheme="minorEastAsia" w:hAnsiTheme="minorEastAsia" w:hint="eastAsia"/>
          <w:bCs/>
          <w:color w:val="000000" w:themeColor="text1"/>
          <w:spacing w:val="-2"/>
          <w:szCs w:val="21"/>
        </w:rPr>
        <w:t>。响应有效期</w:t>
      </w:r>
      <w:r w:rsidRPr="00104512">
        <w:rPr>
          <w:rFonts w:asciiTheme="minorEastAsia" w:hAnsiTheme="minorEastAsia" w:hint="eastAsia"/>
          <w:color w:val="000000" w:themeColor="text1"/>
        </w:rPr>
        <w:t>比规定时间短</w:t>
      </w:r>
      <w:r w:rsidRPr="00104512">
        <w:rPr>
          <w:rFonts w:asciiTheme="minorEastAsia" w:hAnsiTheme="minorEastAsia" w:hint="eastAsia"/>
          <w:bCs/>
          <w:color w:val="000000" w:themeColor="text1"/>
          <w:spacing w:val="-2"/>
          <w:szCs w:val="21"/>
        </w:rPr>
        <w:t>的响应将被视为非实质性响应，视为无效响应。</w:t>
      </w:r>
    </w:p>
    <w:p w14:paraId="1D388E23"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bookmarkStart w:id="28" w:name="_Toc357676129"/>
      <w:r w:rsidRPr="00104512">
        <w:rPr>
          <w:rFonts w:asciiTheme="minorEastAsia" w:hAnsiTheme="minorEastAsia" w:hint="eastAsia"/>
          <w:b/>
          <w:color w:val="000000" w:themeColor="text1"/>
        </w:rPr>
        <w:t>响应文件的式样和签署</w:t>
      </w:r>
      <w:bookmarkEnd w:id="28"/>
    </w:p>
    <w:p w14:paraId="1DB1A1D2" w14:textId="77777777" w:rsidR="006244D2" w:rsidRPr="00104512" w:rsidRDefault="00000000">
      <w:pPr>
        <w:pStyle w:val="aff"/>
        <w:numPr>
          <w:ilvl w:val="0"/>
          <w:numId w:val="25"/>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文件的正本需打印或用不褪色墨水书写，响应文件要求签名的由法定代表人或经其正式授权的代表签字，响应文件要求盖章的需加盖响应供应商公章，副本可由正本复印而成，与正本具有同等法律效力。授权代表须将以书面形式出具的《法定代表人授权委托书》附在响应文件中。</w:t>
      </w:r>
    </w:p>
    <w:p w14:paraId="4299A53E" w14:textId="77777777" w:rsidR="006244D2" w:rsidRPr="00104512" w:rsidRDefault="00000000">
      <w:pPr>
        <w:pStyle w:val="aff"/>
        <w:numPr>
          <w:ilvl w:val="0"/>
          <w:numId w:val="25"/>
        </w:numPr>
        <w:spacing w:line="360" w:lineRule="auto"/>
        <w:ind w:left="567" w:firstLineChars="0" w:hanging="567"/>
        <w:rPr>
          <w:rFonts w:asciiTheme="minorEastAsia" w:hAnsiTheme="minorEastAsia"/>
          <w:color w:val="000000" w:themeColor="text1"/>
        </w:rPr>
      </w:pPr>
      <w:r w:rsidRPr="00104512">
        <w:rPr>
          <w:rFonts w:asciiTheme="minorEastAsia" w:hAnsiTheme="minorEastAsia" w:hint="eastAsia"/>
          <w:bCs/>
          <w:color w:val="000000" w:themeColor="text1"/>
          <w:szCs w:val="21"/>
        </w:rPr>
        <w:t>响应文件中的任何重要的插字、涂改和增删，必须由法定代表人或经其正式授权的代表在旁边签署。</w:t>
      </w:r>
    </w:p>
    <w:p w14:paraId="1B651EF5" w14:textId="77777777" w:rsidR="006244D2" w:rsidRPr="00104512" w:rsidRDefault="00000000">
      <w:pPr>
        <w:pStyle w:val="aff"/>
        <w:numPr>
          <w:ilvl w:val="0"/>
          <w:numId w:val="13"/>
        </w:numPr>
        <w:spacing w:beforeLines="100" w:before="312" w:line="360" w:lineRule="auto"/>
        <w:ind w:firstLineChars="0"/>
        <w:rPr>
          <w:rFonts w:asciiTheme="minorEastAsia" w:hAnsiTheme="minorEastAsia"/>
          <w:b/>
          <w:bCs/>
          <w:color w:val="000000" w:themeColor="text1"/>
          <w:sz w:val="24"/>
          <w:szCs w:val="24"/>
        </w:rPr>
      </w:pPr>
      <w:r w:rsidRPr="00104512">
        <w:rPr>
          <w:rFonts w:asciiTheme="minorEastAsia" w:hAnsiTheme="minorEastAsia" w:hint="eastAsia"/>
          <w:b/>
          <w:bCs/>
          <w:color w:val="000000" w:themeColor="text1"/>
          <w:sz w:val="24"/>
          <w:szCs w:val="24"/>
        </w:rPr>
        <w:t>响应文件的递交</w:t>
      </w:r>
    </w:p>
    <w:p w14:paraId="116151E8" w14:textId="77777777" w:rsidR="006244D2" w:rsidRPr="00104512" w:rsidRDefault="00000000">
      <w:pPr>
        <w:pStyle w:val="aff"/>
        <w:numPr>
          <w:ilvl w:val="0"/>
          <w:numId w:val="14"/>
        </w:numPr>
        <w:spacing w:line="360" w:lineRule="auto"/>
        <w:ind w:firstLineChars="0"/>
        <w:rPr>
          <w:rFonts w:asciiTheme="minorEastAsia" w:hAnsiTheme="minorEastAsia"/>
          <w:b/>
          <w:color w:val="000000" w:themeColor="text1"/>
        </w:rPr>
      </w:pPr>
      <w:bookmarkStart w:id="29" w:name="_Toc357676131"/>
      <w:r w:rsidRPr="00104512">
        <w:rPr>
          <w:rFonts w:asciiTheme="minorEastAsia" w:hAnsiTheme="minorEastAsia" w:hint="eastAsia"/>
          <w:b/>
          <w:color w:val="000000" w:themeColor="text1"/>
        </w:rPr>
        <w:t>响应文件的装订、密封和标记</w:t>
      </w:r>
      <w:bookmarkEnd w:id="29"/>
    </w:p>
    <w:p w14:paraId="5D8FEDE6" w14:textId="77777777" w:rsidR="006244D2" w:rsidRPr="00104512" w:rsidRDefault="00000000">
      <w:pPr>
        <w:pStyle w:val="aff"/>
        <w:numPr>
          <w:ilvl w:val="0"/>
          <w:numId w:val="26"/>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响应供应商应当对响应文件进行装订（所有文件均不允许采用活动</w:t>
      </w:r>
      <w:proofErr w:type="gramStart"/>
      <w:r w:rsidRPr="00104512">
        <w:rPr>
          <w:rFonts w:asciiTheme="minorEastAsia" w:hAnsiTheme="minorEastAsia" w:hint="eastAsia"/>
          <w:bCs/>
          <w:color w:val="000000" w:themeColor="text1"/>
          <w:szCs w:val="21"/>
        </w:rPr>
        <w:t>夹方式</w:t>
      </w:r>
      <w:proofErr w:type="gramEnd"/>
      <w:r w:rsidRPr="00104512">
        <w:rPr>
          <w:rFonts w:asciiTheme="minorEastAsia" w:hAnsiTheme="minorEastAsia" w:hint="eastAsia"/>
          <w:bCs/>
          <w:color w:val="000000" w:themeColor="text1"/>
          <w:szCs w:val="21"/>
        </w:rPr>
        <w:t>装订）。</w:t>
      </w:r>
    </w:p>
    <w:tbl>
      <w:tblPr>
        <w:tblStyle w:val="af8"/>
        <w:tblW w:w="5000" w:type="pct"/>
        <w:tblLook w:val="04A0" w:firstRow="1" w:lastRow="0" w:firstColumn="1" w:lastColumn="0" w:noHBand="0" w:noVBand="1"/>
      </w:tblPr>
      <w:tblGrid>
        <w:gridCol w:w="677"/>
        <w:gridCol w:w="1303"/>
        <w:gridCol w:w="1418"/>
        <w:gridCol w:w="5143"/>
      </w:tblGrid>
      <w:tr w:rsidR="00104512" w:rsidRPr="00104512" w14:paraId="546F8115" w14:textId="77777777">
        <w:trPr>
          <w:trHeight w:val="441"/>
        </w:trPr>
        <w:tc>
          <w:tcPr>
            <w:tcW w:w="396" w:type="pct"/>
            <w:vAlign w:val="center"/>
          </w:tcPr>
          <w:p w14:paraId="75A6685E"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序号</w:t>
            </w:r>
          </w:p>
        </w:tc>
        <w:tc>
          <w:tcPr>
            <w:tcW w:w="763" w:type="pct"/>
            <w:vAlign w:val="center"/>
          </w:tcPr>
          <w:p w14:paraId="0BFED9DC"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文件名称</w:t>
            </w:r>
          </w:p>
        </w:tc>
        <w:tc>
          <w:tcPr>
            <w:tcW w:w="830" w:type="pct"/>
            <w:vAlign w:val="center"/>
          </w:tcPr>
          <w:p w14:paraId="4AF87C34"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装订</w:t>
            </w:r>
          </w:p>
        </w:tc>
        <w:tc>
          <w:tcPr>
            <w:tcW w:w="3011" w:type="pct"/>
            <w:vAlign w:val="center"/>
          </w:tcPr>
          <w:p w14:paraId="39C1A1F8"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包装</w:t>
            </w:r>
          </w:p>
        </w:tc>
      </w:tr>
      <w:tr w:rsidR="00104512" w:rsidRPr="00104512" w14:paraId="4D845C14" w14:textId="77777777">
        <w:tc>
          <w:tcPr>
            <w:tcW w:w="396" w:type="pct"/>
            <w:vAlign w:val="center"/>
          </w:tcPr>
          <w:p w14:paraId="54B7E23D"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color w:val="000000" w:themeColor="text1"/>
                <w:szCs w:val="21"/>
              </w:rPr>
              <w:t>1</w:t>
            </w:r>
          </w:p>
        </w:tc>
        <w:tc>
          <w:tcPr>
            <w:tcW w:w="763" w:type="pct"/>
            <w:vAlign w:val="center"/>
          </w:tcPr>
          <w:p w14:paraId="2D6F0F4F"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响应文件</w:t>
            </w:r>
          </w:p>
        </w:tc>
        <w:tc>
          <w:tcPr>
            <w:tcW w:w="830" w:type="pct"/>
            <w:vAlign w:val="center"/>
          </w:tcPr>
          <w:p w14:paraId="18AB18AD"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独立装订</w:t>
            </w:r>
          </w:p>
        </w:tc>
        <w:tc>
          <w:tcPr>
            <w:tcW w:w="3011" w:type="pct"/>
            <w:vAlign w:val="center"/>
          </w:tcPr>
          <w:p w14:paraId="76DE698E"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正本、副本一起密封包装，其中正本一份、副本五份</w:t>
            </w:r>
          </w:p>
        </w:tc>
      </w:tr>
      <w:tr w:rsidR="00104512" w:rsidRPr="00104512" w14:paraId="0B10BBE1" w14:textId="77777777">
        <w:tc>
          <w:tcPr>
            <w:tcW w:w="396" w:type="pct"/>
            <w:vAlign w:val="center"/>
          </w:tcPr>
          <w:p w14:paraId="69CD4FE4"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color w:val="000000" w:themeColor="text1"/>
                <w:szCs w:val="21"/>
              </w:rPr>
              <w:t>2</w:t>
            </w:r>
          </w:p>
        </w:tc>
        <w:tc>
          <w:tcPr>
            <w:tcW w:w="763" w:type="pct"/>
            <w:vAlign w:val="center"/>
          </w:tcPr>
          <w:p w14:paraId="047EDBDD"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响应信封</w:t>
            </w:r>
          </w:p>
        </w:tc>
        <w:tc>
          <w:tcPr>
            <w:tcW w:w="830" w:type="pct"/>
            <w:vAlign w:val="center"/>
          </w:tcPr>
          <w:p w14:paraId="11C54E55"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独立装订</w:t>
            </w:r>
          </w:p>
        </w:tc>
        <w:tc>
          <w:tcPr>
            <w:tcW w:w="3011" w:type="pct"/>
            <w:vAlign w:val="center"/>
          </w:tcPr>
          <w:p w14:paraId="595ACA53"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单独密封包装、内附电子响应文件1份</w:t>
            </w:r>
          </w:p>
        </w:tc>
      </w:tr>
    </w:tbl>
    <w:p w14:paraId="1C046588" w14:textId="77777777" w:rsidR="006244D2" w:rsidRPr="00104512" w:rsidRDefault="00000000">
      <w:pPr>
        <w:pStyle w:val="aff"/>
        <w:numPr>
          <w:ilvl w:val="0"/>
          <w:numId w:val="26"/>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响应供应商应将响应函、报价一览表、明细报价表（如适用）、</w:t>
      </w:r>
      <w:r w:rsidRPr="00104512">
        <w:rPr>
          <w:rFonts w:asciiTheme="minorEastAsia" w:hAnsiTheme="minorEastAsia" w:hint="eastAsia"/>
          <w:color w:val="000000" w:themeColor="text1"/>
          <w:szCs w:val="21"/>
        </w:rPr>
        <w:t>电子响应文件、</w:t>
      </w:r>
      <w:r w:rsidRPr="00104512">
        <w:rPr>
          <w:rFonts w:asciiTheme="minorEastAsia" w:hAnsiTheme="minorEastAsia" w:hint="eastAsia"/>
          <w:bCs/>
          <w:color w:val="000000" w:themeColor="text1"/>
          <w:szCs w:val="21"/>
        </w:rPr>
        <w:t>法定代表人身份证明书或法定代表人授权委托书一起密封提交，并在信封上标明“唱标信封”的字样。</w:t>
      </w:r>
    </w:p>
    <w:p w14:paraId="6FB7CE1F"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响应文件包装密封</w:t>
      </w:r>
    </w:p>
    <w:p w14:paraId="796B728B" w14:textId="77777777" w:rsidR="006244D2" w:rsidRPr="00104512" w:rsidRDefault="00000000">
      <w:pPr>
        <w:pStyle w:val="aff"/>
        <w:numPr>
          <w:ilvl w:val="0"/>
          <w:numId w:val="27"/>
        </w:numPr>
        <w:tabs>
          <w:tab w:val="left" w:pos="567"/>
        </w:tabs>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响应供应商应将响应文件密封包装；</w:t>
      </w:r>
    </w:p>
    <w:p w14:paraId="2A16454B" w14:textId="77777777" w:rsidR="006244D2" w:rsidRPr="00104512" w:rsidRDefault="00000000">
      <w:pPr>
        <w:pStyle w:val="aff"/>
        <w:numPr>
          <w:ilvl w:val="0"/>
          <w:numId w:val="27"/>
        </w:numPr>
        <w:tabs>
          <w:tab w:val="left" w:pos="567"/>
        </w:tabs>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不足以造成响应文件可从外包装内散出而导致响应文件泄密的，</w:t>
      </w:r>
      <w:proofErr w:type="gramStart"/>
      <w:r w:rsidRPr="00104512">
        <w:rPr>
          <w:rFonts w:asciiTheme="minorEastAsia" w:hAnsiTheme="minorEastAsia" w:hint="eastAsia"/>
          <w:bCs/>
          <w:color w:val="000000" w:themeColor="text1"/>
          <w:szCs w:val="21"/>
        </w:rPr>
        <w:t>不</w:t>
      </w:r>
      <w:proofErr w:type="gramEnd"/>
      <w:r w:rsidRPr="00104512">
        <w:rPr>
          <w:rFonts w:asciiTheme="minorEastAsia" w:hAnsiTheme="minorEastAsia" w:hint="eastAsia"/>
          <w:bCs/>
          <w:color w:val="000000" w:themeColor="text1"/>
          <w:szCs w:val="21"/>
        </w:rPr>
        <w:t>认定为响应文件未密封。</w:t>
      </w:r>
    </w:p>
    <w:p w14:paraId="336D1F65" w14:textId="77777777" w:rsidR="006244D2" w:rsidRPr="00104512" w:rsidRDefault="00000000">
      <w:pPr>
        <w:pStyle w:val="aff"/>
        <w:numPr>
          <w:ilvl w:val="0"/>
          <w:numId w:val="27"/>
        </w:numPr>
        <w:tabs>
          <w:tab w:val="left" w:pos="567"/>
        </w:tabs>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包装封套均应注明：</w:t>
      </w:r>
    </w:p>
    <w:p w14:paraId="7C5A34AA" w14:textId="77777777" w:rsidR="006244D2" w:rsidRPr="00104512" w:rsidRDefault="00000000">
      <w:pPr>
        <w:pStyle w:val="aff"/>
        <w:spacing w:line="360" w:lineRule="auto"/>
        <w:ind w:left="567" w:firstLineChars="0" w:firstLine="0"/>
        <w:rPr>
          <w:rFonts w:asciiTheme="minorEastAsia" w:hAnsiTheme="minorEastAsia"/>
          <w:color w:val="000000" w:themeColor="text1"/>
          <w:szCs w:val="21"/>
          <w:u w:val="single"/>
        </w:rPr>
      </w:pPr>
      <w:r w:rsidRPr="00104512">
        <w:rPr>
          <w:rFonts w:asciiTheme="minorEastAsia" w:hAnsiTheme="minorEastAsia" w:hint="eastAsia"/>
          <w:bCs/>
          <w:color w:val="000000" w:themeColor="text1"/>
          <w:szCs w:val="21"/>
        </w:rPr>
        <w:t>收件人名称：</w:t>
      </w:r>
      <w:r w:rsidRPr="00104512">
        <w:rPr>
          <w:rFonts w:asciiTheme="minorEastAsia" w:hAnsiTheme="minorEastAsia"/>
          <w:color w:val="000000" w:themeColor="text1"/>
          <w:szCs w:val="21"/>
          <w:u w:val="single"/>
        </w:rPr>
        <w:t>广东</w:t>
      </w:r>
      <w:proofErr w:type="gramStart"/>
      <w:r w:rsidRPr="00104512">
        <w:rPr>
          <w:rFonts w:asciiTheme="minorEastAsia" w:hAnsiTheme="minorEastAsia"/>
          <w:color w:val="000000" w:themeColor="text1"/>
          <w:szCs w:val="21"/>
          <w:u w:val="single"/>
        </w:rPr>
        <w:t>智汇城市</w:t>
      </w:r>
      <w:proofErr w:type="gramEnd"/>
      <w:r w:rsidRPr="00104512">
        <w:rPr>
          <w:rFonts w:asciiTheme="minorEastAsia" w:hAnsiTheme="minorEastAsia"/>
          <w:color w:val="000000" w:themeColor="text1"/>
          <w:szCs w:val="21"/>
          <w:u w:val="single"/>
        </w:rPr>
        <w:t xml:space="preserve">招标采购有限公司         </w:t>
      </w:r>
    </w:p>
    <w:p w14:paraId="2BA348D5" w14:textId="77777777" w:rsidR="006244D2" w:rsidRPr="00104512" w:rsidRDefault="00000000">
      <w:pPr>
        <w:pStyle w:val="aff"/>
        <w:spacing w:line="360" w:lineRule="auto"/>
        <w:ind w:left="567" w:firstLineChars="0" w:firstLine="0"/>
        <w:rPr>
          <w:rFonts w:asciiTheme="minorEastAsia" w:hAnsiTheme="minorEastAsia"/>
          <w:bCs/>
          <w:color w:val="000000" w:themeColor="text1"/>
          <w:szCs w:val="21"/>
        </w:rPr>
      </w:pPr>
      <w:r w:rsidRPr="00104512">
        <w:rPr>
          <w:rFonts w:asciiTheme="minorEastAsia" w:hAnsiTheme="minorEastAsia" w:hint="eastAsia"/>
          <w:color w:val="000000" w:themeColor="text1"/>
          <w:szCs w:val="21"/>
        </w:rPr>
        <w:t>响应供应商名称：</w:t>
      </w:r>
      <w:r w:rsidRPr="00104512">
        <w:rPr>
          <w:rFonts w:asciiTheme="minorEastAsia" w:hAnsiTheme="minorEastAsia"/>
          <w:color w:val="000000" w:themeColor="text1"/>
          <w:szCs w:val="21"/>
          <w:u w:val="single"/>
        </w:rPr>
        <w:t xml:space="preserve">                                 </w:t>
      </w:r>
    </w:p>
    <w:p w14:paraId="322DDC96" w14:textId="77777777" w:rsidR="006244D2" w:rsidRPr="00104512" w:rsidRDefault="00000000">
      <w:pPr>
        <w:pStyle w:val="aff"/>
        <w:spacing w:line="360" w:lineRule="auto"/>
        <w:ind w:left="567" w:firstLineChars="0" w:firstLine="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项目名称：</w:t>
      </w:r>
      <w:r w:rsidRPr="00104512">
        <w:rPr>
          <w:rFonts w:asciiTheme="minorEastAsia" w:hAnsiTheme="minorEastAsia"/>
          <w:bCs/>
          <w:color w:val="000000" w:themeColor="text1"/>
          <w:szCs w:val="21"/>
          <w:u w:val="single"/>
        </w:rPr>
        <w:t xml:space="preserve">        （详见邀请函）         </w:t>
      </w:r>
    </w:p>
    <w:p w14:paraId="24742BBA" w14:textId="77777777" w:rsidR="006244D2" w:rsidRPr="00104512" w:rsidRDefault="00000000">
      <w:pPr>
        <w:pStyle w:val="aff"/>
        <w:spacing w:line="360" w:lineRule="auto"/>
        <w:ind w:left="567" w:firstLineChars="0" w:firstLine="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评选编号：</w:t>
      </w:r>
      <w:r w:rsidRPr="00104512">
        <w:rPr>
          <w:rFonts w:asciiTheme="minorEastAsia" w:hAnsiTheme="minorEastAsia"/>
          <w:bCs/>
          <w:color w:val="000000" w:themeColor="text1"/>
          <w:szCs w:val="21"/>
          <w:u w:val="single"/>
        </w:rPr>
        <w:t xml:space="preserve">        （详见邀请函）         </w:t>
      </w:r>
    </w:p>
    <w:p w14:paraId="17BE521E" w14:textId="77777777" w:rsidR="006244D2" w:rsidRPr="00104512" w:rsidRDefault="00000000">
      <w:pPr>
        <w:pStyle w:val="aff"/>
        <w:spacing w:line="360" w:lineRule="auto"/>
        <w:ind w:left="567" w:firstLineChars="0" w:firstLine="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注明：“</w:t>
      </w:r>
      <w:r w:rsidRPr="00104512">
        <w:rPr>
          <w:rFonts w:asciiTheme="minorEastAsia" w:hAnsiTheme="minorEastAsia" w:hint="eastAsia"/>
          <w:bCs/>
          <w:color w:val="000000" w:themeColor="text1"/>
          <w:szCs w:val="21"/>
          <w:u w:val="single"/>
        </w:rPr>
        <w:t>于</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szCs w:val="21"/>
          <w:u w:val="single"/>
        </w:rPr>
        <w:t>年</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szCs w:val="21"/>
          <w:u w:val="single"/>
        </w:rPr>
        <w:t>月</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szCs w:val="21"/>
          <w:u w:val="single"/>
        </w:rPr>
        <w:t>日北京时间</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szCs w:val="21"/>
          <w:u w:val="single"/>
        </w:rPr>
        <w:t xml:space="preserve"> </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szCs w:val="21"/>
        </w:rPr>
        <w:t>（详见邀请函）之前不得启封”的字样。</w:t>
      </w:r>
    </w:p>
    <w:p w14:paraId="7B6110AD" w14:textId="77777777" w:rsidR="006244D2" w:rsidRPr="00104512" w:rsidRDefault="00000000">
      <w:pPr>
        <w:pStyle w:val="aff"/>
        <w:numPr>
          <w:ilvl w:val="0"/>
          <w:numId w:val="27"/>
        </w:numPr>
        <w:tabs>
          <w:tab w:val="left" w:pos="567"/>
        </w:tabs>
        <w:spacing w:line="360" w:lineRule="auto"/>
        <w:ind w:left="567" w:firstLineChars="0" w:hanging="567"/>
        <w:rPr>
          <w:rFonts w:asciiTheme="minorEastAsia" w:hAnsiTheme="minorEastAsia"/>
          <w:bCs/>
          <w:color w:val="000000" w:themeColor="text1"/>
          <w:spacing w:val="-4"/>
          <w:szCs w:val="21"/>
        </w:rPr>
      </w:pPr>
      <w:r w:rsidRPr="00104512">
        <w:rPr>
          <w:rFonts w:asciiTheme="minorEastAsia" w:hAnsiTheme="minorEastAsia" w:hint="eastAsia"/>
          <w:bCs/>
          <w:color w:val="000000" w:themeColor="text1"/>
          <w:spacing w:val="-4"/>
          <w:szCs w:val="21"/>
        </w:rPr>
        <w:lastRenderedPageBreak/>
        <w:t>如果未按本须知上款要求加写标记和密封，采购代理机构对误投或提前启封概不负责。</w:t>
      </w:r>
    </w:p>
    <w:p w14:paraId="55C9BD80"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提交响应</w:t>
      </w:r>
      <w:r w:rsidRPr="00104512">
        <w:rPr>
          <w:rFonts w:asciiTheme="minorEastAsia" w:hAnsiTheme="minorEastAsia"/>
          <w:b/>
          <w:color w:val="000000" w:themeColor="text1"/>
        </w:rPr>
        <w:t>文件</w:t>
      </w:r>
      <w:r w:rsidRPr="00104512">
        <w:rPr>
          <w:rFonts w:asciiTheme="minorEastAsia" w:hAnsiTheme="minorEastAsia" w:hint="eastAsia"/>
          <w:b/>
          <w:color w:val="000000" w:themeColor="text1"/>
        </w:rPr>
        <w:t>截止期</w:t>
      </w:r>
    </w:p>
    <w:p w14:paraId="3777ACB2" w14:textId="77777777" w:rsidR="006244D2" w:rsidRPr="00104512" w:rsidRDefault="00000000">
      <w:pPr>
        <w:pStyle w:val="aff"/>
        <w:numPr>
          <w:ilvl w:val="0"/>
          <w:numId w:val="28"/>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响应供应商应在不迟于</w:t>
      </w:r>
      <w:r w:rsidRPr="00104512">
        <w:rPr>
          <w:rFonts w:asciiTheme="minorEastAsia" w:hAnsiTheme="minorEastAsia" w:hint="eastAsia"/>
          <w:b/>
          <w:bCs/>
          <w:color w:val="000000" w:themeColor="text1"/>
          <w:szCs w:val="21"/>
          <w:u w:val="single"/>
        </w:rPr>
        <w:t>邀请函</w:t>
      </w:r>
      <w:r w:rsidRPr="00104512">
        <w:rPr>
          <w:rFonts w:asciiTheme="minorEastAsia" w:hAnsiTheme="minorEastAsia" w:hint="eastAsia"/>
          <w:bCs/>
          <w:color w:val="000000" w:themeColor="text1"/>
          <w:szCs w:val="21"/>
        </w:rPr>
        <w:t>中规定的截止日期和时间将响应文件递交至采购代理机构，递交地点应是</w:t>
      </w:r>
      <w:r w:rsidRPr="00104512">
        <w:rPr>
          <w:rFonts w:asciiTheme="minorEastAsia" w:hAnsiTheme="minorEastAsia" w:hint="eastAsia"/>
          <w:b/>
          <w:bCs/>
          <w:color w:val="000000" w:themeColor="text1"/>
          <w:szCs w:val="21"/>
          <w:u w:val="single"/>
        </w:rPr>
        <w:t>邀请函</w:t>
      </w:r>
      <w:r w:rsidRPr="00104512">
        <w:rPr>
          <w:rFonts w:asciiTheme="minorEastAsia" w:hAnsiTheme="minorEastAsia" w:hint="eastAsia"/>
          <w:bCs/>
          <w:color w:val="000000" w:themeColor="text1"/>
          <w:szCs w:val="21"/>
        </w:rPr>
        <w:t>中指明的地址。</w:t>
      </w:r>
    </w:p>
    <w:p w14:paraId="0528F04D" w14:textId="77777777" w:rsidR="006244D2" w:rsidRPr="00104512" w:rsidRDefault="00000000">
      <w:pPr>
        <w:pStyle w:val="aff"/>
        <w:numPr>
          <w:ilvl w:val="0"/>
          <w:numId w:val="28"/>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采购代理机构将拒绝在规定的响应截止期后收到的任何响应文件。</w:t>
      </w:r>
    </w:p>
    <w:p w14:paraId="0E975FF7" w14:textId="77777777" w:rsidR="006244D2" w:rsidRPr="00104512" w:rsidRDefault="00000000">
      <w:pPr>
        <w:pStyle w:val="aff"/>
        <w:numPr>
          <w:ilvl w:val="0"/>
          <w:numId w:val="13"/>
        </w:numPr>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开标与评审准则</w:t>
      </w:r>
    </w:p>
    <w:p w14:paraId="60493DBA" w14:textId="77777777" w:rsidR="006244D2" w:rsidRPr="00104512" w:rsidRDefault="00000000">
      <w:pPr>
        <w:pStyle w:val="aff"/>
        <w:numPr>
          <w:ilvl w:val="0"/>
          <w:numId w:val="14"/>
        </w:numPr>
        <w:spacing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开标</w:t>
      </w:r>
    </w:p>
    <w:p w14:paraId="74D1EED8" w14:textId="77777777" w:rsidR="006244D2" w:rsidRPr="00104512" w:rsidRDefault="00000000">
      <w:pPr>
        <w:pStyle w:val="aff"/>
        <w:numPr>
          <w:ilvl w:val="0"/>
          <w:numId w:val="29"/>
        </w:numPr>
        <w:tabs>
          <w:tab w:val="left" w:pos="709"/>
        </w:tabs>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采购代理机构按</w:t>
      </w:r>
      <w:r w:rsidRPr="00104512">
        <w:rPr>
          <w:rFonts w:asciiTheme="minorEastAsia" w:hAnsiTheme="minorEastAsia" w:hint="eastAsia"/>
          <w:b/>
          <w:bCs/>
          <w:color w:val="000000" w:themeColor="text1"/>
          <w:szCs w:val="21"/>
          <w:u w:val="single"/>
        </w:rPr>
        <w:t>邀请函</w:t>
      </w:r>
      <w:r w:rsidRPr="00104512">
        <w:rPr>
          <w:rFonts w:asciiTheme="minorEastAsia" w:hAnsiTheme="minorEastAsia" w:hint="eastAsia"/>
          <w:bCs/>
          <w:color w:val="000000" w:themeColor="text1"/>
          <w:szCs w:val="21"/>
        </w:rPr>
        <w:t>中规定的日期、时间和地点组织公开开标。开标时邀请所有响应供应商代表参加。参加开标的法定代表人或其授权代表携带有效身份证签名报到以证明其出席。</w:t>
      </w:r>
    </w:p>
    <w:p w14:paraId="34C4D259" w14:textId="77777777" w:rsidR="006244D2" w:rsidRPr="00104512" w:rsidRDefault="00000000">
      <w:pPr>
        <w:pStyle w:val="aff"/>
        <w:numPr>
          <w:ilvl w:val="0"/>
          <w:numId w:val="29"/>
        </w:numPr>
        <w:tabs>
          <w:tab w:val="left" w:pos="709"/>
        </w:tabs>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响应供应商不足</w:t>
      </w:r>
      <w:r w:rsidRPr="00104512">
        <w:rPr>
          <w:rFonts w:asciiTheme="minorEastAsia" w:hAnsiTheme="minorEastAsia"/>
          <w:bCs/>
          <w:color w:val="000000" w:themeColor="text1"/>
          <w:szCs w:val="21"/>
        </w:rPr>
        <w:t>3家的，不得开标。</w:t>
      </w:r>
    </w:p>
    <w:p w14:paraId="7DC68029" w14:textId="77777777" w:rsidR="006244D2" w:rsidRPr="00104512" w:rsidRDefault="00000000">
      <w:pPr>
        <w:pStyle w:val="aff"/>
        <w:numPr>
          <w:ilvl w:val="0"/>
          <w:numId w:val="29"/>
        </w:numPr>
        <w:tabs>
          <w:tab w:val="left" w:pos="709"/>
        </w:tabs>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开标过程应当由采购人或者采购代理机构负责记录，由参加开标的各响应供应商代表和相关工作人员签字确认。</w:t>
      </w:r>
    </w:p>
    <w:p w14:paraId="432FB14F" w14:textId="77777777" w:rsidR="006244D2" w:rsidRPr="00104512" w:rsidRDefault="00000000">
      <w:pPr>
        <w:pStyle w:val="aff"/>
        <w:numPr>
          <w:ilvl w:val="0"/>
          <w:numId w:val="29"/>
        </w:numPr>
        <w:tabs>
          <w:tab w:val="left" w:pos="709"/>
        </w:tabs>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响应供应商未参加开标的，视同认可开标结果。</w:t>
      </w:r>
    </w:p>
    <w:p w14:paraId="17B20CD4"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评审委员会和评审方法</w:t>
      </w:r>
    </w:p>
    <w:p w14:paraId="24A2CE6D" w14:textId="77777777" w:rsidR="006244D2" w:rsidRPr="00104512" w:rsidRDefault="00000000">
      <w:pPr>
        <w:pStyle w:val="aff"/>
        <w:numPr>
          <w:ilvl w:val="0"/>
          <w:numId w:val="30"/>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评审由评审委员会负责。</w:t>
      </w:r>
    </w:p>
    <w:p w14:paraId="14D5E1EC" w14:textId="77777777" w:rsidR="006244D2" w:rsidRPr="00104512" w:rsidRDefault="00000000">
      <w:pPr>
        <w:pStyle w:val="aff"/>
        <w:numPr>
          <w:ilvl w:val="0"/>
          <w:numId w:val="30"/>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评审委员会由采购人代表组成，成员人数应为</w:t>
      </w:r>
      <w:r w:rsidRPr="00104512">
        <w:rPr>
          <w:rFonts w:asciiTheme="minorEastAsia" w:hAnsiTheme="minorEastAsia"/>
          <w:b/>
          <w:color w:val="000000" w:themeColor="text1"/>
          <w:szCs w:val="21"/>
          <w:u w:val="single"/>
        </w:rPr>
        <w:t>3</w:t>
      </w:r>
      <w:r w:rsidRPr="00104512">
        <w:rPr>
          <w:rFonts w:asciiTheme="minorEastAsia" w:hAnsiTheme="minorEastAsia" w:hint="eastAsia"/>
          <w:b/>
          <w:color w:val="000000" w:themeColor="text1"/>
          <w:szCs w:val="21"/>
          <w:u w:val="single"/>
        </w:rPr>
        <w:t>人</w:t>
      </w:r>
      <w:r w:rsidRPr="00104512">
        <w:rPr>
          <w:rFonts w:asciiTheme="minorEastAsia" w:hAnsiTheme="minorEastAsia" w:hint="eastAsia"/>
          <w:bCs/>
          <w:color w:val="000000" w:themeColor="text1"/>
          <w:szCs w:val="21"/>
        </w:rPr>
        <w:t>。</w:t>
      </w:r>
    </w:p>
    <w:p w14:paraId="6C48E8A8" w14:textId="77777777" w:rsidR="006244D2" w:rsidRPr="00104512" w:rsidRDefault="00000000">
      <w:pPr>
        <w:pStyle w:val="aff"/>
        <w:numPr>
          <w:ilvl w:val="0"/>
          <w:numId w:val="30"/>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评审委员会将按照遴选文件确定的评审方法进行评审。评审委员会对响应文件的评审分为符合性检查和商务评审、技术评审、价格评审。</w:t>
      </w:r>
    </w:p>
    <w:p w14:paraId="441271A3"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响应文件的澄清</w:t>
      </w:r>
    </w:p>
    <w:p w14:paraId="129E56C1" w14:textId="77777777" w:rsidR="006244D2" w:rsidRPr="00104512" w:rsidRDefault="00000000">
      <w:pPr>
        <w:spacing w:line="360" w:lineRule="auto"/>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1</w:t>
      </w:r>
      <w:r w:rsidRPr="00104512">
        <w:rPr>
          <w:rFonts w:asciiTheme="minorEastAsia" w:hAnsiTheme="minorEastAsia"/>
          <w:bCs/>
          <w:color w:val="000000" w:themeColor="text1"/>
          <w:szCs w:val="21"/>
        </w:rPr>
        <w:t xml:space="preserve">8.1 </w:t>
      </w:r>
      <w:r w:rsidRPr="00104512">
        <w:rPr>
          <w:rFonts w:asciiTheme="minorEastAsia" w:hAnsiTheme="minorEastAsia" w:hint="eastAsia"/>
          <w:bCs/>
          <w:color w:val="000000" w:themeColor="text1"/>
          <w:szCs w:val="21"/>
        </w:rPr>
        <w:t>评审期间，对于响应文件中含义不明确、同类问题表述不一致或者有明显文字和计算错误的内容，评审委员会以书面的形式要求响应供应商</w:t>
      </w:r>
      <w:proofErr w:type="gramStart"/>
      <w:r w:rsidRPr="00104512">
        <w:rPr>
          <w:rFonts w:asciiTheme="minorEastAsia" w:hAnsiTheme="minorEastAsia" w:hint="eastAsia"/>
          <w:bCs/>
          <w:color w:val="000000" w:themeColor="text1"/>
          <w:szCs w:val="21"/>
        </w:rPr>
        <w:t>作出</w:t>
      </w:r>
      <w:proofErr w:type="gramEnd"/>
      <w:r w:rsidRPr="00104512">
        <w:rPr>
          <w:rFonts w:asciiTheme="minorEastAsia" w:hAnsiTheme="minorEastAsia" w:hint="eastAsia"/>
          <w:bCs/>
          <w:color w:val="000000" w:themeColor="text1"/>
          <w:szCs w:val="21"/>
        </w:rPr>
        <w:t>必要的澄清、说明或者补正。</w:t>
      </w:r>
    </w:p>
    <w:p w14:paraId="5F72EA1A" w14:textId="77777777" w:rsidR="006244D2" w:rsidRPr="00104512" w:rsidRDefault="00000000">
      <w:pPr>
        <w:spacing w:line="360" w:lineRule="auto"/>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1</w:t>
      </w:r>
      <w:r w:rsidRPr="00104512">
        <w:rPr>
          <w:rFonts w:asciiTheme="minorEastAsia" w:hAnsiTheme="minorEastAsia"/>
          <w:bCs/>
          <w:color w:val="000000" w:themeColor="text1"/>
          <w:szCs w:val="21"/>
        </w:rPr>
        <w:t xml:space="preserve">8.2 </w:t>
      </w:r>
      <w:r w:rsidRPr="00104512">
        <w:rPr>
          <w:rFonts w:asciiTheme="minorEastAsia" w:hAnsiTheme="minorEastAsia" w:hint="eastAsia"/>
          <w:bCs/>
          <w:color w:val="000000" w:themeColor="text1"/>
          <w:szCs w:val="21"/>
        </w:rPr>
        <w:t>响应供应商的澄清、说明或者补正采用书面形式，并加盖公章，或者由法定代表人或其授权的代表签字。响应供应商的澄清、说明或者补正不得超出响应文件的范围或者改变响应文件的实质性内容。</w:t>
      </w:r>
    </w:p>
    <w:p w14:paraId="568BC5EE" w14:textId="77777777" w:rsidR="006244D2" w:rsidRPr="00104512" w:rsidRDefault="00000000">
      <w:pPr>
        <w:spacing w:line="360" w:lineRule="auto"/>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1</w:t>
      </w:r>
      <w:r w:rsidRPr="00104512">
        <w:rPr>
          <w:rFonts w:asciiTheme="minorEastAsia" w:hAnsiTheme="minorEastAsia"/>
          <w:bCs/>
          <w:color w:val="000000" w:themeColor="text1"/>
          <w:szCs w:val="21"/>
        </w:rPr>
        <w:t xml:space="preserve">8.3 </w:t>
      </w:r>
      <w:r w:rsidRPr="00104512">
        <w:rPr>
          <w:rFonts w:asciiTheme="minorEastAsia" w:hAnsiTheme="minorEastAsia" w:hint="eastAsia"/>
          <w:bCs/>
          <w:color w:val="000000" w:themeColor="text1"/>
          <w:szCs w:val="21"/>
        </w:rPr>
        <w:t>响应供应商的澄清文件是其响应文件的组成部分。</w:t>
      </w:r>
    </w:p>
    <w:p w14:paraId="4B35172C" w14:textId="77777777" w:rsidR="006244D2" w:rsidRPr="00104512" w:rsidRDefault="00000000">
      <w:pPr>
        <w:pStyle w:val="aff"/>
        <w:numPr>
          <w:ilvl w:val="0"/>
          <w:numId w:val="14"/>
        </w:numPr>
        <w:spacing w:beforeLines="100" w:before="312"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询问、质疑</w:t>
      </w:r>
    </w:p>
    <w:p w14:paraId="4EC6D969" w14:textId="77777777" w:rsidR="006244D2" w:rsidRPr="00104512" w:rsidRDefault="00000000">
      <w:pPr>
        <w:pStyle w:val="aff"/>
        <w:numPr>
          <w:ilvl w:val="0"/>
          <w:numId w:val="31"/>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lastRenderedPageBreak/>
        <w:t xml:space="preserve"> 询问</w:t>
      </w:r>
    </w:p>
    <w:p w14:paraId="3D8F7699" w14:textId="77777777" w:rsidR="006244D2" w:rsidRPr="00104512" w:rsidRDefault="00000000">
      <w:pPr>
        <w:pStyle w:val="aff"/>
        <w:numPr>
          <w:ilvl w:val="2"/>
          <w:numId w:val="32"/>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响应供应商对政府采购活动事项有疑问的，可以向采购人或者采购代理机构提出询问，询问可以口头方式提出，也可以书面方式提出。</w:t>
      </w:r>
    </w:p>
    <w:p w14:paraId="43C5A32C" w14:textId="77777777" w:rsidR="006244D2" w:rsidRPr="00104512" w:rsidRDefault="00000000">
      <w:pPr>
        <w:pStyle w:val="aff"/>
        <w:numPr>
          <w:ilvl w:val="2"/>
          <w:numId w:val="32"/>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如采用书面方式提出询问，响应供应商为自然人的，询问</w:t>
      </w:r>
      <w:proofErr w:type="gramStart"/>
      <w:r w:rsidRPr="00104512">
        <w:rPr>
          <w:rFonts w:asciiTheme="minorEastAsia" w:hAnsiTheme="minorEastAsia" w:hint="eastAsia"/>
          <w:bCs/>
          <w:color w:val="000000" w:themeColor="text1"/>
          <w:szCs w:val="21"/>
        </w:rPr>
        <w:t>函应当</w:t>
      </w:r>
      <w:proofErr w:type="gramEnd"/>
      <w:r w:rsidRPr="00104512">
        <w:rPr>
          <w:rFonts w:asciiTheme="minorEastAsia" w:hAnsiTheme="minorEastAsia" w:hint="eastAsia"/>
          <w:bCs/>
          <w:color w:val="000000" w:themeColor="text1"/>
          <w:szCs w:val="21"/>
        </w:rPr>
        <w:t>由本人签字；响应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1011B5CA" w14:textId="77777777" w:rsidR="006244D2" w:rsidRPr="00104512" w:rsidRDefault="00000000">
      <w:pPr>
        <w:pStyle w:val="aff"/>
        <w:numPr>
          <w:ilvl w:val="2"/>
          <w:numId w:val="32"/>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采购人或者采购代理机构在三个工作日内对响应供应</w:t>
      </w:r>
      <w:proofErr w:type="gramStart"/>
      <w:r w:rsidRPr="00104512">
        <w:rPr>
          <w:rFonts w:asciiTheme="minorEastAsia" w:hAnsiTheme="minorEastAsia" w:hint="eastAsia"/>
          <w:bCs/>
          <w:color w:val="000000" w:themeColor="text1"/>
          <w:szCs w:val="21"/>
        </w:rPr>
        <w:t>商依法</w:t>
      </w:r>
      <w:proofErr w:type="gramEnd"/>
      <w:r w:rsidRPr="00104512">
        <w:rPr>
          <w:rFonts w:asciiTheme="minorEastAsia" w:hAnsiTheme="minorEastAsia" w:hint="eastAsia"/>
          <w:bCs/>
          <w:color w:val="000000" w:themeColor="text1"/>
          <w:szCs w:val="21"/>
        </w:rPr>
        <w:t>提出的询问</w:t>
      </w:r>
      <w:proofErr w:type="gramStart"/>
      <w:r w:rsidRPr="00104512">
        <w:rPr>
          <w:rFonts w:asciiTheme="minorEastAsia" w:hAnsiTheme="minorEastAsia" w:hint="eastAsia"/>
          <w:bCs/>
          <w:color w:val="000000" w:themeColor="text1"/>
          <w:szCs w:val="21"/>
        </w:rPr>
        <w:t>作出</w:t>
      </w:r>
      <w:proofErr w:type="gramEnd"/>
      <w:r w:rsidRPr="00104512">
        <w:rPr>
          <w:rFonts w:asciiTheme="minorEastAsia" w:hAnsiTheme="minorEastAsia" w:hint="eastAsia"/>
          <w:bCs/>
          <w:color w:val="000000" w:themeColor="text1"/>
          <w:szCs w:val="21"/>
        </w:rPr>
        <w:t>答复。</w:t>
      </w:r>
    </w:p>
    <w:p w14:paraId="1277C1F4" w14:textId="77777777" w:rsidR="006244D2" w:rsidRPr="00104512" w:rsidRDefault="00000000">
      <w:pPr>
        <w:pStyle w:val="aff"/>
        <w:numPr>
          <w:ilvl w:val="0"/>
          <w:numId w:val="31"/>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 xml:space="preserve"> 质疑</w:t>
      </w:r>
    </w:p>
    <w:p w14:paraId="175870A1" w14:textId="77777777" w:rsidR="006244D2" w:rsidRPr="00104512" w:rsidRDefault="00000000">
      <w:pPr>
        <w:pStyle w:val="aff"/>
        <w:numPr>
          <w:ilvl w:val="2"/>
          <w:numId w:val="33"/>
        </w:numPr>
        <w:spacing w:line="360" w:lineRule="auto"/>
        <w:ind w:firstLineChars="0"/>
        <w:rPr>
          <w:rFonts w:asciiTheme="minorEastAsia" w:hAnsiTheme="minorEastAsia"/>
          <w:bCs/>
          <w:color w:val="000000" w:themeColor="text1"/>
          <w:szCs w:val="21"/>
        </w:rPr>
      </w:pPr>
      <w:r w:rsidRPr="00104512">
        <w:rPr>
          <w:rFonts w:asciiTheme="minorEastAsia" w:hAnsiTheme="minorEastAsia" w:cs="宋体" w:hint="eastAsia"/>
          <w:color w:val="000000" w:themeColor="text1"/>
          <w:kern w:val="0"/>
          <w:szCs w:val="21"/>
        </w:rPr>
        <w:t>响应供应商认为遴选文件、采购过程、中标或者成交结果使自己的权益受到损害的，可以在知道或者应知其权益受到损害之日起7个工作日内，以书面形式向采购人、采购代理机构提出质疑。</w:t>
      </w:r>
    </w:p>
    <w:p w14:paraId="36E592CD" w14:textId="77777777" w:rsidR="006244D2" w:rsidRPr="00104512" w:rsidRDefault="00000000">
      <w:pPr>
        <w:pStyle w:val="aff"/>
        <w:numPr>
          <w:ilvl w:val="2"/>
          <w:numId w:val="33"/>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提出质疑的响应供应商应当是参与所质疑项目采购活动的响应供应商。</w:t>
      </w:r>
    </w:p>
    <w:p w14:paraId="203D92CC" w14:textId="77777777" w:rsidR="006244D2" w:rsidRPr="00104512" w:rsidRDefault="00000000">
      <w:pPr>
        <w:pStyle w:val="aff"/>
        <w:numPr>
          <w:ilvl w:val="0"/>
          <w:numId w:val="31"/>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 xml:space="preserve"> 提交要求：</w:t>
      </w:r>
    </w:p>
    <w:p w14:paraId="75356B28" w14:textId="77777777" w:rsidR="006244D2" w:rsidRPr="00104512" w:rsidRDefault="00000000">
      <w:pPr>
        <w:pStyle w:val="aff"/>
        <w:numPr>
          <w:ilvl w:val="2"/>
          <w:numId w:val="34"/>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以书面形式向采购人或者采购代理机构一次性提出针对同一采购程序环节的质疑。</w:t>
      </w:r>
    </w:p>
    <w:p w14:paraId="1D5CCF93" w14:textId="77777777" w:rsidR="006244D2" w:rsidRPr="00104512" w:rsidRDefault="00000000">
      <w:pPr>
        <w:pStyle w:val="aff"/>
        <w:numPr>
          <w:ilvl w:val="2"/>
          <w:numId w:val="34"/>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pacing w:val="-4"/>
          <w:szCs w:val="21"/>
        </w:rPr>
        <w:t>以联合体形</w:t>
      </w:r>
      <w:proofErr w:type="gramStart"/>
      <w:r w:rsidRPr="00104512">
        <w:rPr>
          <w:rFonts w:asciiTheme="minorEastAsia" w:hAnsiTheme="minorEastAsia" w:hint="eastAsia"/>
          <w:bCs/>
          <w:color w:val="000000" w:themeColor="text1"/>
          <w:spacing w:val="-4"/>
          <w:szCs w:val="21"/>
        </w:rPr>
        <w:t>式参加</w:t>
      </w:r>
      <w:proofErr w:type="gramEnd"/>
      <w:r w:rsidRPr="00104512">
        <w:rPr>
          <w:rFonts w:asciiTheme="minorEastAsia" w:hAnsiTheme="minorEastAsia" w:hint="eastAsia"/>
          <w:bCs/>
          <w:color w:val="000000" w:themeColor="text1"/>
          <w:spacing w:val="-4"/>
          <w:szCs w:val="21"/>
        </w:rPr>
        <w:t>政府采购活动的，其质疑应当由组成联合体的所有响应供应商共同提出</w:t>
      </w:r>
      <w:r w:rsidRPr="00104512">
        <w:rPr>
          <w:rFonts w:asciiTheme="minorEastAsia" w:hAnsiTheme="minorEastAsia" w:hint="eastAsia"/>
          <w:bCs/>
          <w:color w:val="000000" w:themeColor="text1"/>
          <w:szCs w:val="21"/>
        </w:rPr>
        <w:t>。</w:t>
      </w:r>
    </w:p>
    <w:p w14:paraId="0C93FF91" w14:textId="77777777" w:rsidR="006244D2" w:rsidRPr="00104512" w:rsidRDefault="00000000">
      <w:pPr>
        <w:pStyle w:val="aff"/>
        <w:numPr>
          <w:ilvl w:val="2"/>
          <w:numId w:val="34"/>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质疑函内容：应包括响应供应商的姓名或者名称、地址、邮编、联系人及联系电话；质疑项目的名称及编号；具体且明确的质疑事项和与质疑事项相关的请求；事实依据、必要的法律依据、提出质疑的日期。响应供应商为自然人的，质疑</w:t>
      </w:r>
      <w:proofErr w:type="gramStart"/>
      <w:r w:rsidRPr="00104512">
        <w:rPr>
          <w:rFonts w:asciiTheme="minorEastAsia" w:hAnsiTheme="minorEastAsia" w:hint="eastAsia"/>
          <w:bCs/>
          <w:color w:val="000000" w:themeColor="text1"/>
          <w:szCs w:val="21"/>
        </w:rPr>
        <w:t>函应当</w:t>
      </w:r>
      <w:proofErr w:type="gramEnd"/>
      <w:r w:rsidRPr="00104512">
        <w:rPr>
          <w:rFonts w:asciiTheme="minorEastAsia" w:hAnsiTheme="minorEastAsia" w:hint="eastAsia"/>
          <w:bCs/>
          <w:color w:val="000000" w:themeColor="text1"/>
          <w:szCs w:val="21"/>
        </w:rPr>
        <w:t>由本人签字；响应供应商为法人或者其他组织的，应当由法定代表人、主要负责人或授权代表签字或者盖章，并加盖公章。响应响应供应商递交质疑函时非法定代表人亲自办理的需提供法定代表人授权委托书（应载明授权代表的姓名或者名称、代理事项、具体权限、期限和相关事项）及授权代表身份证复印件。</w:t>
      </w:r>
    </w:p>
    <w:p w14:paraId="24C003E4" w14:textId="77777777" w:rsidR="006244D2" w:rsidRPr="00104512" w:rsidRDefault="00000000">
      <w:pPr>
        <w:pStyle w:val="aff"/>
        <w:numPr>
          <w:ilvl w:val="2"/>
          <w:numId w:val="34"/>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响应供应商捏造事实、提供虚假材料或者以非法手段取得证明材料不能作为质疑的证明材料。采购人或者采购代理机构在收到响应供应商的书面质疑后</w:t>
      </w:r>
      <w:r w:rsidRPr="00104512">
        <w:rPr>
          <w:rFonts w:asciiTheme="minorEastAsia" w:hAnsiTheme="minorEastAsia"/>
          <w:bCs/>
          <w:color w:val="000000" w:themeColor="text1"/>
          <w:szCs w:val="21"/>
        </w:rPr>
        <w:t>7个工作日内</w:t>
      </w:r>
      <w:proofErr w:type="gramStart"/>
      <w:r w:rsidRPr="00104512">
        <w:rPr>
          <w:rFonts w:asciiTheme="minorEastAsia" w:hAnsiTheme="minorEastAsia"/>
          <w:bCs/>
          <w:color w:val="000000" w:themeColor="text1"/>
          <w:szCs w:val="21"/>
        </w:rPr>
        <w:t>作出</w:t>
      </w:r>
      <w:proofErr w:type="gramEnd"/>
      <w:r w:rsidRPr="00104512">
        <w:rPr>
          <w:rFonts w:asciiTheme="minorEastAsia" w:hAnsiTheme="minorEastAsia"/>
          <w:bCs/>
          <w:color w:val="000000" w:themeColor="text1"/>
          <w:szCs w:val="21"/>
        </w:rPr>
        <w:t>答复，并以书面形式通知质疑响应供应商和其他有关响应供应商，但答复内容不涉及商业秘密。质疑响应供应商须提供相关证明材料，包括但不限于权益受损害的情况说明及受损害的原因、证据内容等，并对质疑内容的真实性承担责任。</w:t>
      </w:r>
    </w:p>
    <w:p w14:paraId="75620DBA" w14:textId="77777777" w:rsidR="006244D2" w:rsidRPr="00104512" w:rsidRDefault="00000000">
      <w:pPr>
        <w:pStyle w:val="aff"/>
        <w:numPr>
          <w:ilvl w:val="2"/>
          <w:numId w:val="34"/>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采购人或采购代理机构接收以书面形式递交的质疑函，接收质疑函的联系人、联系方</w:t>
      </w:r>
      <w:r w:rsidRPr="00104512">
        <w:rPr>
          <w:rFonts w:asciiTheme="minorEastAsia" w:hAnsiTheme="minorEastAsia" w:hint="eastAsia"/>
          <w:bCs/>
          <w:color w:val="000000" w:themeColor="text1"/>
          <w:szCs w:val="21"/>
        </w:rPr>
        <w:lastRenderedPageBreak/>
        <w:t>式和通讯地址：</w:t>
      </w:r>
    </w:p>
    <w:p w14:paraId="4DB598D9" w14:textId="77777777" w:rsidR="006244D2" w:rsidRPr="00104512" w:rsidRDefault="00000000">
      <w:pPr>
        <w:ind w:firstLineChars="337" w:firstLine="708"/>
        <w:rPr>
          <w:rFonts w:asciiTheme="minorEastAsia" w:hAnsiTheme="minorEastAsia"/>
          <w:color w:val="000000" w:themeColor="text1"/>
          <w:szCs w:val="21"/>
        </w:rPr>
      </w:pPr>
      <w:r w:rsidRPr="00104512">
        <w:rPr>
          <w:rFonts w:asciiTheme="minorEastAsia" w:hAnsiTheme="minorEastAsia" w:hint="eastAsia"/>
          <w:color w:val="000000" w:themeColor="text1"/>
          <w:szCs w:val="21"/>
        </w:rPr>
        <w:t>联系人：黄小姐</w:t>
      </w:r>
      <w:r w:rsidRPr="00104512">
        <w:rPr>
          <w:rFonts w:asciiTheme="minorEastAsia" w:hAnsiTheme="minorEastAsia"/>
          <w:color w:val="000000" w:themeColor="text1"/>
          <w:szCs w:val="21"/>
        </w:rPr>
        <w:t xml:space="preserve">       </w:t>
      </w:r>
      <w:r w:rsidRPr="00104512">
        <w:rPr>
          <w:rFonts w:asciiTheme="minorEastAsia" w:hAnsiTheme="minorEastAsia" w:hint="eastAsia"/>
          <w:color w:val="000000" w:themeColor="text1"/>
          <w:szCs w:val="21"/>
        </w:rPr>
        <w:t>联系电话：（0769）22367009</w:t>
      </w:r>
    </w:p>
    <w:p w14:paraId="4AB59579" w14:textId="77777777" w:rsidR="006244D2" w:rsidRPr="00104512" w:rsidRDefault="00000000">
      <w:pPr>
        <w:spacing w:line="360" w:lineRule="auto"/>
        <w:ind w:firstLineChars="337" w:firstLine="708"/>
        <w:rPr>
          <w:rFonts w:asciiTheme="minorEastAsia" w:hAnsiTheme="minorEastAsia"/>
          <w:color w:val="000000" w:themeColor="text1"/>
          <w:szCs w:val="21"/>
        </w:rPr>
      </w:pPr>
      <w:r w:rsidRPr="00104512">
        <w:rPr>
          <w:rFonts w:asciiTheme="minorEastAsia" w:hAnsiTheme="minorEastAsia" w:hint="eastAsia"/>
          <w:color w:val="000000" w:themeColor="text1"/>
          <w:szCs w:val="21"/>
        </w:rPr>
        <w:t>联系地址：东莞市东城街道东莞大道东城段19号</w:t>
      </w:r>
      <w:proofErr w:type="gramStart"/>
      <w:r w:rsidRPr="00104512">
        <w:rPr>
          <w:rFonts w:asciiTheme="minorEastAsia" w:hAnsiTheme="minorEastAsia" w:hint="eastAsia"/>
          <w:color w:val="000000" w:themeColor="text1"/>
          <w:szCs w:val="21"/>
        </w:rPr>
        <w:t>鼎峰卡</w:t>
      </w:r>
      <w:proofErr w:type="gramEnd"/>
      <w:r w:rsidRPr="00104512">
        <w:rPr>
          <w:rFonts w:asciiTheme="minorEastAsia" w:hAnsiTheme="minorEastAsia" w:hint="eastAsia"/>
          <w:color w:val="000000" w:themeColor="text1"/>
          <w:szCs w:val="21"/>
        </w:rPr>
        <w:t>布斯国际广场A座11楼1108室</w:t>
      </w:r>
    </w:p>
    <w:p w14:paraId="3334183A" w14:textId="77777777" w:rsidR="006244D2" w:rsidRPr="00104512" w:rsidRDefault="00000000">
      <w:pPr>
        <w:pStyle w:val="aff"/>
        <w:numPr>
          <w:ilvl w:val="0"/>
          <w:numId w:val="14"/>
        </w:numPr>
        <w:ind w:firstLineChars="0"/>
        <w:rPr>
          <w:rFonts w:asciiTheme="minorEastAsia" w:hAnsiTheme="minorEastAsia"/>
          <w:b/>
          <w:color w:val="000000" w:themeColor="text1"/>
        </w:rPr>
      </w:pPr>
      <w:bookmarkStart w:id="30" w:name="_Toc357676148"/>
      <w:r w:rsidRPr="00104512">
        <w:rPr>
          <w:rFonts w:asciiTheme="minorEastAsia" w:hAnsiTheme="minorEastAsia" w:hint="eastAsia"/>
          <w:b/>
          <w:color w:val="000000" w:themeColor="text1"/>
        </w:rPr>
        <w:t>特别说明</w:t>
      </w:r>
    </w:p>
    <w:p w14:paraId="709237AB" w14:textId="77777777" w:rsidR="006244D2" w:rsidRPr="00104512" w:rsidRDefault="00000000">
      <w:pPr>
        <w:pStyle w:val="aff"/>
        <w:numPr>
          <w:ilvl w:val="0"/>
          <w:numId w:val="35"/>
        </w:numPr>
        <w:ind w:firstLineChars="0"/>
        <w:rPr>
          <w:rFonts w:asciiTheme="minorEastAsia" w:hAnsiTheme="minorEastAsia"/>
          <w:b/>
          <w:color w:val="000000" w:themeColor="text1"/>
        </w:rPr>
      </w:pPr>
      <w:r w:rsidRPr="00104512">
        <w:rPr>
          <w:rFonts w:asciiTheme="minorEastAsia" w:hAnsiTheme="minorEastAsia" w:hint="eastAsia"/>
          <w:b/>
          <w:bCs/>
          <w:color w:val="000000" w:themeColor="text1"/>
          <w:szCs w:val="21"/>
        </w:rPr>
        <w:t>有下列情形之一的，视为响应供应商串通投标，其投标无效：</w:t>
      </w:r>
    </w:p>
    <w:p w14:paraId="346E89B7" w14:textId="77777777" w:rsidR="006244D2" w:rsidRPr="00104512" w:rsidRDefault="00000000">
      <w:pPr>
        <w:pStyle w:val="aff"/>
        <w:widowControl/>
        <w:numPr>
          <w:ilvl w:val="0"/>
          <w:numId w:val="36"/>
        </w:numPr>
        <w:tabs>
          <w:tab w:val="left" w:pos="567"/>
        </w:tabs>
        <w:spacing w:line="360" w:lineRule="auto"/>
        <w:ind w:left="442" w:firstLineChars="0" w:hanging="442"/>
        <w:jc w:val="left"/>
        <w:rPr>
          <w:rFonts w:asciiTheme="minorEastAsia" w:hAnsiTheme="minorEastAsia"/>
          <w:color w:val="000000" w:themeColor="text1"/>
          <w:szCs w:val="21"/>
        </w:rPr>
      </w:pPr>
      <w:proofErr w:type="gramStart"/>
      <w:r w:rsidRPr="00104512">
        <w:rPr>
          <w:rFonts w:asciiTheme="minorEastAsia" w:hAnsiTheme="minorEastAsia" w:hint="eastAsia"/>
          <w:color w:val="000000" w:themeColor="text1"/>
          <w:szCs w:val="21"/>
        </w:rPr>
        <w:t>不同响应</w:t>
      </w:r>
      <w:proofErr w:type="gramEnd"/>
      <w:r w:rsidRPr="00104512">
        <w:rPr>
          <w:rFonts w:asciiTheme="minorEastAsia" w:hAnsiTheme="minorEastAsia" w:hint="eastAsia"/>
          <w:color w:val="000000" w:themeColor="text1"/>
          <w:szCs w:val="21"/>
        </w:rPr>
        <w:t>供应商的响应文件由同一单位或者个人编制；</w:t>
      </w:r>
    </w:p>
    <w:p w14:paraId="0FA60F38" w14:textId="77777777" w:rsidR="006244D2" w:rsidRPr="00104512" w:rsidRDefault="00000000">
      <w:pPr>
        <w:pStyle w:val="aff"/>
        <w:widowControl/>
        <w:numPr>
          <w:ilvl w:val="0"/>
          <w:numId w:val="36"/>
        </w:numPr>
        <w:tabs>
          <w:tab w:val="left" w:pos="567"/>
        </w:tabs>
        <w:spacing w:line="360" w:lineRule="auto"/>
        <w:ind w:left="442" w:firstLineChars="0" w:hanging="442"/>
        <w:jc w:val="left"/>
        <w:rPr>
          <w:rFonts w:asciiTheme="minorEastAsia" w:hAnsiTheme="minorEastAsia"/>
          <w:color w:val="000000" w:themeColor="text1"/>
          <w:szCs w:val="21"/>
        </w:rPr>
      </w:pPr>
      <w:proofErr w:type="gramStart"/>
      <w:r w:rsidRPr="00104512">
        <w:rPr>
          <w:rFonts w:asciiTheme="minorEastAsia" w:hAnsiTheme="minorEastAsia" w:hint="eastAsia"/>
          <w:color w:val="000000" w:themeColor="text1"/>
          <w:szCs w:val="21"/>
        </w:rPr>
        <w:t>不同响应</w:t>
      </w:r>
      <w:proofErr w:type="gramEnd"/>
      <w:r w:rsidRPr="00104512">
        <w:rPr>
          <w:rFonts w:asciiTheme="minorEastAsia" w:hAnsiTheme="minorEastAsia" w:hint="eastAsia"/>
          <w:color w:val="000000" w:themeColor="text1"/>
          <w:szCs w:val="21"/>
        </w:rPr>
        <w:t>供应商委托同一单位或者个人办理投标事宜；</w:t>
      </w:r>
    </w:p>
    <w:p w14:paraId="70A293BC" w14:textId="77777777" w:rsidR="006244D2" w:rsidRPr="00104512" w:rsidRDefault="00000000">
      <w:pPr>
        <w:pStyle w:val="aff"/>
        <w:widowControl/>
        <w:numPr>
          <w:ilvl w:val="0"/>
          <w:numId w:val="36"/>
        </w:numPr>
        <w:tabs>
          <w:tab w:val="left" w:pos="567"/>
        </w:tabs>
        <w:spacing w:line="360" w:lineRule="auto"/>
        <w:ind w:left="442" w:firstLineChars="0" w:hanging="442"/>
        <w:jc w:val="left"/>
        <w:rPr>
          <w:rFonts w:asciiTheme="minorEastAsia" w:hAnsiTheme="minorEastAsia"/>
          <w:color w:val="000000" w:themeColor="text1"/>
          <w:szCs w:val="21"/>
        </w:rPr>
      </w:pPr>
      <w:proofErr w:type="gramStart"/>
      <w:r w:rsidRPr="00104512">
        <w:rPr>
          <w:rFonts w:asciiTheme="minorEastAsia" w:hAnsiTheme="minorEastAsia" w:hint="eastAsia"/>
          <w:color w:val="000000" w:themeColor="text1"/>
          <w:szCs w:val="21"/>
        </w:rPr>
        <w:t>不同响应</w:t>
      </w:r>
      <w:proofErr w:type="gramEnd"/>
      <w:r w:rsidRPr="00104512">
        <w:rPr>
          <w:rFonts w:asciiTheme="minorEastAsia" w:hAnsiTheme="minorEastAsia" w:hint="eastAsia"/>
          <w:color w:val="000000" w:themeColor="text1"/>
          <w:szCs w:val="21"/>
        </w:rPr>
        <w:t>供应商的响应文件载明的项目管理成员或者联系人员为同一人；</w:t>
      </w:r>
    </w:p>
    <w:p w14:paraId="280A7C93" w14:textId="77777777" w:rsidR="006244D2" w:rsidRPr="00104512" w:rsidRDefault="00000000">
      <w:pPr>
        <w:pStyle w:val="aff"/>
        <w:widowControl/>
        <w:numPr>
          <w:ilvl w:val="0"/>
          <w:numId w:val="36"/>
        </w:numPr>
        <w:tabs>
          <w:tab w:val="left" w:pos="567"/>
        </w:tabs>
        <w:spacing w:line="360" w:lineRule="auto"/>
        <w:ind w:left="442" w:firstLineChars="0" w:hanging="442"/>
        <w:jc w:val="left"/>
        <w:rPr>
          <w:rFonts w:asciiTheme="minorEastAsia" w:hAnsiTheme="minorEastAsia"/>
          <w:color w:val="000000" w:themeColor="text1"/>
          <w:szCs w:val="21"/>
        </w:rPr>
      </w:pPr>
      <w:proofErr w:type="gramStart"/>
      <w:r w:rsidRPr="00104512">
        <w:rPr>
          <w:rFonts w:asciiTheme="minorEastAsia" w:hAnsiTheme="minorEastAsia" w:hint="eastAsia"/>
          <w:color w:val="000000" w:themeColor="text1"/>
          <w:szCs w:val="21"/>
        </w:rPr>
        <w:t>不同响应</w:t>
      </w:r>
      <w:proofErr w:type="gramEnd"/>
      <w:r w:rsidRPr="00104512">
        <w:rPr>
          <w:rFonts w:asciiTheme="minorEastAsia" w:hAnsiTheme="minorEastAsia" w:hint="eastAsia"/>
          <w:color w:val="000000" w:themeColor="text1"/>
          <w:szCs w:val="21"/>
        </w:rPr>
        <w:t>供应商的响应文件异常一致或者投标报价呈规律性差异；</w:t>
      </w:r>
    </w:p>
    <w:p w14:paraId="3559CED2" w14:textId="77777777" w:rsidR="006244D2" w:rsidRPr="00104512" w:rsidRDefault="00000000">
      <w:pPr>
        <w:pStyle w:val="aff"/>
        <w:widowControl/>
        <w:numPr>
          <w:ilvl w:val="0"/>
          <w:numId w:val="36"/>
        </w:numPr>
        <w:tabs>
          <w:tab w:val="left" w:pos="567"/>
        </w:tabs>
        <w:spacing w:line="360" w:lineRule="auto"/>
        <w:ind w:left="442" w:firstLineChars="0" w:hanging="442"/>
        <w:jc w:val="left"/>
        <w:rPr>
          <w:rFonts w:asciiTheme="minorEastAsia" w:hAnsiTheme="minorEastAsia"/>
          <w:color w:val="000000" w:themeColor="text1"/>
          <w:szCs w:val="21"/>
        </w:rPr>
      </w:pPr>
      <w:proofErr w:type="gramStart"/>
      <w:r w:rsidRPr="00104512">
        <w:rPr>
          <w:rFonts w:asciiTheme="minorEastAsia" w:hAnsiTheme="minorEastAsia" w:hint="eastAsia"/>
          <w:color w:val="000000" w:themeColor="text1"/>
          <w:szCs w:val="21"/>
        </w:rPr>
        <w:t>不同响应</w:t>
      </w:r>
      <w:proofErr w:type="gramEnd"/>
      <w:r w:rsidRPr="00104512">
        <w:rPr>
          <w:rFonts w:asciiTheme="minorEastAsia" w:hAnsiTheme="minorEastAsia" w:hint="eastAsia"/>
          <w:color w:val="000000" w:themeColor="text1"/>
          <w:szCs w:val="21"/>
        </w:rPr>
        <w:t>供应商的响应文件相互混装；</w:t>
      </w:r>
    </w:p>
    <w:p w14:paraId="516029B3" w14:textId="77777777" w:rsidR="006244D2" w:rsidRPr="00104512" w:rsidRDefault="00000000">
      <w:pPr>
        <w:pStyle w:val="aff"/>
        <w:numPr>
          <w:ilvl w:val="0"/>
          <w:numId w:val="35"/>
        </w:numPr>
        <w:spacing w:line="360" w:lineRule="auto"/>
        <w:ind w:left="442" w:firstLineChars="0" w:hanging="442"/>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响应供应</w:t>
      </w:r>
      <w:proofErr w:type="gramStart"/>
      <w:r w:rsidRPr="00104512">
        <w:rPr>
          <w:rFonts w:asciiTheme="minorEastAsia" w:hAnsiTheme="minorEastAsia" w:hint="eastAsia"/>
          <w:b/>
          <w:bCs/>
          <w:color w:val="000000" w:themeColor="text1"/>
          <w:szCs w:val="21"/>
        </w:rPr>
        <w:t>商存在</w:t>
      </w:r>
      <w:proofErr w:type="gramEnd"/>
      <w:r w:rsidRPr="00104512">
        <w:rPr>
          <w:rFonts w:asciiTheme="minorEastAsia" w:hAnsiTheme="minorEastAsia" w:hint="eastAsia"/>
          <w:b/>
          <w:bCs/>
          <w:color w:val="000000" w:themeColor="text1"/>
          <w:szCs w:val="21"/>
        </w:rPr>
        <w:t>下列情况之一的，投标无效：</w:t>
      </w:r>
    </w:p>
    <w:p w14:paraId="712CA8F1" w14:textId="77777777" w:rsidR="006244D2" w:rsidRPr="00104512" w:rsidRDefault="00000000">
      <w:pPr>
        <w:pStyle w:val="a0"/>
        <w:numPr>
          <w:ilvl w:val="0"/>
          <w:numId w:val="37"/>
        </w:numPr>
        <w:tabs>
          <w:tab w:val="left" w:pos="567"/>
        </w:tabs>
        <w:spacing w:line="360" w:lineRule="auto"/>
        <w:ind w:left="442" w:hanging="442"/>
        <w:rPr>
          <w:rFonts w:asciiTheme="minorEastAsia" w:hAnsiTheme="minorEastAsia"/>
          <w:color w:val="000000" w:themeColor="text1"/>
        </w:rPr>
      </w:pPr>
      <w:proofErr w:type="gramStart"/>
      <w:r w:rsidRPr="00104512">
        <w:rPr>
          <w:rFonts w:asciiTheme="minorEastAsia" w:hAnsiTheme="minorEastAsia" w:hint="eastAsia"/>
          <w:color w:val="000000" w:themeColor="text1"/>
        </w:rPr>
        <w:t>响文件</w:t>
      </w:r>
      <w:proofErr w:type="gramEnd"/>
      <w:r w:rsidRPr="00104512">
        <w:rPr>
          <w:rFonts w:asciiTheme="minorEastAsia" w:hAnsiTheme="minorEastAsia" w:hint="eastAsia"/>
          <w:color w:val="000000" w:themeColor="text1"/>
        </w:rPr>
        <w:t>未按遴选文件要求签署、盖章的；</w:t>
      </w:r>
    </w:p>
    <w:p w14:paraId="595A1B7D" w14:textId="77777777" w:rsidR="006244D2" w:rsidRPr="00104512" w:rsidRDefault="00000000">
      <w:pPr>
        <w:pStyle w:val="a0"/>
        <w:numPr>
          <w:ilvl w:val="0"/>
          <w:numId w:val="37"/>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不具备遴选文件中规定的资格要求的；</w:t>
      </w:r>
    </w:p>
    <w:p w14:paraId="70DD60A6" w14:textId="77777777" w:rsidR="006244D2" w:rsidRPr="00104512" w:rsidRDefault="00000000">
      <w:pPr>
        <w:pStyle w:val="a0"/>
        <w:numPr>
          <w:ilvl w:val="0"/>
          <w:numId w:val="37"/>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报价超过遴选文件中规定的预算金额或者最高限价的；</w:t>
      </w:r>
    </w:p>
    <w:p w14:paraId="77D1C320" w14:textId="77777777" w:rsidR="006244D2" w:rsidRPr="00104512" w:rsidRDefault="00000000">
      <w:pPr>
        <w:pStyle w:val="a0"/>
        <w:numPr>
          <w:ilvl w:val="0"/>
          <w:numId w:val="37"/>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响应文件含有采购人不能接受的附加条件的；</w:t>
      </w:r>
    </w:p>
    <w:p w14:paraId="4537A886" w14:textId="77777777" w:rsidR="006244D2" w:rsidRPr="00104512" w:rsidRDefault="00000000">
      <w:pPr>
        <w:pStyle w:val="a0"/>
        <w:numPr>
          <w:ilvl w:val="0"/>
          <w:numId w:val="37"/>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法律、法规和遴选文件规定的其他无效情形。</w:t>
      </w:r>
    </w:p>
    <w:p w14:paraId="0348E6F0" w14:textId="77777777" w:rsidR="006244D2" w:rsidRPr="00104512" w:rsidRDefault="00000000">
      <w:pPr>
        <w:pStyle w:val="aff"/>
        <w:numPr>
          <w:ilvl w:val="0"/>
          <w:numId w:val="35"/>
        </w:numPr>
        <w:spacing w:line="360" w:lineRule="auto"/>
        <w:ind w:left="442" w:firstLineChars="0" w:hanging="442"/>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废标</w:t>
      </w:r>
    </w:p>
    <w:p w14:paraId="1ED038E4" w14:textId="77777777" w:rsidR="006244D2" w:rsidRPr="00104512" w:rsidRDefault="00000000">
      <w:pPr>
        <w:pStyle w:val="a0"/>
        <w:numPr>
          <w:ilvl w:val="0"/>
          <w:numId w:val="38"/>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在遴选采购中，出现下列情形之一的，应予废标。</w:t>
      </w:r>
    </w:p>
    <w:p w14:paraId="3523430C" w14:textId="77777777" w:rsidR="006244D2" w:rsidRPr="00104512" w:rsidRDefault="00000000">
      <w:pPr>
        <w:pStyle w:val="a0"/>
        <w:numPr>
          <w:ilvl w:val="0"/>
          <w:numId w:val="38"/>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符合专业条件的供应商或者对遴选文件作实质响应的供应商不足三家的；</w:t>
      </w:r>
    </w:p>
    <w:p w14:paraId="24CFE107" w14:textId="77777777" w:rsidR="006244D2" w:rsidRPr="00104512" w:rsidRDefault="00000000">
      <w:pPr>
        <w:pStyle w:val="a0"/>
        <w:numPr>
          <w:ilvl w:val="0"/>
          <w:numId w:val="38"/>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出现影响采购公正的违法、违规行为的；</w:t>
      </w:r>
    </w:p>
    <w:p w14:paraId="55F88FD3" w14:textId="77777777" w:rsidR="006244D2" w:rsidRPr="00104512" w:rsidRDefault="00000000">
      <w:pPr>
        <w:pStyle w:val="a0"/>
        <w:numPr>
          <w:ilvl w:val="0"/>
          <w:numId w:val="38"/>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响应供应商的报价均超过了采购预算，采购人不能支付的；</w:t>
      </w:r>
    </w:p>
    <w:p w14:paraId="3BB27A07" w14:textId="77777777" w:rsidR="006244D2" w:rsidRPr="00104512" w:rsidRDefault="00000000">
      <w:pPr>
        <w:pStyle w:val="a0"/>
        <w:numPr>
          <w:ilvl w:val="0"/>
          <w:numId w:val="38"/>
        </w:numPr>
        <w:tabs>
          <w:tab w:val="left" w:pos="567"/>
        </w:tabs>
        <w:spacing w:line="360" w:lineRule="auto"/>
        <w:ind w:left="442" w:hanging="442"/>
        <w:rPr>
          <w:rFonts w:asciiTheme="minorEastAsia" w:hAnsiTheme="minorEastAsia"/>
          <w:color w:val="000000" w:themeColor="text1"/>
        </w:rPr>
      </w:pPr>
      <w:r w:rsidRPr="00104512">
        <w:rPr>
          <w:rFonts w:asciiTheme="minorEastAsia" w:hAnsiTheme="minorEastAsia" w:hint="eastAsia"/>
          <w:color w:val="000000" w:themeColor="text1"/>
        </w:rPr>
        <w:t>因重大变故，采购任务取消的。</w:t>
      </w:r>
    </w:p>
    <w:p w14:paraId="4900395B" w14:textId="77777777" w:rsidR="006244D2" w:rsidRPr="00104512" w:rsidRDefault="00000000">
      <w:pPr>
        <w:pStyle w:val="aff"/>
        <w:numPr>
          <w:ilvl w:val="0"/>
          <w:numId w:val="14"/>
        </w:numPr>
        <w:spacing w:beforeLines="50" w:before="156" w:line="360" w:lineRule="auto"/>
        <w:ind w:firstLineChars="0"/>
        <w:rPr>
          <w:rFonts w:asciiTheme="minorEastAsia" w:hAnsiTheme="minorEastAsia"/>
          <w:b/>
          <w:color w:val="000000" w:themeColor="text1"/>
        </w:rPr>
      </w:pPr>
      <w:r w:rsidRPr="00104512">
        <w:rPr>
          <w:rFonts w:asciiTheme="minorEastAsia" w:hAnsiTheme="minorEastAsia" w:hint="eastAsia"/>
          <w:b/>
          <w:color w:val="000000" w:themeColor="text1"/>
        </w:rPr>
        <w:t>招标代理服务费</w:t>
      </w:r>
      <w:bookmarkEnd w:id="30"/>
    </w:p>
    <w:p w14:paraId="28A53798" w14:textId="77777777" w:rsidR="006244D2" w:rsidRPr="00104512" w:rsidRDefault="00000000">
      <w:pPr>
        <w:pStyle w:val="aff"/>
        <w:numPr>
          <w:ilvl w:val="0"/>
          <w:numId w:val="39"/>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成交人应在领取《成交通知书》原件时向采购代理机构一次性支付招标代理服务费人民币叁仟元整（小写：￥</w:t>
      </w:r>
      <w:r w:rsidRPr="00104512">
        <w:rPr>
          <w:rFonts w:asciiTheme="minorEastAsia" w:hAnsiTheme="minorEastAsia"/>
          <w:bCs/>
          <w:color w:val="000000" w:themeColor="text1"/>
          <w:szCs w:val="21"/>
        </w:rPr>
        <w:t>3</w:t>
      </w:r>
      <w:r w:rsidRPr="00104512">
        <w:rPr>
          <w:rFonts w:asciiTheme="minorEastAsia" w:hAnsiTheme="minorEastAsia" w:hint="eastAsia"/>
          <w:bCs/>
          <w:color w:val="000000" w:themeColor="text1"/>
          <w:szCs w:val="21"/>
        </w:rPr>
        <w:t>,000.00元</w:t>
      </w:r>
      <w:r w:rsidRPr="00104512">
        <w:rPr>
          <w:rFonts w:asciiTheme="minorEastAsia" w:hAnsiTheme="minorEastAsia"/>
          <w:bCs/>
          <w:color w:val="000000" w:themeColor="text1"/>
          <w:szCs w:val="21"/>
        </w:rPr>
        <w:t>）</w:t>
      </w:r>
      <w:r w:rsidRPr="00104512">
        <w:rPr>
          <w:rFonts w:asciiTheme="minorEastAsia" w:hAnsiTheme="minorEastAsia" w:hint="eastAsia"/>
          <w:bCs/>
          <w:color w:val="000000" w:themeColor="text1"/>
          <w:szCs w:val="21"/>
        </w:rPr>
        <w:t>。</w:t>
      </w:r>
    </w:p>
    <w:p w14:paraId="65528C65" w14:textId="77777777" w:rsidR="006244D2" w:rsidRPr="00104512" w:rsidRDefault="00000000">
      <w:pPr>
        <w:pStyle w:val="aff"/>
        <w:numPr>
          <w:ilvl w:val="0"/>
          <w:numId w:val="39"/>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招标服务费只收现金、银行转账或电汇。</w:t>
      </w:r>
    </w:p>
    <w:p w14:paraId="2AE0F827" w14:textId="77777777" w:rsidR="006244D2" w:rsidRPr="00104512" w:rsidRDefault="00000000">
      <w:pPr>
        <w:pStyle w:val="aff"/>
        <w:numPr>
          <w:ilvl w:val="0"/>
          <w:numId w:val="39"/>
        </w:numPr>
        <w:spacing w:line="360" w:lineRule="auto"/>
        <w:ind w:left="567" w:firstLineChars="0" w:hanging="567"/>
        <w:rPr>
          <w:rFonts w:asciiTheme="minorEastAsia" w:hAnsiTheme="minorEastAsia"/>
          <w:bCs/>
          <w:color w:val="000000" w:themeColor="text1"/>
          <w:szCs w:val="21"/>
        </w:rPr>
      </w:pPr>
      <w:r w:rsidRPr="00104512">
        <w:rPr>
          <w:rFonts w:asciiTheme="minorEastAsia" w:hAnsiTheme="minorEastAsia"/>
          <w:bCs/>
          <w:color w:val="000000" w:themeColor="text1"/>
          <w:szCs w:val="21"/>
        </w:rPr>
        <w:t>招标代理服务费收取</w:t>
      </w:r>
      <w:r w:rsidRPr="00104512">
        <w:rPr>
          <w:rFonts w:asciiTheme="minorEastAsia" w:hAnsiTheme="minorEastAsia" w:hint="eastAsia"/>
          <w:bCs/>
          <w:color w:val="000000" w:themeColor="text1"/>
          <w:szCs w:val="21"/>
        </w:rPr>
        <w:t>账户：</w:t>
      </w:r>
    </w:p>
    <w:p w14:paraId="139CB481" w14:textId="77777777" w:rsidR="006244D2" w:rsidRPr="00104512" w:rsidRDefault="00000000">
      <w:pPr>
        <w:pStyle w:val="aff"/>
        <w:spacing w:line="360" w:lineRule="auto"/>
        <w:ind w:firstLineChars="270" w:firstLine="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收款单位名称：广东</w:t>
      </w:r>
      <w:proofErr w:type="gramStart"/>
      <w:r w:rsidRPr="00104512">
        <w:rPr>
          <w:rFonts w:asciiTheme="minorEastAsia" w:hAnsiTheme="minorEastAsia" w:hint="eastAsia"/>
          <w:bCs/>
          <w:color w:val="000000" w:themeColor="text1"/>
          <w:szCs w:val="21"/>
        </w:rPr>
        <w:t>智汇城市</w:t>
      </w:r>
      <w:proofErr w:type="gramEnd"/>
      <w:r w:rsidRPr="00104512">
        <w:rPr>
          <w:rFonts w:asciiTheme="minorEastAsia" w:hAnsiTheme="minorEastAsia" w:hint="eastAsia"/>
          <w:bCs/>
          <w:color w:val="000000" w:themeColor="text1"/>
          <w:szCs w:val="21"/>
        </w:rPr>
        <w:t>招标采购有限公司东莞分公司</w:t>
      </w:r>
    </w:p>
    <w:p w14:paraId="7DC58583" w14:textId="77777777" w:rsidR="006244D2" w:rsidRPr="00104512" w:rsidRDefault="00000000">
      <w:pPr>
        <w:pStyle w:val="aff"/>
        <w:spacing w:line="360" w:lineRule="auto"/>
        <w:ind w:firstLineChars="270" w:firstLine="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开户银行：中国光大银行股份有限公司东莞分行</w:t>
      </w:r>
    </w:p>
    <w:p w14:paraId="1D9FEBD4" w14:textId="77777777" w:rsidR="006244D2" w:rsidRPr="00104512" w:rsidRDefault="00000000">
      <w:pPr>
        <w:pStyle w:val="aff"/>
        <w:spacing w:line="360" w:lineRule="auto"/>
        <w:ind w:firstLineChars="270" w:firstLine="567"/>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收款账号：38790188000286195</w:t>
      </w:r>
    </w:p>
    <w:p w14:paraId="1B26D399" w14:textId="77777777" w:rsidR="006244D2" w:rsidRPr="00104512" w:rsidRDefault="00000000">
      <w:pPr>
        <w:pStyle w:val="2"/>
        <w:keepNext w:val="0"/>
        <w:keepLines w:val="0"/>
        <w:pageBreakBefore/>
        <w:tabs>
          <w:tab w:val="left" w:pos="426"/>
          <w:tab w:val="left" w:pos="567"/>
        </w:tabs>
        <w:spacing w:line="360" w:lineRule="auto"/>
        <w:jc w:val="left"/>
        <w:rPr>
          <w:rStyle w:val="af9"/>
          <w:rFonts w:asciiTheme="minorEastAsia" w:eastAsiaTheme="minorEastAsia" w:hAnsiTheme="minorEastAsia"/>
          <w:b/>
          <w:bCs/>
          <w:color w:val="000000" w:themeColor="text1"/>
          <w:spacing w:val="12"/>
          <w:sz w:val="21"/>
          <w:szCs w:val="21"/>
        </w:rPr>
      </w:pPr>
      <w:bookmarkStart w:id="31" w:name="_Toc515040753"/>
      <w:bookmarkStart w:id="32" w:name="_Toc515363625"/>
      <w:bookmarkStart w:id="33" w:name="_Toc143244533"/>
      <w:r w:rsidRPr="00104512">
        <w:rPr>
          <w:rStyle w:val="af9"/>
          <w:rFonts w:asciiTheme="minorEastAsia" w:eastAsiaTheme="minorEastAsia" w:hAnsiTheme="minorEastAsia" w:hint="eastAsia"/>
          <w:b/>
          <w:bCs/>
          <w:color w:val="000000" w:themeColor="text1"/>
          <w:spacing w:val="12"/>
          <w:sz w:val="21"/>
          <w:szCs w:val="21"/>
        </w:rPr>
        <w:lastRenderedPageBreak/>
        <w:t>附件1  询问函格式</w:t>
      </w:r>
      <w:bookmarkEnd w:id="31"/>
      <w:bookmarkEnd w:id="32"/>
      <w:bookmarkEnd w:id="33"/>
    </w:p>
    <w:p w14:paraId="3B90552C" w14:textId="77777777" w:rsidR="006244D2" w:rsidRPr="00104512" w:rsidRDefault="00000000">
      <w:pPr>
        <w:spacing w:beforeLines="100" w:before="312" w:afterLines="100" w:after="312"/>
        <w:jc w:val="center"/>
        <w:rPr>
          <w:rFonts w:asciiTheme="minorEastAsia" w:hAnsiTheme="minorEastAsia" w:cs="Times New Roman"/>
          <w:b/>
          <w:bCs/>
          <w:color w:val="000000" w:themeColor="text1"/>
          <w:spacing w:val="20"/>
          <w:sz w:val="28"/>
          <w:szCs w:val="28"/>
        </w:rPr>
      </w:pPr>
      <w:r w:rsidRPr="00104512">
        <w:rPr>
          <w:rFonts w:asciiTheme="minorEastAsia" w:hAnsiTheme="minorEastAsia" w:cs="Times New Roman" w:hint="eastAsia"/>
          <w:b/>
          <w:bCs/>
          <w:color w:val="000000" w:themeColor="text1"/>
          <w:spacing w:val="20"/>
          <w:sz w:val="28"/>
          <w:szCs w:val="28"/>
        </w:rPr>
        <w:t>询问函</w:t>
      </w:r>
    </w:p>
    <w:p w14:paraId="2B20427E" w14:textId="77777777" w:rsidR="006244D2" w:rsidRPr="00104512" w:rsidRDefault="00000000">
      <w:pPr>
        <w:widowControl/>
        <w:adjustRightInd w:val="0"/>
        <w:spacing w:afterLines="50" w:after="156" w:line="360" w:lineRule="auto"/>
        <w:rPr>
          <w:rFonts w:asciiTheme="minorEastAsia" w:hAnsiTheme="minorEastAsia"/>
          <w:color w:val="000000" w:themeColor="text1"/>
          <w:szCs w:val="21"/>
        </w:rPr>
      </w:pPr>
      <w:r w:rsidRPr="00104512">
        <w:rPr>
          <w:rFonts w:asciiTheme="minorEastAsia" w:hAnsiTheme="minorEastAsia"/>
          <w:color w:val="000000" w:themeColor="text1"/>
          <w:szCs w:val="21"/>
          <w:u w:val="single"/>
        </w:rPr>
        <w:t>广东</w:t>
      </w:r>
      <w:proofErr w:type="gramStart"/>
      <w:r w:rsidRPr="00104512">
        <w:rPr>
          <w:rFonts w:asciiTheme="minorEastAsia" w:hAnsiTheme="minorEastAsia"/>
          <w:color w:val="000000" w:themeColor="text1"/>
          <w:szCs w:val="21"/>
          <w:u w:val="single"/>
        </w:rPr>
        <w:t>智汇城市</w:t>
      </w:r>
      <w:proofErr w:type="gramEnd"/>
      <w:r w:rsidRPr="00104512">
        <w:rPr>
          <w:rFonts w:asciiTheme="minorEastAsia" w:hAnsiTheme="minorEastAsia"/>
          <w:color w:val="000000" w:themeColor="text1"/>
          <w:szCs w:val="21"/>
          <w:u w:val="single"/>
        </w:rPr>
        <w:t>招标采购有限公司</w:t>
      </w:r>
      <w:r w:rsidRPr="00104512">
        <w:rPr>
          <w:rFonts w:asciiTheme="minorEastAsia" w:hAnsiTheme="minorEastAsia" w:hint="eastAsia"/>
          <w:color w:val="000000" w:themeColor="text1"/>
          <w:szCs w:val="21"/>
        </w:rPr>
        <w:t>：</w:t>
      </w:r>
    </w:p>
    <w:p w14:paraId="0FA39685" w14:textId="77777777" w:rsidR="006244D2" w:rsidRPr="00104512"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我单位已获取遴选文件并准备参与</w:t>
      </w:r>
      <w:r w:rsidRPr="00104512">
        <w:rPr>
          <w:rFonts w:asciiTheme="minorEastAsia" w:hAnsiTheme="minorEastAsia"/>
          <w:i/>
          <w:color w:val="000000" w:themeColor="text1"/>
          <w:szCs w:val="21"/>
          <w:u w:val="single"/>
        </w:rPr>
        <w:t xml:space="preserve">           </w:t>
      </w:r>
      <w:r w:rsidRPr="00104512">
        <w:rPr>
          <w:rFonts w:asciiTheme="minorEastAsia" w:hAnsiTheme="minorEastAsia" w:hint="eastAsia"/>
          <w:color w:val="000000" w:themeColor="text1"/>
          <w:szCs w:val="21"/>
        </w:rPr>
        <w:t>项目（评选编号</w:t>
      </w:r>
      <w:r w:rsidRPr="00104512">
        <w:rPr>
          <w:rFonts w:asciiTheme="minorEastAsia" w:hAnsiTheme="minorEastAsia" w:hint="eastAsia"/>
          <w:color w:val="000000" w:themeColor="text1"/>
          <w:szCs w:val="21"/>
          <w:u w:val="single"/>
        </w:rPr>
        <w:t>：</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rPr>
        <w:t>）的响应（或报价）活动，现有以下几个内容（或条款）存在疑问（或无法理解），特提出询问。</w:t>
      </w:r>
    </w:p>
    <w:p w14:paraId="11D22F61" w14:textId="77777777" w:rsidR="006244D2" w:rsidRPr="00104512" w:rsidRDefault="00000000">
      <w:pPr>
        <w:widowControl/>
        <w:tabs>
          <w:tab w:val="center" w:pos="5019"/>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一、</w:t>
      </w:r>
      <w:r w:rsidRPr="00104512">
        <w:rPr>
          <w:rFonts w:asciiTheme="minorEastAsia" w:hAnsiTheme="minorEastAsia"/>
          <w:color w:val="000000" w:themeColor="text1"/>
          <w:szCs w:val="21"/>
          <w:u w:val="single"/>
        </w:rPr>
        <w:t xml:space="preserve">                        </w:t>
      </w:r>
      <w:r w:rsidRPr="00104512">
        <w:rPr>
          <w:rFonts w:asciiTheme="minorEastAsia" w:hAnsiTheme="minorEastAsia"/>
          <w:color w:val="000000" w:themeColor="text1"/>
          <w:szCs w:val="21"/>
        </w:rPr>
        <w:t>（事项一）</w:t>
      </w:r>
      <w:r w:rsidRPr="00104512">
        <w:rPr>
          <w:rFonts w:asciiTheme="minorEastAsia" w:hAnsiTheme="minorEastAsia"/>
          <w:color w:val="000000" w:themeColor="text1"/>
          <w:szCs w:val="21"/>
        </w:rPr>
        <w:tab/>
      </w:r>
    </w:p>
    <w:p w14:paraId="47706585" w14:textId="77777777" w:rsidR="006244D2" w:rsidRPr="00104512"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w:t>
      </w:r>
      <w:r w:rsidRPr="00104512">
        <w:rPr>
          <w:rFonts w:asciiTheme="minorEastAsia" w:hAnsiTheme="minorEastAsia"/>
          <w:color w:val="000000" w:themeColor="text1"/>
          <w:szCs w:val="21"/>
        </w:rPr>
        <w:t>1）</w:t>
      </w:r>
      <w:r w:rsidRPr="00104512">
        <w:rPr>
          <w:rFonts w:asciiTheme="minorEastAsia" w:hAnsiTheme="minorEastAsia"/>
          <w:color w:val="000000" w:themeColor="text1"/>
          <w:szCs w:val="21"/>
          <w:u w:val="single"/>
        </w:rPr>
        <w:t xml:space="preserve">                       </w:t>
      </w:r>
      <w:r w:rsidRPr="00104512">
        <w:rPr>
          <w:rFonts w:asciiTheme="minorEastAsia" w:hAnsiTheme="minorEastAsia"/>
          <w:color w:val="000000" w:themeColor="text1"/>
          <w:szCs w:val="21"/>
        </w:rPr>
        <w:t>（问题或条款内容）</w:t>
      </w:r>
    </w:p>
    <w:p w14:paraId="3DF36B85" w14:textId="77777777" w:rsidR="006244D2" w:rsidRPr="00104512"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w:t>
      </w:r>
      <w:r w:rsidRPr="00104512">
        <w:rPr>
          <w:rFonts w:asciiTheme="minorEastAsia" w:hAnsiTheme="minorEastAsia"/>
          <w:color w:val="000000" w:themeColor="text1"/>
          <w:szCs w:val="21"/>
        </w:rPr>
        <w:t>2）</w:t>
      </w:r>
      <w:r w:rsidRPr="00104512">
        <w:rPr>
          <w:rFonts w:asciiTheme="minorEastAsia" w:hAnsiTheme="minorEastAsia"/>
          <w:color w:val="000000" w:themeColor="text1"/>
          <w:szCs w:val="21"/>
          <w:u w:val="single"/>
        </w:rPr>
        <w:t xml:space="preserve">                       </w:t>
      </w:r>
      <w:r w:rsidRPr="00104512">
        <w:rPr>
          <w:rFonts w:asciiTheme="minorEastAsia" w:hAnsiTheme="minorEastAsia"/>
          <w:color w:val="000000" w:themeColor="text1"/>
          <w:szCs w:val="21"/>
        </w:rPr>
        <w:t>（说明疑问或无法理解原因）</w:t>
      </w:r>
    </w:p>
    <w:p w14:paraId="3E709CBE" w14:textId="77777777" w:rsidR="006244D2" w:rsidRPr="00104512"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w:t>
      </w:r>
      <w:r w:rsidRPr="00104512">
        <w:rPr>
          <w:rFonts w:asciiTheme="minorEastAsia" w:hAnsiTheme="minorEastAsia"/>
          <w:color w:val="000000" w:themeColor="text1"/>
          <w:szCs w:val="21"/>
        </w:rPr>
        <w:t>3）</w:t>
      </w:r>
      <w:r w:rsidRPr="00104512">
        <w:rPr>
          <w:rFonts w:asciiTheme="minorEastAsia" w:hAnsiTheme="minorEastAsia"/>
          <w:color w:val="000000" w:themeColor="text1"/>
          <w:szCs w:val="21"/>
          <w:u w:val="single"/>
        </w:rPr>
        <w:t xml:space="preserve">                       </w:t>
      </w:r>
      <w:r w:rsidRPr="00104512">
        <w:rPr>
          <w:rFonts w:asciiTheme="minorEastAsia" w:hAnsiTheme="minorEastAsia"/>
          <w:color w:val="000000" w:themeColor="text1"/>
          <w:szCs w:val="21"/>
        </w:rPr>
        <w:t>（建议）</w:t>
      </w:r>
    </w:p>
    <w:p w14:paraId="0139ED2F" w14:textId="77777777" w:rsidR="006244D2" w:rsidRPr="00104512"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二、</w:t>
      </w:r>
      <w:r w:rsidRPr="00104512">
        <w:rPr>
          <w:rFonts w:asciiTheme="minorEastAsia" w:hAnsiTheme="minorEastAsia"/>
          <w:color w:val="000000" w:themeColor="text1"/>
          <w:szCs w:val="21"/>
          <w:u w:val="single"/>
        </w:rPr>
        <w:t xml:space="preserve">                       </w:t>
      </w:r>
      <w:r w:rsidRPr="00104512">
        <w:rPr>
          <w:rFonts w:asciiTheme="minorEastAsia" w:hAnsiTheme="minorEastAsia"/>
          <w:color w:val="000000" w:themeColor="text1"/>
          <w:szCs w:val="21"/>
        </w:rPr>
        <w:t xml:space="preserve"> （事项二）</w:t>
      </w:r>
    </w:p>
    <w:p w14:paraId="264CD47B" w14:textId="77777777" w:rsidR="006244D2" w:rsidRPr="00104512"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w:t>
      </w:r>
    </w:p>
    <w:p w14:paraId="6C803332" w14:textId="77777777" w:rsidR="006244D2" w:rsidRPr="00104512"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随附相关证明材料如下：（目录）。</w:t>
      </w:r>
    </w:p>
    <w:p w14:paraId="0D38F992" w14:textId="77777777" w:rsidR="006244D2" w:rsidRPr="00104512"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104512">
        <w:rPr>
          <w:rFonts w:asciiTheme="minorEastAsia" w:hAnsiTheme="minorEastAsia" w:hint="eastAsia"/>
          <w:color w:val="000000" w:themeColor="text1"/>
          <w:szCs w:val="21"/>
        </w:rPr>
        <w:t>询问人：（公章）</w:t>
      </w:r>
    </w:p>
    <w:p w14:paraId="5DCAFD3A" w14:textId="77777777" w:rsidR="006244D2" w:rsidRPr="00104512"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104512">
        <w:rPr>
          <w:rFonts w:asciiTheme="minorEastAsia" w:hAnsiTheme="minorEastAsia" w:hint="eastAsia"/>
          <w:color w:val="000000" w:themeColor="text1"/>
          <w:szCs w:val="21"/>
        </w:rPr>
        <w:t>法定代表人（授权代表）：</w:t>
      </w:r>
    </w:p>
    <w:p w14:paraId="4F6173D5" w14:textId="77777777" w:rsidR="006244D2" w:rsidRPr="00104512"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104512">
        <w:rPr>
          <w:rFonts w:asciiTheme="minorEastAsia" w:hAnsiTheme="minorEastAsia" w:hint="eastAsia"/>
          <w:color w:val="000000" w:themeColor="text1"/>
          <w:szCs w:val="21"/>
        </w:rPr>
        <w:t>地址</w:t>
      </w:r>
      <w:r w:rsidRPr="00104512">
        <w:rPr>
          <w:rFonts w:asciiTheme="minorEastAsia" w:hAnsiTheme="minorEastAsia"/>
          <w:color w:val="000000" w:themeColor="text1"/>
          <w:szCs w:val="21"/>
        </w:rPr>
        <w:t>/邮编：</w:t>
      </w:r>
    </w:p>
    <w:p w14:paraId="68A5A372" w14:textId="77777777" w:rsidR="006244D2" w:rsidRPr="00104512"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104512">
        <w:rPr>
          <w:rFonts w:asciiTheme="minorEastAsia" w:hAnsiTheme="minorEastAsia" w:hint="eastAsia"/>
          <w:color w:val="000000" w:themeColor="text1"/>
          <w:szCs w:val="21"/>
        </w:rPr>
        <w:t>电话</w:t>
      </w:r>
      <w:r w:rsidRPr="00104512">
        <w:rPr>
          <w:rFonts w:asciiTheme="minorEastAsia" w:hAnsiTheme="minorEastAsia"/>
          <w:color w:val="000000" w:themeColor="text1"/>
          <w:szCs w:val="21"/>
        </w:rPr>
        <w:t>/传真：</w:t>
      </w:r>
    </w:p>
    <w:p w14:paraId="357C29ED" w14:textId="77777777" w:rsidR="006244D2" w:rsidRPr="00104512" w:rsidRDefault="00000000">
      <w:pPr>
        <w:adjustRightInd w:val="0"/>
        <w:spacing w:beforeLines="200" w:before="624" w:line="360" w:lineRule="auto"/>
        <w:jc w:val="right"/>
        <w:rPr>
          <w:rFonts w:asciiTheme="minorEastAsia" w:hAnsiTheme="minorEastAsia"/>
          <w:color w:val="000000" w:themeColor="text1"/>
          <w:szCs w:val="21"/>
        </w:rPr>
      </w:pPr>
      <w:r w:rsidRPr="00104512">
        <w:rPr>
          <w:rFonts w:asciiTheme="minorEastAsia" w:hAnsiTheme="minorEastAsia" w:hint="eastAsia"/>
          <w:color w:val="000000" w:themeColor="text1"/>
          <w:szCs w:val="21"/>
        </w:rPr>
        <w:t>年</w:t>
      </w:r>
      <w:r w:rsidRPr="00104512">
        <w:rPr>
          <w:rFonts w:asciiTheme="minorEastAsia" w:hAnsiTheme="minorEastAsia"/>
          <w:color w:val="000000" w:themeColor="text1"/>
          <w:szCs w:val="21"/>
        </w:rPr>
        <w:t xml:space="preserve">     </w:t>
      </w:r>
      <w:r w:rsidRPr="00104512">
        <w:rPr>
          <w:rFonts w:asciiTheme="minorEastAsia" w:hAnsiTheme="minorEastAsia" w:hint="eastAsia"/>
          <w:color w:val="000000" w:themeColor="text1"/>
          <w:szCs w:val="21"/>
        </w:rPr>
        <w:t>月</w:t>
      </w:r>
      <w:r w:rsidRPr="00104512">
        <w:rPr>
          <w:rFonts w:asciiTheme="minorEastAsia" w:hAnsiTheme="minorEastAsia"/>
          <w:color w:val="000000" w:themeColor="text1"/>
          <w:szCs w:val="21"/>
        </w:rPr>
        <w:t xml:space="preserve">     </w:t>
      </w:r>
      <w:r w:rsidRPr="00104512">
        <w:rPr>
          <w:rFonts w:asciiTheme="minorEastAsia" w:hAnsiTheme="minorEastAsia" w:hint="eastAsia"/>
          <w:color w:val="000000" w:themeColor="text1"/>
          <w:szCs w:val="21"/>
        </w:rPr>
        <w:t>日</w:t>
      </w:r>
    </w:p>
    <w:p w14:paraId="776136F2" w14:textId="77777777" w:rsidR="006244D2" w:rsidRPr="00104512" w:rsidRDefault="006244D2">
      <w:pPr>
        <w:snapToGrid w:val="0"/>
        <w:spacing w:line="360" w:lineRule="auto"/>
        <w:ind w:firstLineChars="201" w:firstLine="422"/>
        <w:rPr>
          <w:rFonts w:asciiTheme="minorEastAsia" w:hAnsiTheme="minorEastAsia"/>
          <w:color w:val="000000" w:themeColor="text1"/>
          <w:szCs w:val="21"/>
        </w:rPr>
      </w:pPr>
    </w:p>
    <w:p w14:paraId="6785D78D" w14:textId="77777777" w:rsidR="006244D2" w:rsidRPr="00104512" w:rsidRDefault="00000000">
      <w:pPr>
        <w:pStyle w:val="2"/>
        <w:keepNext w:val="0"/>
        <w:keepLines w:val="0"/>
        <w:pageBreakBefore/>
        <w:tabs>
          <w:tab w:val="left" w:pos="426"/>
          <w:tab w:val="left" w:pos="567"/>
        </w:tabs>
        <w:spacing w:line="360" w:lineRule="auto"/>
        <w:jc w:val="left"/>
        <w:rPr>
          <w:rStyle w:val="af9"/>
          <w:rFonts w:asciiTheme="minorEastAsia" w:eastAsiaTheme="minorEastAsia" w:hAnsiTheme="minorEastAsia"/>
          <w:b/>
          <w:color w:val="000000" w:themeColor="text1"/>
          <w:spacing w:val="12"/>
          <w:sz w:val="21"/>
          <w:szCs w:val="21"/>
        </w:rPr>
      </w:pPr>
      <w:bookmarkStart w:id="34" w:name="_Toc515363626"/>
      <w:bookmarkStart w:id="35" w:name="_Toc515040754"/>
      <w:bookmarkStart w:id="36" w:name="_Toc143244534"/>
      <w:r w:rsidRPr="00104512">
        <w:rPr>
          <w:rStyle w:val="af9"/>
          <w:rFonts w:asciiTheme="minorEastAsia" w:eastAsiaTheme="minorEastAsia" w:hAnsiTheme="minorEastAsia" w:hint="eastAsia"/>
          <w:b/>
          <w:color w:val="000000" w:themeColor="text1"/>
          <w:spacing w:val="12"/>
          <w:sz w:val="21"/>
          <w:szCs w:val="21"/>
        </w:rPr>
        <w:lastRenderedPageBreak/>
        <w:t>附件2  质疑函格式</w:t>
      </w:r>
      <w:bookmarkEnd w:id="34"/>
      <w:bookmarkEnd w:id="35"/>
      <w:bookmarkEnd w:id="36"/>
    </w:p>
    <w:p w14:paraId="14AB1CF5" w14:textId="77777777" w:rsidR="006244D2" w:rsidRPr="00104512" w:rsidRDefault="00000000">
      <w:pPr>
        <w:spacing w:beforeLines="100" w:before="312" w:afterLines="100" w:after="312"/>
        <w:jc w:val="center"/>
        <w:rPr>
          <w:rFonts w:asciiTheme="minorEastAsia" w:hAnsiTheme="minorEastAsia" w:cs="Times New Roman"/>
          <w:b/>
          <w:color w:val="000000" w:themeColor="text1"/>
          <w:spacing w:val="20"/>
          <w:sz w:val="28"/>
          <w:szCs w:val="28"/>
        </w:rPr>
      </w:pPr>
      <w:r w:rsidRPr="00104512">
        <w:rPr>
          <w:rFonts w:asciiTheme="minorEastAsia" w:hAnsiTheme="minorEastAsia" w:cs="Times New Roman" w:hint="eastAsia"/>
          <w:b/>
          <w:color w:val="000000" w:themeColor="text1"/>
          <w:spacing w:val="20"/>
          <w:sz w:val="28"/>
          <w:szCs w:val="28"/>
        </w:rPr>
        <w:t>质疑函</w:t>
      </w:r>
    </w:p>
    <w:p w14:paraId="0382A997" w14:textId="77777777" w:rsidR="006244D2" w:rsidRPr="00104512" w:rsidRDefault="00000000">
      <w:pPr>
        <w:adjustRightInd w:val="0"/>
        <w:snapToGrid w:val="0"/>
        <w:spacing w:line="360" w:lineRule="auto"/>
        <w:rPr>
          <w:rFonts w:asciiTheme="minorEastAsia" w:hAnsiTheme="minorEastAsia" w:cs="仿宋"/>
          <w:bCs/>
          <w:color w:val="000000" w:themeColor="text1"/>
          <w:szCs w:val="21"/>
        </w:rPr>
      </w:pPr>
      <w:r w:rsidRPr="00104512">
        <w:rPr>
          <w:rFonts w:asciiTheme="minorEastAsia" w:hAnsiTheme="minorEastAsia" w:cs="仿宋" w:hint="eastAsia"/>
          <w:bCs/>
          <w:color w:val="000000" w:themeColor="text1"/>
          <w:szCs w:val="21"/>
        </w:rPr>
        <w:t>一、质疑响应供应商基本信息</w:t>
      </w:r>
    </w:p>
    <w:p w14:paraId="46B0BD61" w14:textId="77777777" w:rsidR="006244D2" w:rsidRPr="00104512" w:rsidRDefault="00000000">
      <w:pPr>
        <w:adjustRightInd w:val="0"/>
        <w:snapToGrid w:val="0"/>
        <w:spacing w:line="360" w:lineRule="auto"/>
        <w:rPr>
          <w:rFonts w:asciiTheme="minorEastAsia" w:hAnsiTheme="minorEastAsia" w:cs="仿宋"/>
          <w:color w:val="000000" w:themeColor="text1"/>
          <w:szCs w:val="21"/>
          <w:u w:val="dotted"/>
        </w:rPr>
      </w:pPr>
      <w:r w:rsidRPr="00104512">
        <w:rPr>
          <w:rFonts w:asciiTheme="minorEastAsia" w:hAnsiTheme="minorEastAsia" w:cs="仿宋" w:hint="eastAsia"/>
          <w:color w:val="000000" w:themeColor="text1"/>
          <w:szCs w:val="21"/>
        </w:rPr>
        <w:t>质疑响应供应商：</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055DFC92" w14:textId="77777777" w:rsidR="006244D2" w:rsidRPr="00104512" w:rsidRDefault="00000000">
      <w:pPr>
        <w:adjustRightInd w:val="0"/>
        <w:snapToGrid w:val="0"/>
        <w:spacing w:line="360" w:lineRule="auto"/>
        <w:rPr>
          <w:rFonts w:asciiTheme="minorEastAsia" w:hAnsiTheme="minorEastAsia" w:cs="仿宋"/>
          <w:color w:val="000000" w:themeColor="text1"/>
          <w:szCs w:val="21"/>
        </w:rPr>
      </w:pPr>
      <w:r w:rsidRPr="00104512">
        <w:rPr>
          <w:rFonts w:asciiTheme="minorEastAsia" w:hAnsiTheme="minorEastAsia" w:cs="仿宋" w:hint="eastAsia"/>
          <w:color w:val="000000" w:themeColor="text1"/>
          <w:szCs w:val="21"/>
        </w:rPr>
        <w:t>地址：</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rPr>
        <w:t>邮编：</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01AF27B6" w14:textId="77777777" w:rsidR="006244D2" w:rsidRPr="00104512" w:rsidRDefault="00000000">
      <w:pPr>
        <w:adjustRightInd w:val="0"/>
        <w:snapToGrid w:val="0"/>
        <w:spacing w:line="360" w:lineRule="auto"/>
        <w:rPr>
          <w:rFonts w:asciiTheme="minorEastAsia" w:hAnsiTheme="minorEastAsia" w:cs="仿宋"/>
          <w:color w:val="000000" w:themeColor="text1"/>
          <w:szCs w:val="21"/>
        </w:rPr>
      </w:pPr>
      <w:r w:rsidRPr="00104512">
        <w:rPr>
          <w:rFonts w:asciiTheme="minorEastAsia" w:hAnsiTheme="minorEastAsia" w:cs="仿宋" w:hint="eastAsia"/>
          <w:color w:val="000000" w:themeColor="text1"/>
          <w:szCs w:val="21"/>
        </w:rPr>
        <w:t>联系人：</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hint="eastAsia"/>
          <w:color w:val="000000" w:themeColor="text1"/>
          <w:szCs w:val="21"/>
        </w:rPr>
        <w:t>联系电话：</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37932D36" w14:textId="77777777" w:rsidR="006244D2" w:rsidRPr="00104512" w:rsidRDefault="00000000">
      <w:pPr>
        <w:adjustRightInd w:val="0"/>
        <w:snapToGrid w:val="0"/>
        <w:spacing w:line="360" w:lineRule="auto"/>
        <w:rPr>
          <w:rFonts w:asciiTheme="minorEastAsia" w:hAnsiTheme="minorEastAsia" w:cs="仿宋"/>
          <w:color w:val="000000" w:themeColor="text1"/>
          <w:szCs w:val="21"/>
          <w:u w:val="dotted"/>
        </w:rPr>
      </w:pPr>
      <w:r w:rsidRPr="00104512">
        <w:rPr>
          <w:rFonts w:asciiTheme="minorEastAsia" w:hAnsiTheme="minorEastAsia" w:cs="仿宋" w:hint="eastAsia"/>
          <w:color w:val="000000" w:themeColor="text1"/>
          <w:szCs w:val="21"/>
        </w:rPr>
        <w:t>授权代表：</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243A3E06" w14:textId="77777777" w:rsidR="006244D2" w:rsidRPr="00104512" w:rsidRDefault="00000000">
      <w:pPr>
        <w:adjustRightInd w:val="0"/>
        <w:snapToGrid w:val="0"/>
        <w:spacing w:line="360" w:lineRule="auto"/>
        <w:rPr>
          <w:rFonts w:asciiTheme="minorEastAsia" w:hAnsiTheme="minorEastAsia" w:cs="仿宋"/>
          <w:b/>
          <w:color w:val="000000" w:themeColor="text1"/>
          <w:szCs w:val="21"/>
        </w:rPr>
      </w:pPr>
      <w:r w:rsidRPr="00104512">
        <w:rPr>
          <w:rFonts w:asciiTheme="minorEastAsia" w:hAnsiTheme="minorEastAsia" w:cs="仿宋" w:hint="eastAsia"/>
          <w:color w:val="000000" w:themeColor="text1"/>
          <w:szCs w:val="21"/>
        </w:rPr>
        <w:t>联系电话：</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696A28A5" w14:textId="77777777" w:rsidR="006244D2" w:rsidRPr="00104512" w:rsidRDefault="00000000">
      <w:pPr>
        <w:adjustRightInd w:val="0"/>
        <w:snapToGrid w:val="0"/>
        <w:spacing w:line="360" w:lineRule="auto"/>
        <w:rPr>
          <w:rFonts w:asciiTheme="minorEastAsia" w:hAnsiTheme="minorEastAsia" w:cs="仿宋"/>
          <w:b/>
          <w:color w:val="000000" w:themeColor="text1"/>
          <w:szCs w:val="21"/>
        </w:rPr>
      </w:pPr>
      <w:r w:rsidRPr="00104512">
        <w:rPr>
          <w:rFonts w:asciiTheme="minorEastAsia" w:hAnsiTheme="minorEastAsia" w:cs="仿宋" w:hint="eastAsia"/>
          <w:color w:val="000000" w:themeColor="text1"/>
          <w:szCs w:val="21"/>
        </w:rPr>
        <w:t>地   址：</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rPr>
        <w:t>邮编：</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28A63230" w14:textId="77777777" w:rsidR="006244D2" w:rsidRPr="00104512" w:rsidRDefault="00000000">
      <w:pPr>
        <w:adjustRightInd w:val="0"/>
        <w:snapToGrid w:val="0"/>
        <w:spacing w:beforeLines="50" w:before="156" w:line="360" w:lineRule="auto"/>
        <w:rPr>
          <w:rFonts w:asciiTheme="minorEastAsia" w:hAnsiTheme="minorEastAsia" w:cs="仿宋"/>
          <w:bCs/>
          <w:color w:val="000000" w:themeColor="text1"/>
          <w:szCs w:val="21"/>
        </w:rPr>
      </w:pPr>
      <w:r w:rsidRPr="00104512">
        <w:rPr>
          <w:rFonts w:asciiTheme="minorEastAsia" w:hAnsiTheme="minorEastAsia" w:cs="仿宋" w:hint="eastAsia"/>
          <w:bCs/>
          <w:color w:val="000000" w:themeColor="text1"/>
          <w:szCs w:val="21"/>
        </w:rPr>
        <w:t xml:space="preserve">二、质疑项目基本情况 </w:t>
      </w:r>
    </w:p>
    <w:p w14:paraId="0AE012AA" w14:textId="77777777" w:rsidR="006244D2" w:rsidRPr="00104512" w:rsidRDefault="00000000">
      <w:pPr>
        <w:adjustRightInd w:val="0"/>
        <w:snapToGrid w:val="0"/>
        <w:spacing w:line="360" w:lineRule="auto"/>
        <w:rPr>
          <w:rFonts w:asciiTheme="minorEastAsia" w:hAnsiTheme="minorEastAsia" w:cs="仿宋"/>
          <w:color w:val="000000" w:themeColor="text1"/>
          <w:szCs w:val="21"/>
        </w:rPr>
      </w:pPr>
      <w:r w:rsidRPr="00104512">
        <w:rPr>
          <w:rFonts w:asciiTheme="minorEastAsia" w:hAnsiTheme="minorEastAsia" w:cs="仿宋" w:hint="eastAsia"/>
          <w:color w:val="000000" w:themeColor="text1"/>
          <w:szCs w:val="21"/>
        </w:rPr>
        <w:t>质疑项目的名称：</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5138B236" w14:textId="77777777" w:rsidR="006244D2" w:rsidRPr="00104512" w:rsidRDefault="00000000">
      <w:pPr>
        <w:adjustRightInd w:val="0"/>
        <w:snapToGrid w:val="0"/>
        <w:spacing w:line="360" w:lineRule="auto"/>
        <w:rPr>
          <w:rFonts w:asciiTheme="minorEastAsia" w:hAnsiTheme="minorEastAsia" w:cs="仿宋"/>
          <w:color w:val="000000" w:themeColor="text1"/>
          <w:szCs w:val="21"/>
        </w:rPr>
      </w:pPr>
      <w:r w:rsidRPr="00104512">
        <w:rPr>
          <w:rFonts w:asciiTheme="minorEastAsia" w:hAnsiTheme="minorEastAsia" w:cs="仿宋" w:hint="eastAsia"/>
          <w:color w:val="000000" w:themeColor="text1"/>
          <w:szCs w:val="21"/>
        </w:rPr>
        <w:t>质疑项目的编号：</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rPr>
        <w:t>包号：</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0719B323" w14:textId="77777777" w:rsidR="006244D2" w:rsidRPr="00104512" w:rsidRDefault="00000000">
      <w:pPr>
        <w:adjustRightInd w:val="0"/>
        <w:snapToGrid w:val="0"/>
        <w:spacing w:line="360" w:lineRule="auto"/>
        <w:rPr>
          <w:rFonts w:asciiTheme="minorEastAsia" w:hAnsiTheme="minorEastAsia" w:cs="仿宋"/>
          <w:color w:val="000000" w:themeColor="text1"/>
          <w:szCs w:val="21"/>
          <w:u w:val="single"/>
        </w:rPr>
      </w:pPr>
      <w:r w:rsidRPr="00104512">
        <w:rPr>
          <w:rFonts w:asciiTheme="minorEastAsia" w:hAnsiTheme="minorEastAsia" w:cs="仿宋" w:hint="eastAsia"/>
          <w:color w:val="000000" w:themeColor="text1"/>
          <w:szCs w:val="21"/>
        </w:rPr>
        <w:t>采购人名称：</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7FFA004E" w14:textId="77777777" w:rsidR="006244D2" w:rsidRPr="00104512" w:rsidRDefault="00000000">
      <w:pPr>
        <w:adjustRightInd w:val="0"/>
        <w:snapToGrid w:val="0"/>
        <w:spacing w:line="360" w:lineRule="auto"/>
        <w:rPr>
          <w:rFonts w:asciiTheme="minorEastAsia" w:hAnsiTheme="minorEastAsia" w:cs="仿宋"/>
          <w:color w:val="000000" w:themeColor="text1"/>
          <w:szCs w:val="21"/>
          <w:u w:val="single"/>
        </w:rPr>
      </w:pPr>
      <w:r w:rsidRPr="00104512">
        <w:rPr>
          <w:rFonts w:asciiTheme="minorEastAsia" w:hAnsiTheme="minorEastAsia" w:cs="仿宋" w:hint="eastAsia"/>
          <w:color w:val="000000" w:themeColor="text1"/>
          <w:szCs w:val="21"/>
        </w:rPr>
        <w:t>遴选文件获取日期：</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34EAB230" w14:textId="77777777" w:rsidR="006244D2" w:rsidRPr="00104512" w:rsidRDefault="00000000">
      <w:pPr>
        <w:adjustRightInd w:val="0"/>
        <w:snapToGrid w:val="0"/>
        <w:spacing w:beforeLines="50" w:before="156" w:line="360" w:lineRule="auto"/>
        <w:rPr>
          <w:rFonts w:asciiTheme="minorEastAsia" w:hAnsiTheme="minorEastAsia" w:cs="仿宋"/>
          <w:bCs/>
          <w:color w:val="000000" w:themeColor="text1"/>
          <w:szCs w:val="21"/>
        </w:rPr>
      </w:pPr>
      <w:r w:rsidRPr="00104512">
        <w:rPr>
          <w:rFonts w:asciiTheme="minorEastAsia" w:hAnsiTheme="minorEastAsia" w:cs="仿宋" w:hint="eastAsia"/>
          <w:bCs/>
          <w:color w:val="000000" w:themeColor="text1"/>
          <w:szCs w:val="21"/>
        </w:rPr>
        <w:t>三、质疑事项具体内容</w:t>
      </w:r>
    </w:p>
    <w:p w14:paraId="2AC2AD09" w14:textId="77777777" w:rsidR="006244D2" w:rsidRPr="00104512" w:rsidRDefault="00000000">
      <w:pPr>
        <w:adjustRightInd w:val="0"/>
        <w:snapToGrid w:val="0"/>
        <w:spacing w:line="360" w:lineRule="auto"/>
        <w:rPr>
          <w:rFonts w:asciiTheme="minorEastAsia" w:hAnsiTheme="minorEastAsia" w:cs="仿宋"/>
          <w:color w:val="000000" w:themeColor="text1"/>
          <w:szCs w:val="21"/>
          <w:u w:val="single"/>
        </w:rPr>
      </w:pPr>
      <w:r w:rsidRPr="00104512">
        <w:rPr>
          <w:rFonts w:asciiTheme="minorEastAsia" w:hAnsiTheme="minorEastAsia" w:cs="仿宋" w:hint="eastAsia"/>
          <w:color w:val="000000" w:themeColor="text1"/>
          <w:szCs w:val="21"/>
        </w:rPr>
        <w:t>质疑事项</w:t>
      </w:r>
      <w:r w:rsidRPr="00104512">
        <w:rPr>
          <w:rFonts w:asciiTheme="minorEastAsia" w:hAnsiTheme="minorEastAsia" w:cs="仿宋"/>
          <w:color w:val="000000" w:themeColor="text1"/>
          <w:szCs w:val="21"/>
        </w:rPr>
        <w:t>1：</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097504B2" w14:textId="77777777" w:rsidR="006244D2" w:rsidRPr="00104512" w:rsidRDefault="00000000">
      <w:pPr>
        <w:adjustRightInd w:val="0"/>
        <w:snapToGrid w:val="0"/>
        <w:spacing w:line="360" w:lineRule="auto"/>
        <w:rPr>
          <w:rFonts w:asciiTheme="minorEastAsia" w:hAnsiTheme="minorEastAsia" w:cs="仿宋"/>
          <w:color w:val="000000" w:themeColor="text1"/>
          <w:szCs w:val="21"/>
          <w:u w:val="single"/>
        </w:rPr>
      </w:pPr>
      <w:r w:rsidRPr="00104512">
        <w:rPr>
          <w:rFonts w:asciiTheme="minorEastAsia" w:hAnsiTheme="minorEastAsia" w:cs="仿宋" w:hint="eastAsia"/>
          <w:color w:val="000000" w:themeColor="text1"/>
          <w:szCs w:val="21"/>
        </w:rPr>
        <w:t>事实依据：</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6941CCA5" w14:textId="77777777" w:rsidR="006244D2" w:rsidRPr="00104512" w:rsidRDefault="00000000">
      <w:pPr>
        <w:adjustRightInd w:val="0"/>
        <w:snapToGrid w:val="0"/>
        <w:spacing w:line="360" w:lineRule="auto"/>
        <w:rPr>
          <w:rFonts w:asciiTheme="minorEastAsia" w:hAnsiTheme="minorEastAsia" w:cs="仿宋"/>
          <w:color w:val="000000" w:themeColor="text1"/>
          <w:szCs w:val="21"/>
          <w:u w:val="single"/>
        </w:rPr>
      </w:pPr>
      <w:r w:rsidRPr="00104512">
        <w:rPr>
          <w:rFonts w:asciiTheme="minorEastAsia" w:hAnsiTheme="minorEastAsia" w:cs="仿宋" w:hint="eastAsia"/>
          <w:color w:val="000000" w:themeColor="text1"/>
          <w:szCs w:val="21"/>
        </w:rPr>
        <w:t>法律依据：</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1C54C7AF" w14:textId="77777777" w:rsidR="006244D2" w:rsidRPr="00104512" w:rsidRDefault="00000000">
      <w:pPr>
        <w:adjustRightInd w:val="0"/>
        <w:snapToGrid w:val="0"/>
        <w:spacing w:line="360" w:lineRule="auto"/>
        <w:rPr>
          <w:rFonts w:asciiTheme="minorEastAsia" w:hAnsiTheme="minorEastAsia" w:cs="仿宋"/>
          <w:color w:val="000000" w:themeColor="text1"/>
          <w:szCs w:val="21"/>
          <w:u w:val="dotted"/>
        </w:rPr>
      </w:pPr>
      <w:r w:rsidRPr="00104512">
        <w:rPr>
          <w:rFonts w:asciiTheme="minorEastAsia" w:hAnsiTheme="minorEastAsia" w:cs="仿宋" w:hint="eastAsia"/>
          <w:color w:val="000000" w:themeColor="text1"/>
          <w:szCs w:val="21"/>
        </w:rPr>
        <w:t>质疑事项</w:t>
      </w:r>
      <w:r w:rsidRPr="00104512">
        <w:rPr>
          <w:rFonts w:asciiTheme="minorEastAsia" w:hAnsiTheme="minorEastAsia" w:cs="仿宋"/>
          <w:color w:val="000000" w:themeColor="text1"/>
          <w:szCs w:val="21"/>
        </w:rPr>
        <w:t>2</w:t>
      </w:r>
    </w:p>
    <w:p w14:paraId="7B7D5412" w14:textId="77777777" w:rsidR="006244D2" w:rsidRPr="00104512" w:rsidRDefault="00000000">
      <w:pPr>
        <w:adjustRightInd w:val="0"/>
        <w:snapToGrid w:val="0"/>
        <w:spacing w:line="360" w:lineRule="auto"/>
        <w:rPr>
          <w:rFonts w:asciiTheme="minorEastAsia" w:hAnsiTheme="minorEastAsia" w:cs="仿宋"/>
          <w:color w:val="000000" w:themeColor="text1"/>
          <w:szCs w:val="21"/>
        </w:rPr>
      </w:pPr>
      <w:r w:rsidRPr="00104512">
        <w:rPr>
          <w:rFonts w:asciiTheme="minorEastAsia" w:hAnsiTheme="minorEastAsia" w:cs="仿宋" w:hint="eastAsia"/>
          <w:color w:val="000000" w:themeColor="text1"/>
          <w:szCs w:val="21"/>
        </w:rPr>
        <w:t>……</w:t>
      </w:r>
    </w:p>
    <w:p w14:paraId="120F2C08" w14:textId="77777777" w:rsidR="006244D2" w:rsidRPr="00104512" w:rsidRDefault="00000000">
      <w:pPr>
        <w:adjustRightInd w:val="0"/>
        <w:snapToGrid w:val="0"/>
        <w:spacing w:line="360" w:lineRule="auto"/>
        <w:rPr>
          <w:rFonts w:asciiTheme="minorEastAsia" w:hAnsiTheme="minorEastAsia" w:cs="仿宋"/>
          <w:bCs/>
          <w:color w:val="000000" w:themeColor="text1"/>
          <w:szCs w:val="21"/>
        </w:rPr>
      </w:pPr>
      <w:r w:rsidRPr="00104512">
        <w:rPr>
          <w:rFonts w:asciiTheme="minorEastAsia" w:hAnsiTheme="minorEastAsia" w:cs="仿宋" w:hint="eastAsia"/>
          <w:bCs/>
          <w:color w:val="000000" w:themeColor="text1"/>
          <w:szCs w:val="21"/>
        </w:rPr>
        <w:t>四、与质疑事项相关的质疑请求</w:t>
      </w:r>
    </w:p>
    <w:p w14:paraId="6B18DB30" w14:textId="77777777" w:rsidR="006244D2" w:rsidRPr="00104512" w:rsidRDefault="00000000">
      <w:pPr>
        <w:adjustRightInd w:val="0"/>
        <w:snapToGrid w:val="0"/>
        <w:spacing w:line="360" w:lineRule="auto"/>
        <w:rPr>
          <w:rFonts w:asciiTheme="minorEastAsia" w:hAnsiTheme="minorEastAsia" w:cs="仿宋"/>
          <w:color w:val="000000" w:themeColor="text1"/>
          <w:szCs w:val="21"/>
          <w:u w:val="dotted"/>
        </w:rPr>
      </w:pPr>
      <w:r w:rsidRPr="00104512">
        <w:rPr>
          <w:rFonts w:asciiTheme="minorEastAsia" w:hAnsiTheme="minorEastAsia" w:cs="仿宋" w:hint="eastAsia"/>
          <w:color w:val="000000" w:themeColor="text1"/>
          <w:szCs w:val="21"/>
        </w:rPr>
        <w:t>请求：</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r w:rsidRPr="00104512">
        <w:rPr>
          <w:rFonts w:asciiTheme="minorEastAsia" w:hAnsiTheme="minorEastAsia" w:cs="仿宋"/>
          <w:color w:val="000000" w:themeColor="text1"/>
          <w:szCs w:val="21"/>
          <w:u w:val="single"/>
        </w:rPr>
        <w:t xml:space="preserve">  </w:t>
      </w:r>
      <w:r w:rsidRPr="00104512">
        <w:rPr>
          <w:rFonts w:asciiTheme="minorEastAsia" w:hAnsiTheme="minorEastAsia" w:cs="仿宋" w:hint="eastAsia"/>
          <w:color w:val="000000" w:themeColor="text1"/>
          <w:szCs w:val="21"/>
          <w:u w:val="single"/>
        </w:rPr>
        <w:t xml:space="preserve">             </w:t>
      </w:r>
    </w:p>
    <w:p w14:paraId="339DA7B1" w14:textId="77777777" w:rsidR="006244D2" w:rsidRPr="00104512" w:rsidRDefault="00000000">
      <w:pPr>
        <w:adjustRightInd w:val="0"/>
        <w:snapToGri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签字</w:t>
      </w:r>
      <w:r w:rsidRPr="00104512">
        <w:rPr>
          <w:rFonts w:asciiTheme="minorEastAsia" w:hAnsiTheme="minorEastAsia"/>
          <w:color w:val="000000" w:themeColor="text1"/>
          <w:szCs w:val="21"/>
        </w:rPr>
        <w:t xml:space="preserve">(签章)：                   公章：                      </w:t>
      </w:r>
    </w:p>
    <w:p w14:paraId="4236F077" w14:textId="77777777" w:rsidR="006244D2" w:rsidRPr="00104512" w:rsidRDefault="00000000">
      <w:pPr>
        <w:adjustRightInd w:val="0"/>
        <w:snapToGri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    期：</w:t>
      </w:r>
      <w:r w:rsidRPr="00104512">
        <w:rPr>
          <w:rFonts w:asciiTheme="minorEastAsia" w:hAnsiTheme="minorEastAsia"/>
          <w:color w:val="000000" w:themeColor="text1"/>
          <w:szCs w:val="21"/>
        </w:rPr>
        <w:t xml:space="preserve">    </w:t>
      </w:r>
    </w:p>
    <w:p w14:paraId="50B3E3CA" w14:textId="77777777" w:rsidR="006244D2" w:rsidRPr="00104512" w:rsidRDefault="006244D2">
      <w:pPr>
        <w:adjustRightInd w:val="0"/>
        <w:snapToGrid w:val="0"/>
        <w:spacing w:line="360" w:lineRule="auto"/>
        <w:rPr>
          <w:rFonts w:asciiTheme="minorEastAsia" w:hAnsiTheme="minorEastAsia" w:cs="仿宋"/>
          <w:color w:val="000000" w:themeColor="text1"/>
          <w:szCs w:val="21"/>
        </w:rPr>
      </w:pPr>
    </w:p>
    <w:p w14:paraId="20369F11" w14:textId="77777777" w:rsidR="006244D2" w:rsidRPr="00104512" w:rsidRDefault="00000000">
      <w:pPr>
        <w:adjustRightInd w:val="0"/>
        <w:snapToGrid w:val="0"/>
        <w:spacing w:line="360" w:lineRule="auto"/>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质疑函制作说明：</w:t>
      </w:r>
    </w:p>
    <w:p w14:paraId="6A810B1E" w14:textId="77777777" w:rsidR="006244D2" w:rsidRPr="00104512" w:rsidRDefault="00000000">
      <w:pPr>
        <w:pStyle w:val="aff"/>
        <w:widowControl/>
        <w:numPr>
          <w:ilvl w:val="0"/>
          <w:numId w:val="40"/>
        </w:numPr>
        <w:adjustRightInd w:val="0"/>
        <w:snapToGrid w:val="0"/>
        <w:spacing w:line="360" w:lineRule="auto"/>
        <w:ind w:firstLineChars="0"/>
        <w:jc w:val="left"/>
        <w:rPr>
          <w:rFonts w:asciiTheme="minorEastAsia" w:hAnsiTheme="minorEastAsia"/>
          <w:b/>
          <w:color w:val="000000" w:themeColor="text1"/>
          <w:szCs w:val="21"/>
        </w:rPr>
      </w:pPr>
      <w:r w:rsidRPr="00104512">
        <w:rPr>
          <w:rFonts w:asciiTheme="minorEastAsia" w:hAnsiTheme="minorEastAsia"/>
          <w:color w:val="000000" w:themeColor="text1"/>
          <w:szCs w:val="21"/>
        </w:rPr>
        <w:t>响应供应商提出质疑时，应提交质疑函和必要的证明材料。</w:t>
      </w:r>
    </w:p>
    <w:p w14:paraId="739463B9" w14:textId="77777777" w:rsidR="006244D2" w:rsidRPr="00104512" w:rsidRDefault="00000000">
      <w:pPr>
        <w:pStyle w:val="aff"/>
        <w:widowControl/>
        <w:numPr>
          <w:ilvl w:val="0"/>
          <w:numId w:val="40"/>
        </w:numPr>
        <w:adjustRightInd w:val="0"/>
        <w:snapToGrid w:val="0"/>
        <w:spacing w:line="360" w:lineRule="auto"/>
        <w:ind w:firstLineChars="0"/>
        <w:jc w:val="left"/>
        <w:rPr>
          <w:rFonts w:asciiTheme="minorEastAsia" w:hAnsiTheme="minorEastAsia"/>
          <w:b/>
          <w:color w:val="000000" w:themeColor="text1"/>
          <w:szCs w:val="21"/>
        </w:rPr>
      </w:pPr>
      <w:r w:rsidRPr="00104512">
        <w:rPr>
          <w:rFonts w:asciiTheme="minorEastAsia" w:hAnsiTheme="minorEastAsia" w:hint="eastAsia"/>
          <w:color w:val="000000" w:themeColor="text1"/>
          <w:szCs w:val="21"/>
        </w:rPr>
        <w:t>质疑函的质疑事项应具体、明确，并有必要的事实依据和法律依据。</w:t>
      </w:r>
    </w:p>
    <w:p w14:paraId="1EC2AAA4" w14:textId="77777777" w:rsidR="006244D2" w:rsidRPr="00104512" w:rsidRDefault="00000000">
      <w:pPr>
        <w:pStyle w:val="aff"/>
        <w:widowControl/>
        <w:numPr>
          <w:ilvl w:val="0"/>
          <w:numId w:val="40"/>
        </w:numPr>
        <w:adjustRightInd w:val="0"/>
        <w:snapToGrid w:val="0"/>
        <w:spacing w:line="360" w:lineRule="auto"/>
        <w:ind w:firstLineChars="0"/>
        <w:jc w:val="left"/>
        <w:rPr>
          <w:rFonts w:asciiTheme="minorEastAsia" w:hAnsiTheme="minorEastAsia"/>
          <w:b/>
          <w:color w:val="000000" w:themeColor="text1"/>
          <w:szCs w:val="21"/>
        </w:rPr>
      </w:pPr>
      <w:r w:rsidRPr="00104512">
        <w:rPr>
          <w:rFonts w:asciiTheme="minorEastAsia" w:hAnsiTheme="minorEastAsia" w:hint="eastAsia"/>
          <w:color w:val="000000" w:themeColor="text1"/>
          <w:szCs w:val="21"/>
        </w:rPr>
        <w:t>质疑函的质疑请求应与质疑事项相关。</w:t>
      </w:r>
    </w:p>
    <w:p w14:paraId="2D1927ED" w14:textId="77777777" w:rsidR="006244D2" w:rsidRPr="00104512" w:rsidRDefault="00000000">
      <w:pPr>
        <w:pStyle w:val="aff"/>
        <w:widowControl/>
        <w:numPr>
          <w:ilvl w:val="0"/>
          <w:numId w:val="40"/>
        </w:numPr>
        <w:adjustRightInd w:val="0"/>
        <w:snapToGrid w:val="0"/>
        <w:spacing w:line="360" w:lineRule="auto"/>
        <w:ind w:firstLineChars="0"/>
        <w:jc w:val="left"/>
        <w:rPr>
          <w:rFonts w:asciiTheme="minorEastAsia" w:hAnsiTheme="minorEastAsia"/>
          <w:bCs/>
          <w:color w:val="000000" w:themeColor="text1"/>
          <w:szCs w:val="21"/>
        </w:rPr>
      </w:pPr>
      <w:r w:rsidRPr="00104512">
        <w:rPr>
          <w:rFonts w:asciiTheme="minorEastAsia" w:hAnsiTheme="minorEastAsia" w:hint="eastAsia"/>
          <w:color w:val="000000" w:themeColor="text1"/>
          <w:szCs w:val="21"/>
        </w:rPr>
        <w:t>质疑响应供应商为自然人的，</w:t>
      </w:r>
      <w:proofErr w:type="gramStart"/>
      <w:r w:rsidRPr="00104512">
        <w:rPr>
          <w:rFonts w:asciiTheme="minorEastAsia" w:hAnsiTheme="minorEastAsia" w:hint="eastAsia"/>
          <w:color w:val="000000" w:themeColor="text1"/>
          <w:szCs w:val="21"/>
        </w:rPr>
        <w:t>质疑函应由</w:t>
      </w:r>
      <w:proofErr w:type="gramEnd"/>
      <w:r w:rsidRPr="00104512">
        <w:rPr>
          <w:rFonts w:asciiTheme="minorEastAsia" w:hAnsiTheme="minorEastAsia" w:hint="eastAsia"/>
          <w:color w:val="000000" w:themeColor="text1"/>
          <w:szCs w:val="21"/>
        </w:rPr>
        <w:t>本人签字；质疑响应供应商为法人或者其他组织的，</w:t>
      </w:r>
      <w:proofErr w:type="gramStart"/>
      <w:r w:rsidRPr="00104512">
        <w:rPr>
          <w:rFonts w:asciiTheme="minorEastAsia" w:hAnsiTheme="minorEastAsia" w:hint="eastAsia"/>
          <w:color w:val="000000" w:themeColor="text1"/>
          <w:szCs w:val="21"/>
        </w:rPr>
        <w:t>质疑函应由</w:t>
      </w:r>
      <w:proofErr w:type="gramEnd"/>
      <w:r w:rsidRPr="00104512">
        <w:rPr>
          <w:rFonts w:asciiTheme="minorEastAsia" w:hAnsiTheme="minorEastAsia" w:hint="eastAsia"/>
          <w:color w:val="000000" w:themeColor="text1"/>
          <w:szCs w:val="21"/>
        </w:rPr>
        <w:t>法定代表人、主要负责人，或者其授权代表签字或者盖章，并加盖公章。</w:t>
      </w:r>
    </w:p>
    <w:p w14:paraId="391D7A7A" w14:textId="77777777" w:rsidR="006244D2" w:rsidRPr="00104512"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37" w:name="_Toc391627751"/>
      <w:bookmarkStart w:id="38" w:name="_Toc405313955"/>
      <w:bookmarkStart w:id="39" w:name="_Toc143244535"/>
      <w:r w:rsidRPr="00104512">
        <w:rPr>
          <w:rFonts w:asciiTheme="minorEastAsia" w:hAnsiTheme="minorEastAsia" w:hint="eastAsia"/>
          <w:color w:val="000000" w:themeColor="text1"/>
          <w:spacing w:val="20"/>
          <w:sz w:val="32"/>
          <w:szCs w:val="32"/>
        </w:rPr>
        <w:lastRenderedPageBreak/>
        <w:t>第四部分</w:t>
      </w:r>
      <w:r w:rsidRPr="00104512">
        <w:rPr>
          <w:rFonts w:asciiTheme="minorEastAsia" w:hAnsiTheme="minorEastAsia"/>
          <w:color w:val="000000" w:themeColor="text1"/>
          <w:spacing w:val="20"/>
          <w:sz w:val="32"/>
          <w:szCs w:val="32"/>
        </w:rPr>
        <w:t xml:space="preserve"> </w:t>
      </w:r>
      <w:r w:rsidRPr="00104512">
        <w:rPr>
          <w:rFonts w:asciiTheme="minorEastAsia" w:hAnsiTheme="minorEastAsia" w:hint="eastAsia"/>
          <w:color w:val="000000" w:themeColor="text1"/>
          <w:spacing w:val="20"/>
          <w:sz w:val="32"/>
          <w:szCs w:val="32"/>
        </w:rPr>
        <w:t>评审方法、步骤、标准</w:t>
      </w:r>
      <w:bookmarkEnd w:id="37"/>
      <w:bookmarkEnd w:id="38"/>
      <w:bookmarkEnd w:id="39"/>
    </w:p>
    <w:p w14:paraId="3AF069D2" w14:textId="77777777" w:rsidR="006244D2" w:rsidRPr="00104512" w:rsidRDefault="00000000">
      <w:pPr>
        <w:pStyle w:val="aff"/>
        <w:numPr>
          <w:ilvl w:val="0"/>
          <w:numId w:val="41"/>
        </w:numPr>
        <w:spacing w:beforeLines="100" w:before="312" w:line="360" w:lineRule="auto"/>
        <w:ind w:firstLineChars="0"/>
        <w:rPr>
          <w:rFonts w:asciiTheme="minorEastAsia" w:hAnsiTheme="minorEastAsia"/>
          <w:b/>
          <w:bCs/>
          <w:color w:val="000000" w:themeColor="text1"/>
          <w:sz w:val="24"/>
          <w:szCs w:val="24"/>
        </w:rPr>
      </w:pPr>
      <w:r w:rsidRPr="00104512">
        <w:rPr>
          <w:rFonts w:asciiTheme="minorEastAsia" w:hAnsiTheme="minorEastAsia" w:hint="eastAsia"/>
          <w:b/>
          <w:bCs/>
          <w:color w:val="000000" w:themeColor="text1"/>
          <w:sz w:val="24"/>
          <w:szCs w:val="24"/>
        </w:rPr>
        <w:t>总则</w:t>
      </w:r>
    </w:p>
    <w:p w14:paraId="34186C6A" w14:textId="77777777" w:rsidR="006244D2" w:rsidRPr="00104512" w:rsidRDefault="00000000">
      <w:pPr>
        <w:pStyle w:val="aff"/>
        <w:numPr>
          <w:ilvl w:val="0"/>
          <w:numId w:val="42"/>
        </w:numPr>
        <w:spacing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评审委员会</w:t>
      </w:r>
    </w:p>
    <w:p w14:paraId="2803F128" w14:textId="77777777" w:rsidR="006244D2" w:rsidRPr="00104512" w:rsidRDefault="00000000">
      <w:pPr>
        <w:pStyle w:val="aff"/>
        <w:numPr>
          <w:ilvl w:val="1"/>
          <w:numId w:val="43"/>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评审委员会负责具体评审事务，并独立履行下列职责：</w:t>
      </w:r>
    </w:p>
    <w:p w14:paraId="3A474C6B" w14:textId="77777777" w:rsidR="006244D2" w:rsidRPr="00104512" w:rsidRDefault="00000000">
      <w:pPr>
        <w:pStyle w:val="aff"/>
        <w:widowControl/>
        <w:numPr>
          <w:ilvl w:val="2"/>
          <w:numId w:val="43"/>
        </w:numPr>
        <w:spacing w:line="360" w:lineRule="auto"/>
        <w:ind w:firstLineChars="0"/>
        <w:jc w:val="left"/>
        <w:rPr>
          <w:rFonts w:asciiTheme="minorEastAsia" w:hAnsiTheme="minorEastAsia" w:cs="宋体"/>
          <w:color w:val="000000" w:themeColor="text1"/>
          <w:szCs w:val="21"/>
          <w:lang w:eastAsia="zh-TW"/>
        </w:rPr>
      </w:pPr>
      <w:r w:rsidRPr="00104512">
        <w:rPr>
          <w:rFonts w:asciiTheme="minorEastAsia" w:hAnsiTheme="minorEastAsia" w:cs="宋体" w:hint="eastAsia"/>
          <w:color w:val="000000" w:themeColor="text1"/>
          <w:szCs w:val="21"/>
          <w:lang w:eastAsia="zh-TW"/>
        </w:rPr>
        <w:t>审查、评价响应文件是否符合遴选文件的商务、技术等实质性要求；</w:t>
      </w:r>
    </w:p>
    <w:p w14:paraId="5C4B8A3F" w14:textId="77777777" w:rsidR="006244D2" w:rsidRPr="00104512" w:rsidRDefault="00000000">
      <w:pPr>
        <w:pStyle w:val="aff"/>
        <w:widowControl/>
        <w:numPr>
          <w:ilvl w:val="2"/>
          <w:numId w:val="43"/>
        </w:numPr>
        <w:spacing w:line="360" w:lineRule="auto"/>
        <w:ind w:firstLineChars="0"/>
        <w:jc w:val="left"/>
        <w:rPr>
          <w:rFonts w:asciiTheme="minorEastAsia" w:hAnsiTheme="minorEastAsia" w:cs="宋体"/>
          <w:color w:val="000000" w:themeColor="text1"/>
          <w:szCs w:val="21"/>
          <w:lang w:eastAsia="zh-TW"/>
        </w:rPr>
      </w:pPr>
      <w:r w:rsidRPr="00104512">
        <w:rPr>
          <w:rFonts w:asciiTheme="minorEastAsia" w:hAnsiTheme="minorEastAsia" w:cs="宋体" w:hint="eastAsia"/>
          <w:color w:val="000000" w:themeColor="text1"/>
          <w:szCs w:val="21"/>
          <w:lang w:eastAsia="zh-TW"/>
        </w:rPr>
        <w:t>要求响应供应商对响应文件有关事项作出澄清或者说明；</w:t>
      </w:r>
    </w:p>
    <w:p w14:paraId="590389DF" w14:textId="77777777" w:rsidR="006244D2" w:rsidRPr="00104512" w:rsidRDefault="00000000">
      <w:pPr>
        <w:pStyle w:val="aff"/>
        <w:widowControl/>
        <w:numPr>
          <w:ilvl w:val="2"/>
          <w:numId w:val="43"/>
        </w:numPr>
        <w:spacing w:line="360" w:lineRule="auto"/>
        <w:ind w:firstLineChars="0"/>
        <w:jc w:val="left"/>
        <w:rPr>
          <w:rFonts w:asciiTheme="minorEastAsia" w:hAnsiTheme="minorEastAsia" w:cs="宋体"/>
          <w:color w:val="000000" w:themeColor="text1"/>
          <w:szCs w:val="21"/>
          <w:lang w:eastAsia="zh-TW"/>
        </w:rPr>
      </w:pPr>
      <w:r w:rsidRPr="00104512">
        <w:rPr>
          <w:rFonts w:asciiTheme="minorEastAsia" w:hAnsiTheme="minorEastAsia" w:cs="宋体" w:hint="eastAsia"/>
          <w:color w:val="000000" w:themeColor="text1"/>
          <w:szCs w:val="21"/>
          <w:lang w:eastAsia="zh-TW"/>
        </w:rPr>
        <w:t>对响应文件进行比较和评价；</w:t>
      </w:r>
    </w:p>
    <w:p w14:paraId="77CD1AEE" w14:textId="77777777" w:rsidR="006244D2" w:rsidRPr="00104512" w:rsidRDefault="00000000">
      <w:pPr>
        <w:pStyle w:val="aff"/>
        <w:widowControl/>
        <w:numPr>
          <w:ilvl w:val="2"/>
          <w:numId w:val="43"/>
        </w:numPr>
        <w:spacing w:line="360" w:lineRule="auto"/>
        <w:ind w:firstLineChars="0"/>
        <w:jc w:val="left"/>
        <w:rPr>
          <w:rFonts w:asciiTheme="minorEastAsia" w:hAnsiTheme="minorEastAsia" w:cs="宋体"/>
          <w:color w:val="000000" w:themeColor="text1"/>
          <w:szCs w:val="21"/>
          <w:lang w:eastAsia="zh-TW"/>
        </w:rPr>
      </w:pPr>
      <w:r w:rsidRPr="00104512">
        <w:rPr>
          <w:rFonts w:asciiTheme="minorEastAsia" w:hAnsiTheme="minorEastAsia" w:cs="宋体" w:hint="eastAsia"/>
          <w:color w:val="000000" w:themeColor="text1"/>
          <w:szCs w:val="21"/>
          <w:lang w:eastAsia="zh-TW"/>
        </w:rPr>
        <w:t>确定</w:t>
      </w:r>
      <w:r w:rsidRPr="00104512">
        <w:rPr>
          <w:rFonts w:asciiTheme="minorEastAsia" w:hAnsiTheme="minorEastAsia" w:cs="宋体" w:hint="eastAsia"/>
          <w:color w:val="000000" w:themeColor="text1"/>
          <w:szCs w:val="21"/>
        </w:rPr>
        <w:t>成交</w:t>
      </w:r>
      <w:r w:rsidRPr="00104512">
        <w:rPr>
          <w:rFonts w:asciiTheme="minorEastAsia" w:hAnsiTheme="minorEastAsia" w:cs="宋体" w:hint="eastAsia"/>
          <w:color w:val="000000" w:themeColor="text1"/>
          <w:szCs w:val="21"/>
          <w:lang w:eastAsia="zh-TW"/>
        </w:rPr>
        <w:t>候选人名单；</w:t>
      </w:r>
    </w:p>
    <w:p w14:paraId="128F2462" w14:textId="77777777" w:rsidR="006244D2" w:rsidRPr="00104512" w:rsidRDefault="00000000">
      <w:pPr>
        <w:pStyle w:val="aff"/>
        <w:widowControl/>
        <w:numPr>
          <w:ilvl w:val="2"/>
          <w:numId w:val="43"/>
        </w:numPr>
        <w:spacing w:line="360" w:lineRule="auto"/>
        <w:ind w:firstLineChars="0"/>
        <w:jc w:val="left"/>
        <w:rPr>
          <w:rFonts w:asciiTheme="minorEastAsia" w:hAnsiTheme="minorEastAsia" w:cs="宋体"/>
          <w:color w:val="000000" w:themeColor="text1"/>
          <w:szCs w:val="21"/>
          <w:lang w:eastAsia="zh-TW"/>
        </w:rPr>
      </w:pPr>
      <w:r w:rsidRPr="00104512">
        <w:rPr>
          <w:rFonts w:asciiTheme="minorEastAsia" w:hAnsiTheme="minorEastAsia" w:cs="宋体" w:hint="eastAsia"/>
          <w:color w:val="000000" w:themeColor="text1"/>
          <w:szCs w:val="21"/>
          <w:lang w:eastAsia="zh-TW"/>
        </w:rPr>
        <w:t>向采购人、采购代理机构或者有关部门报告评审中发现的违法行为。</w:t>
      </w:r>
    </w:p>
    <w:p w14:paraId="18738A43" w14:textId="77777777" w:rsidR="006244D2" w:rsidRPr="00104512" w:rsidRDefault="00000000">
      <w:pPr>
        <w:pStyle w:val="aff"/>
        <w:widowControl/>
        <w:numPr>
          <w:ilvl w:val="1"/>
          <w:numId w:val="43"/>
        </w:numPr>
        <w:spacing w:line="360" w:lineRule="auto"/>
        <w:ind w:firstLineChars="0"/>
        <w:jc w:val="left"/>
        <w:rPr>
          <w:rFonts w:asciiTheme="minorEastAsia" w:hAnsiTheme="minorEastAsia" w:cs="宋体"/>
          <w:color w:val="000000" w:themeColor="text1"/>
          <w:szCs w:val="21"/>
          <w:lang w:eastAsia="zh-TW"/>
        </w:rPr>
      </w:pPr>
      <w:r w:rsidRPr="00104512">
        <w:rPr>
          <w:rFonts w:asciiTheme="minorEastAsia" w:hAnsiTheme="minorEastAsia" w:cs="宋体" w:hint="eastAsia"/>
          <w:color w:val="000000" w:themeColor="text1"/>
          <w:szCs w:val="21"/>
          <w:lang w:eastAsia="zh-TW"/>
        </w:rPr>
        <w:t>对于响应文件中含义不明确、同类问题表述不一致或者有明显文字和计算错误的内容，评审委员会应当以书面形式要求响应供应商作出必要的澄清、说明或者补正。</w:t>
      </w:r>
    </w:p>
    <w:p w14:paraId="238BEAD5" w14:textId="77777777" w:rsidR="006244D2" w:rsidRPr="00104512" w:rsidRDefault="00000000">
      <w:pPr>
        <w:pStyle w:val="aff"/>
        <w:numPr>
          <w:ilvl w:val="1"/>
          <w:numId w:val="43"/>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评审委员会成员对需要共同认定的事项存在争议的，应当按照少数服从多数的原则</w:t>
      </w:r>
      <w:proofErr w:type="gramStart"/>
      <w:r w:rsidRPr="00104512">
        <w:rPr>
          <w:rFonts w:asciiTheme="minorEastAsia" w:hAnsiTheme="minorEastAsia" w:hint="eastAsia"/>
          <w:bCs/>
          <w:color w:val="000000" w:themeColor="text1"/>
          <w:szCs w:val="21"/>
        </w:rPr>
        <w:t>作出</w:t>
      </w:r>
      <w:proofErr w:type="gramEnd"/>
      <w:r w:rsidRPr="00104512">
        <w:rPr>
          <w:rFonts w:asciiTheme="minorEastAsia" w:hAnsiTheme="minorEastAsia" w:hint="eastAsia"/>
          <w:bCs/>
          <w:color w:val="000000" w:themeColor="text1"/>
          <w:szCs w:val="21"/>
        </w:rPr>
        <w:t>结论。持不同意见的评审委员会成员应当在评审报告上签署不同意见及理由，否则视为同意评审报告。</w:t>
      </w:r>
    </w:p>
    <w:p w14:paraId="49BCB396" w14:textId="77777777" w:rsidR="006244D2" w:rsidRPr="00104512" w:rsidRDefault="00000000">
      <w:pPr>
        <w:pStyle w:val="aff"/>
        <w:numPr>
          <w:ilvl w:val="0"/>
          <w:numId w:val="42"/>
        </w:numPr>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评审方法</w:t>
      </w:r>
    </w:p>
    <w:p w14:paraId="674262E6" w14:textId="77777777" w:rsidR="006244D2" w:rsidRPr="00104512" w:rsidRDefault="00000000">
      <w:pPr>
        <w:pStyle w:val="aff"/>
        <w:numPr>
          <w:ilvl w:val="1"/>
          <w:numId w:val="44"/>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本项目按照</w:t>
      </w:r>
      <w:r w:rsidRPr="00104512">
        <w:rPr>
          <w:rFonts w:asciiTheme="minorEastAsia" w:hAnsiTheme="minorEastAsia" w:hint="eastAsia"/>
          <w:b/>
          <w:bCs/>
          <w:color w:val="000000" w:themeColor="text1"/>
          <w:szCs w:val="21"/>
          <w:u w:val="single"/>
        </w:rPr>
        <w:t>综合评分法</w:t>
      </w:r>
      <w:r w:rsidRPr="00104512">
        <w:rPr>
          <w:rFonts w:asciiTheme="minorEastAsia" w:hAnsiTheme="minorEastAsia" w:hint="eastAsia"/>
          <w:bCs/>
          <w:color w:val="000000" w:themeColor="text1"/>
          <w:szCs w:val="21"/>
        </w:rPr>
        <w:t>的评审方法进行评审。</w:t>
      </w:r>
    </w:p>
    <w:p w14:paraId="78D8F07C" w14:textId="77777777" w:rsidR="006244D2" w:rsidRPr="00104512" w:rsidRDefault="00000000">
      <w:pPr>
        <w:pStyle w:val="aff"/>
        <w:numPr>
          <w:ilvl w:val="1"/>
          <w:numId w:val="44"/>
        </w:numPr>
        <w:spacing w:line="360" w:lineRule="auto"/>
        <w:ind w:left="426" w:firstLineChars="0" w:hanging="426"/>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综合评分法：是指响应文件满足遴选文件全部实质性要求，</w:t>
      </w:r>
      <w:proofErr w:type="gramStart"/>
      <w:r w:rsidRPr="00104512">
        <w:rPr>
          <w:rFonts w:asciiTheme="minorEastAsia" w:hAnsiTheme="minorEastAsia" w:hint="eastAsia"/>
          <w:bCs/>
          <w:color w:val="000000" w:themeColor="text1"/>
          <w:szCs w:val="21"/>
        </w:rPr>
        <w:t>且按照</w:t>
      </w:r>
      <w:proofErr w:type="gramEnd"/>
      <w:r w:rsidRPr="00104512">
        <w:rPr>
          <w:rFonts w:asciiTheme="minorEastAsia" w:hAnsiTheme="minorEastAsia" w:hint="eastAsia"/>
          <w:bCs/>
          <w:color w:val="000000" w:themeColor="text1"/>
          <w:szCs w:val="21"/>
        </w:rPr>
        <w:t>评审因素的量化指标评审得分最高的响应供应商为成交候选人的评审方法。</w:t>
      </w:r>
    </w:p>
    <w:p w14:paraId="358ECA92" w14:textId="77777777" w:rsidR="006244D2" w:rsidRPr="00104512" w:rsidRDefault="00000000">
      <w:pPr>
        <w:pStyle w:val="aff"/>
        <w:numPr>
          <w:ilvl w:val="0"/>
          <w:numId w:val="45"/>
        </w:numPr>
        <w:tabs>
          <w:tab w:val="left" w:pos="567"/>
        </w:tabs>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各项得分按四舍五入原则精确到小数点后两位。</w:t>
      </w:r>
    </w:p>
    <w:p w14:paraId="41FE10E4" w14:textId="77777777" w:rsidR="006244D2" w:rsidRPr="00104512" w:rsidRDefault="00000000">
      <w:pPr>
        <w:pStyle w:val="aff"/>
        <w:numPr>
          <w:ilvl w:val="0"/>
          <w:numId w:val="42"/>
        </w:numPr>
        <w:spacing w:beforeLines="100" w:before="312" w:line="360" w:lineRule="auto"/>
        <w:ind w:firstLineChars="0"/>
        <w:rPr>
          <w:rFonts w:asciiTheme="minorEastAsia" w:hAnsiTheme="minorEastAsia"/>
          <w:bCs/>
          <w:color w:val="000000" w:themeColor="text1"/>
          <w:szCs w:val="21"/>
        </w:rPr>
      </w:pPr>
      <w:r w:rsidRPr="00104512">
        <w:rPr>
          <w:rFonts w:asciiTheme="minorEastAsia" w:hAnsiTheme="minorEastAsia" w:hint="eastAsia"/>
          <w:b/>
          <w:bCs/>
          <w:color w:val="000000" w:themeColor="text1"/>
          <w:szCs w:val="21"/>
        </w:rPr>
        <w:t>评审步骤</w:t>
      </w:r>
    </w:p>
    <w:p w14:paraId="4ADACA1A" w14:textId="77777777" w:rsidR="006244D2" w:rsidRPr="00104512" w:rsidRDefault="00000000">
      <w:pPr>
        <w:pStyle w:val="aff"/>
        <w:numPr>
          <w:ilvl w:val="1"/>
          <w:numId w:val="46"/>
        </w:numPr>
        <w:spacing w:line="360" w:lineRule="auto"/>
        <w:ind w:left="426" w:firstLineChars="0" w:hanging="426"/>
        <w:rPr>
          <w:rFonts w:asciiTheme="minorEastAsia" w:hAnsiTheme="minorEastAsia"/>
          <w:color w:val="000000" w:themeColor="text1"/>
        </w:rPr>
      </w:pPr>
      <w:r w:rsidRPr="00104512">
        <w:rPr>
          <w:rFonts w:asciiTheme="minorEastAsia" w:hAnsiTheme="minorEastAsia" w:hint="eastAsia"/>
          <w:bCs/>
          <w:color w:val="000000" w:themeColor="text1"/>
          <w:szCs w:val="21"/>
        </w:rPr>
        <w:t>综合评分法：</w:t>
      </w:r>
      <w:bookmarkStart w:id="40" w:name="_Hlk81182166"/>
      <w:bookmarkStart w:id="41" w:name="_Hlk81181953"/>
      <w:r w:rsidRPr="00104512">
        <w:rPr>
          <w:rFonts w:asciiTheme="minorEastAsia" w:hAnsiTheme="minorEastAsia" w:hint="eastAsia"/>
          <w:bCs/>
          <w:color w:val="000000" w:themeColor="text1"/>
          <w:szCs w:val="21"/>
        </w:rPr>
        <w:t>项目开标结束后，</w:t>
      </w:r>
      <w:r w:rsidRPr="00104512">
        <w:rPr>
          <w:rFonts w:asciiTheme="minorEastAsia" w:hAnsiTheme="minorEastAsia" w:hint="eastAsia"/>
          <w:color w:val="000000" w:themeColor="text1"/>
        </w:rPr>
        <w:t>由评审委员会对所有响应文件进行初步审查，只有通过初步审查才能进入详细的评审和价格评审，最后评审委员会出具评审报告</w:t>
      </w:r>
      <w:bookmarkEnd w:id="40"/>
      <w:bookmarkEnd w:id="41"/>
      <w:r w:rsidRPr="00104512">
        <w:rPr>
          <w:rFonts w:asciiTheme="minorEastAsia" w:hAnsiTheme="minorEastAsia" w:hint="eastAsia"/>
          <w:color w:val="000000" w:themeColor="text1"/>
        </w:rPr>
        <w:t>。</w:t>
      </w:r>
    </w:p>
    <w:p w14:paraId="46882807" w14:textId="77777777" w:rsidR="006244D2" w:rsidRPr="00104512" w:rsidRDefault="00000000">
      <w:pPr>
        <w:pStyle w:val="aff"/>
        <w:numPr>
          <w:ilvl w:val="1"/>
          <w:numId w:val="46"/>
        </w:numPr>
        <w:spacing w:line="360" w:lineRule="auto"/>
        <w:ind w:left="426" w:firstLineChars="0" w:hanging="426"/>
        <w:rPr>
          <w:rFonts w:asciiTheme="minorEastAsia" w:hAnsiTheme="minorEastAsia"/>
          <w:color w:val="000000" w:themeColor="text1"/>
        </w:rPr>
      </w:pPr>
      <w:r w:rsidRPr="00104512">
        <w:rPr>
          <w:rFonts w:asciiTheme="minorEastAsia" w:hAnsiTheme="minorEastAsia" w:hint="eastAsia"/>
          <w:color w:val="000000" w:themeColor="text1"/>
        </w:rPr>
        <w:t>评审时，评审委员会各成员应当独立对每个响应供应商的响应文件进行评价，并汇总每个响应供应商的得分。</w:t>
      </w:r>
    </w:p>
    <w:p w14:paraId="7074738D" w14:textId="77777777" w:rsidR="006244D2" w:rsidRPr="00104512" w:rsidRDefault="00000000">
      <w:pPr>
        <w:pStyle w:val="aff"/>
        <w:numPr>
          <w:ilvl w:val="0"/>
          <w:numId w:val="41"/>
        </w:numPr>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响应无效的情形</w:t>
      </w:r>
    </w:p>
    <w:p w14:paraId="3E81CE5A" w14:textId="77777777" w:rsidR="006244D2" w:rsidRPr="00104512" w:rsidRDefault="00000000">
      <w:pPr>
        <w:pStyle w:val="aff"/>
        <w:numPr>
          <w:ilvl w:val="0"/>
          <w:numId w:val="42"/>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详见</w:t>
      </w:r>
      <w:r w:rsidRPr="00104512">
        <w:rPr>
          <w:rFonts w:asciiTheme="minorEastAsia" w:hAnsiTheme="minorEastAsia" w:hint="eastAsia"/>
          <w:color w:val="000000" w:themeColor="text1"/>
        </w:rPr>
        <w:t>初步审查</w:t>
      </w:r>
      <w:r w:rsidRPr="00104512">
        <w:rPr>
          <w:rFonts w:asciiTheme="minorEastAsia" w:hAnsiTheme="minorEastAsia" w:hint="eastAsia"/>
          <w:bCs/>
          <w:color w:val="000000" w:themeColor="text1"/>
          <w:szCs w:val="21"/>
        </w:rPr>
        <w:t>和遴选文件其他响应无效条款。</w:t>
      </w:r>
    </w:p>
    <w:p w14:paraId="14D61C5A" w14:textId="77777777" w:rsidR="006244D2" w:rsidRPr="00104512" w:rsidRDefault="00000000">
      <w:pPr>
        <w:pStyle w:val="aff"/>
        <w:numPr>
          <w:ilvl w:val="0"/>
          <w:numId w:val="41"/>
        </w:numPr>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lastRenderedPageBreak/>
        <w:t>详细评审</w:t>
      </w:r>
    </w:p>
    <w:p w14:paraId="750A715F" w14:textId="77777777" w:rsidR="006244D2" w:rsidRPr="00104512" w:rsidRDefault="00000000">
      <w:pPr>
        <w:pStyle w:val="aff"/>
        <w:numPr>
          <w:ilvl w:val="0"/>
          <w:numId w:val="42"/>
        </w:numPr>
        <w:tabs>
          <w:tab w:val="left" w:pos="426"/>
        </w:tabs>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评审委员会应当按照遴选文件中规定的评审方法和标准，对</w:t>
      </w:r>
      <w:r w:rsidRPr="00104512">
        <w:rPr>
          <w:rFonts w:asciiTheme="minorEastAsia" w:hAnsiTheme="minorEastAsia" w:hint="eastAsia"/>
          <w:color w:val="000000" w:themeColor="text1"/>
        </w:rPr>
        <w:t>初步审查</w:t>
      </w:r>
      <w:r w:rsidRPr="00104512">
        <w:rPr>
          <w:rFonts w:asciiTheme="minorEastAsia" w:hAnsiTheme="minorEastAsia" w:hint="eastAsia"/>
          <w:bCs/>
          <w:color w:val="000000" w:themeColor="text1"/>
          <w:szCs w:val="21"/>
        </w:rPr>
        <w:t>合格的响应文件进行商务和技术评估，综合比较与评价。</w:t>
      </w:r>
    </w:p>
    <w:p w14:paraId="2CAC510F" w14:textId="77777777" w:rsidR="006244D2" w:rsidRPr="00104512" w:rsidRDefault="00000000">
      <w:pPr>
        <w:pStyle w:val="aff"/>
        <w:numPr>
          <w:ilvl w:val="0"/>
          <w:numId w:val="41"/>
        </w:numPr>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价格评审</w:t>
      </w:r>
    </w:p>
    <w:p w14:paraId="69AE768D" w14:textId="77777777" w:rsidR="006244D2" w:rsidRPr="00104512" w:rsidRDefault="00000000">
      <w:pPr>
        <w:pStyle w:val="aff"/>
        <w:numPr>
          <w:ilvl w:val="0"/>
          <w:numId w:val="42"/>
        </w:numPr>
        <w:tabs>
          <w:tab w:val="left" w:pos="426"/>
        </w:tabs>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响应文件报价出现前后不一致的，除遴选文件另有规定外，按照下列规定修正：</w:t>
      </w:r>
    </w:p>
    <w:p w14:paraId="6506F1B6" w14:textId="77777777" w:rsidR="006244D2" w:rsidRPr="00104512" w:rsidRDefault="00000000">
      <w:pPr>
        <w:pStyle w:val="aff"/>
        <w:numPr>
          <w:ilvl w:val="1"/>
          <w:numId w:val="4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color w:val="000000" w:themeColor="text1"/>
        </w:rPr>
        <w:t>响应文件中报价一览表内容与响应文件中相应内容不一致的，以报价一览表为准；</w:t>
      </w:r>
    </w:p>
    <w:p w14:paraId="5673C1EF" w14:textId="77777777" w:rsidR="006244D2" w:rsidRPr="00104512" w:rsidRDefault="00000000">
      <w:pPr>
        <w:pStyle w:val="aff"/>
        <w:numPr>
          <w:ilvl w:val="1"/>
          <w:numId w:val="4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大写金额和小写金额不一致的，以大写金额为准；</w:t>
      </w:r>
    </w:p>
    <w:p w14:paraId="31E3E077" w14:textId="77777777" w:rsidR="006244D2" w:rsidRPr="00104512" w:rsidRDefault="00000000">
      <w:pPr>
        <w:pStyle w:val="aff"/>
        <w:numPr>
          <w:ilvl w:val="1"/>
          <w:numId w:val="4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单价金额小数点或者百分比有明显错位的，以报价一览表的总价为准，并修改单价；</w:t>
      </w:r>
    </w:p>
    <w:p w14:paraId="0E270BA0" w14:textId="77777777" w:rsidR="006244D2" w:rsidRPr="00104512" w:rsidRDefault="00000000">
      <w:pPr>
        <w:pStyle w:val="aff"/>
        <w:numPr>
          <w:ilvl w:val="1"/>
          <w:numId w:val="47"/>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总价金额与按单价汇总金额不一致的，以单价金额计算结果为准。</w:t>
      </w:r>
    </w:p>
    <w:p w14:paraId="0AF5BD2A" w14:textId="77777777" w:rsidR="006244D2" w:rsidRPr="00104512" w:rsidRDefault="00000000">
      <w:pPr>
        <w:pStyle w:val="aff"/>
        <w:tabs>
          <w:tab w:val="left" w:pos="426"/>
        </w:tabs>
        <w:spacing w:line="360" w:lineRule="auto"/>
        <w:ind w:left="567" w:firstLineChars="0" w:firstLine="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同时出现两种以上不一致的，按照前款规定的顺序修正。修正后的报价经响应供应商确认后产生约束力，响应供应商不确认的，其响应无效。</w:t>
      </w:r>
    </w:p>
    <w:p w14:paraId="1066A50A" w14:textId="77777777" w:rsidR="006244D2" w:rsidRPr="00104512" w:rsidRDefault="00000000">
      <w:pPr>
        <w:pStyle w:val="aff"/>
        <w:numPr>
          <w:ilvl w:val="1"/>
          <w:numId w:val="47"/>
        </w:numPr>
        <w:spacing w:line="360" w:lineRule="auto"/>
        <w:ind w:firstLineChars="0"/>
        <w:rPr>
          <w:rFonts w:asciiTheme="minorEastAsia" w:hAnsiTheme="minorEastAsia"/>
          <w:bCs/>
          <w:color w:val="000000" w:themeColor="text1"/>
          <w:szCs w:val="21"/>
        </w:rPr>
      </w:pPr>
      <w:bookmarkStart w:id="42" w:name="_Hlk86745538"/>
      <w:r w:rsidRPr="00104512">
        <w:rPr>
          <w:rFonts w:asciiTheme="minorEastAsia" w:hAnsiTheme="minorEastAsia" w:hint="eastAsia"/>
          <w:bCs/>
          <w:color w:val="000000" w:themeColor="text1"/>
          <w:szCs w:val="21"/>
        </w:rPr>
        <w:t>响应文件中</w:t>
      </w:r>
      <w:bookmarkStart w:id="43" w:name="_Hlk81348653"/>
      <w:r w:rsidRPr="00104512">
        <w:rPr>
          <w:rFonts w:asciiTheme="minorEastAsia" w:hAnsiTheme="minorEastAsia" w:hint="eastAsia"/>
          <w:bCs/>
          <w:color w:val="000000" w:themeColor="text1"/>
          <w:szCs w:val="21"/>
        </w:rPr>
        <w:t>报价一览表、</w:t>
      </w:r>
      <w:r w:rsidRPr="00104512">
        <w:rPr>
          <w:rFonts w:asciiTheme="minorEastAsia" w:hAnsiTheme="minorEastAsia" w:hint="eastAsia"/>
          <w:color w:val="000000" w:themeColor="text1"/>
          <w:szCs w:val="21"/>
        </w:rPr>
        <w:t>明细报价表</w:t>
      </w:r>
      <w:r w:rsidRPr="00104512">
        <w:rPr>
          <w:rFonts w:asciiTheme="minorEastAsia" w:hAnsiTheme="minorEastAsia" w:hint="eastAsia"/>
          <w:bCs/>
          <w:color w:val="000000" w:themeColor="text1"/>
          <w:szCs w:val="21"/>
        </w:rPr>
        <w:t>内容</w:t>
      </w:r>
      <w:bookmarkEnd w:id="43"/>
      <w:r w:rsidRPr="00104512">
        <w:rPr>
          <w:rFonts w:asciiTheme="minorEastAsia" w:hAnsiTheme="minorEastAsia" w:hint="eastAsia"/>
          <w:bCs/>
          <w:color w:val="000000" w:themeColor="text1"/>
          <w:szCs w:val="21"/>
        </w:rPr>
        <w:t>与唱标信封中报价一览表（报价表、</w:t>
      </w:r>
      <w:r w:rsidRPr="00104512">
        <w:rPr>
          <w:rFonts w:asciiTheme="minorEastAsia" w:hAnsiTheme="minorEastAsia" w:hint="eastAsia"/>
          <w:color w:val="000000" w:themeColor="text1"/>
          <w:szCs w:val="21"/>
        </w:rPr>
        <w:t>明细报价表</w:t>
      </w:r>
      <w:r w:rsidRPr="00104512">
        <w:rPr>
          <w:rFonts w:asciiTheme="minorEastAsia" w:hAnsiTheme="minorEastAsia" w:hint="eastAsia"/>
          <w:bCs/>
          <w:color w:val="000000" w:themeColor="text1"/>
          <w:szCs w:val="21"/>
        </w:rPr>
        <w:t>内容不一致的，以响应信封中报价一览表、</w:t>
      </w:r>
      <w:r w:rsidRPr="00104512">
        <w:rPr>
          <w:rFonts w:asciiTheme="minorEastAsia" w:hAnsiTheme="minorEastAsia" w:hint="eastAsia"/>
          <w:color w:val="000000" w:themeColor="text1"/>
          <w:szCs w:val="21"/>
        </w:rPr>
        <w:t>明细报价表</w:t>
      </w:r>
      <w:r w:rsidRPr="00104512">
        <w:rPr>
          <w:rFonts w:asciiTheme="minorEastAsia" w:hAnsiTheme="minorEastAsia" w:hint="eastAsia"/>
          <w:bCs/>
          <w:color w:val="000000" w:themeColor="text1"/>
          <w:szCs w:val="21"/>
        </w:rPr>
        <w:t>内容为准。</w:t>
      </w:r>
    </w:p>
    <w:bookmarkEnd w:id="42"/>
    <w:p w14:paraId="4CD62DA0" w14:textId="77777777" w:rsidR="006244D2" w:rsidRPr="00104512" w:rsidRDefault="00000000">
      <w:pPr>
        <w:pStyle w:val="aff"/>
        <w:numPr>
          <w:ilvl w:val="0"/>
          <w:numId w:val="42"/>
        </w:numPr>
        <w:tabs>
          <w:tab w:val="left" w:pos="426"/>
        </w:tabs>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委员会认为响应供应商的报价明显低于其他响应供应商的报价，有可能影响产品质量或者不能诚信履约的，应当要求其在评审现场合理的时间内提供书面说明，必要时提交相关证明材料；响应供应商不能证明其报价合理性的，评审委员会应当将其作为无效响应处理。</w:t>
      </w:r>
    </w:p>
    <w:p w14:paraId="4FA1276B" w14:textId="77777777" w:rsidR="006244D2" w:rsidRPr="00104512" w:rsidRDefault="00000000">
      <w:pPr>
        <w:pStyle w:val="aff"/>
        <w:numPr>
          <w:ilvl w:val="0"/>
          <w:numId w:val="42"/>
        </w:numPr>
        <w:tabs>
          <w:tab w:val="left" w:pos="426"/>
        </w:tabs>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价格评</w:t>
      </w:r>
      <w:proofErr w:type="gramStart"/>
      <w:r w:rsidRPr="00104512">
        <w:rPr>
          <w:rFonts w:asciiTheme="minorEastAsia" w:hAnsiTheme="minorEastAsia" w:hint="eastAsia"/>
          <w:b/>
          <w:bCs/>
          <w:color w:val="000000" w:themeColor="text1"/>
          <w:szCs w:val="21"/>
        </w:rPr>
        <w:t>分</w:t>
      </w:r>
      <w:r w:rsidRPr="00104512">
        <w:rPr>
          <w:rFonts w:asciiTheme="minorEastAsia" w:hAnsiTheme="minorEastAsia"/>
          <w:b/>
          <w:bCs/>
          <w:color w:val="000000" w:themeColor="text1"/>
          <w:szCs w:val="21"/>
        </w:rPr>
        <w:t>权值</w:t>
      </w:r>
      <w:proofErr w:type="gramEnd"/>
      <w:r w:rsidRPr="00104512">
        <w:rPr>
          <w:rFonts w:asciiTheme="minorEastAsia" w:hAnsiTheme="minorEastAsia"/>
          <w:b/>
          <w:bCs/>
          <w:color w:val="000000" w:themeColor="text1"/>
          <w:szCs w:val="21"/>
        </w:rPr>
        <w:t>分配（</w:t>
      </w:r>
      <w:r w:rsidRPr="00104512">
        <w:rPr>
          <w:rFonts w:asciiTheme="minorEastAsia" w:hAnsiTheme="minorEastAsia" w:hint="eastAsia"/>
          <w:b/>
          <w:bCs/>
          <w:color w:val="000000" w:themeColor="text1"/>
          <w:szCs w:val="21"/>
        </w:rPr>
        <w:t>10</w:t>
      </w:r>
      <w:r w:rsidRPr="00104512">
        <w:rPr>
          <w:rFonts w:asciiTheme="minorEastAsia" w:hAnsiTheme="minorEastAsia"/>
          <w:b/>
          <w:bCs/>
          <w:color w:val="000000" w:themeColor="text1"/>
          <w:szCs w:val="21"/>
        </w:rPr>
        <w:t>%）</w:t>
      </w:r>
    </w:p>
    <w:p w14:paraId="74721AF8" w14:textId="77777777" w:rsidR="006244D2" w:rsidRPr="00104512" w:rsidRDefault="00000000">
      <w:pPr>
        <w:pStyle w:val="aff"/>
        <w:numPr>
          <w:ilvl w:val="1"/>
          <w:numId w:val="48"/>
        </w:numPr>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价格分应当采用低价优先法计算，即满足遴选文件要求且价格最低的报价为评审基准价，其价格分为满分。其他响应供应商的价格</w:t>
      </w:r>
      <w:proofErr w:type="gramStart"/>
      <w:r w:rsidRPr="00104512">
        <w:rPr>
          <w:rFonts w:asciiTheme="minorEastAsia" w:hAnsiTheme="minorEastAsia" w:hint="eastAsia"/>
          <w:bCs/>
          <w:color w:val="000000" w:themeColor="text1"/>
          <w:szCs w:val="21"/>
        </w:rPr>
        <w:t>分统一</w:t>
      </w:r>
      <w:proofErr w:type="gramEnd"/>
      <w:r w:rsidRPr="00104512">
        <w:rPr>
          <w:rFonts w:asciiTheme="minorEastAsia" w:hAnsiTheme="minorEastAsia" w:hint="eastAsia"/>
          <w:bCs/>
          <w:color w:val="000000" w:themeColor="text1"/>
          <w:szCs w:val="21"/>
        </w:rPr>
        <w:t>按照下列公式计算：</w:t>
      </w:r>
    </w:p>
    <w:p w14:paraId="588199E6" w14:textId="77777777" w:rsidR="006244D2" w:rsidRPr="00104512" w:rsidRDefault="00000000">
      <w:pPr>
        <w:pStyle w:val="aff"/>
        <w:spacing w:line="360" w:lineRule="auto"/>
        <w:ind w:left="567" w:firstLineChars="0" w:firstLine="0"/>
        <w:jc w:val="left"/>
        <w:rPr>
          <w:rFonts w:asciiTheme="minorEastAsia" w:hAnsiTheme="minorEastAsia"/>
          <w:color w:val="000000" w:themeColor="text1"/>
        </w:rPr>
      </w:pPr>
      <w:r w:rsidRPr="00104512">
        <w:rPr>
          <w:rFonts w:asciiTheme="minorEastAsia" w:hAnsiTheme="minorEastAsia" w:hint="eastAsia"/>
          <w:bCs/>
          <w:color w:val="000000" w:themeColor="text1"/>
          <w:szCs w:val="21"/>
        </w:rPr>
        <w:t>响应供应</w:t>
      </w:r>
      <w:proofErr w:type="gramStart"/>
      <w:r w:rsidRPr="00104512">
        <w:rPr>
          <w:rFonts w:asciiTheme="minorEastAsia" w:hAnsiTheme="minorEastAsia" w:hint="eastAsia"/>
          <w:bCs/>
          <w:color w:val="000000" w:themeColor="text1"/>
          <w:szCs w:val="21"/>
        </w:rPr>
        <w:t>商价格</w:t>
      </w:r>
      <w:proofErr w:type="gramEnd"/>
      <w:r w:rsidRPr="00104512">
        <w:rPr>
          <w:rFonts w:asciiTheme="minorEastAsia" w:hAnsiTheme="minorEastAsia" w:hint="eastAsia"/>
          <w:bCs/>
          <w:color w:val="000000" w:themeColor="text1"/>
          <w:szCs w:val="21"/>
        </w:rPr>
        <w:t>得分</w:t>
      </w:r>
      <w:r w:rsidRPr="00104512">
        <w:rPr>
          <w:rFonts w:asciiTheme="minorEastAsia" w:hAnsiTheme="minorEastAsia"/>
          <w:bCs/>
          <w:color w:val="000000" w:themeColor="text1"/>
          <w:szCs w:val="21"/>
        </w:rPr>
        <w:t>=(评</w:t>
      </w:r>
      <w:r w:rsidRPr="00104512">
        <w:rPr>
          <w:rFonts w:asciiTheme="minorEastAsia" w:hAnsiTheme="minorEastAsia" w:hint="eastAsia"/>
          <w:bCs/>
          <w:color w:val="000000" w:themeColor="text1"/>
          <w:szCs w:val="21"/>
        </w:rPr>
        <w:t>审</w:t>
      </w:r>
      <w:r w:rsidRPr="00104512">
        <w:rPr>
          <w:rFonts w:asciiTheme="minorEastAsia" w:hAnsiTheme="minorEastAsia"/>
          <w:bCs/>
          <w:color w:val="000000" w:themeColor="text1"/>
          <w:szCs w:val="21"/>
        </w:rPr>
        <w:t>基准价／</w:t>
      </w:r>
      <w:r w:rsidRPr="00104512">
        <w:rPr>
          <w:rFonts w:asciiTheme="minorEastAsia" w:hAnsiTheme="minorEastAsia" w:hint="eastAsia"/>
          <w:bCs/>
          <w:color w:val="000000" w:themeColor="text1"/>
          <w:szCs w:val="21"/>
        </w:rPr>
        <w:t>报价</w:t>
      </w:r>
      <w:r w:rsidRPr="00104512">
        <w:rPr>
          <w:rFonts w:asciiTheme="minorEastAsia" w:hAnsiTheme="minorEastAsia"/>
          <w:bCs/>
          <w:color w:val="000000" w:themeColor="text1"/>
          <w:szCs w:val="21"/>
        </w:rPr>
        <w:t>)×</w:t>
      </w:r>
      <w:proofErr w:type="gramStart"/>
      <w:r w:rsidRPr="00104512">
        <w:rPr>
          <w:rFonts w:asciiTheme="minorEastAsia" w:hAnsiTheme="minorEastAsia" w:hint="eastAsia"/>
          <w:color w:val="000000" w:themeColor="text1"/>
        </w:rPr>
        <w:t>价格权</w:t>
      </w:r>
      <w:proofErr w:type="gramEnd"/>
      <w:r w:rsidRPr="00104512">
        <w:rPr>
          <w:rFonts w:asciiTheme="minorEastAsia" w:hAnsiTheme="minorEastAsia" w:hint="eastAsia"/>
          <w:color w:val="000000" w:themeColor="text1"/>
        </w:rPr>
        <w:t>值</w:t>
      </w:r>
      <w:r w:rsidRPr="00104512">
        <w:rPr>
          <w:rFonts w:asciiTheme="minorEastAsia" w:hAnsiTheme="minorEastAsia"/>
          <w:bCs/>
          <w:color w:val="000000" w:themeColor="text1"/>
          <w:szCs w:val="21"/>
        </w:rPr>
        <w:t>×100</w:t>
      </w:r>
    </w:p>
    <w:p w14:paraId="7EF9E57E" w14:textId="77777777" w:rsidR="006244D2" w:rsidRPr="00104512" w:rsidRDefault="00000000">
      <w:pPr>
        <w:pStyle w:val="aff"/>
        <w:numPr>
          <w:ilvl w:val="0"/>
          <w:numId w:val="42"/>
        </w:numPr>
        <w:tabs>
          <w:tab w:val="left" w:pos="426"/>
        </w:tabs>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商务技术及价格评</w:t>
      </w:r>
      <w:proofErr w:type="gramStart"/>
      <w:r w:rsidRPr="00104512">
        <w:rPr>
          <w:rFonts w:asciiTheme="minorEastAsia" w:hAnsiTheme="minorEastAsia" w:hint="eastAsia"/>
          <w:b/>
          <w:bCs/>
          <w:color w:val="000000" w:themeColor="text1"/>
          <w:szCs w:val="21"/>
        </w:rPr>
        <w:t>分权值</w:t>
      </w:r>
      <w:proofErr w:type="gramEnd"/>
      <w:r w:rsidRPr="00104512">
        <w:rPr>
          <w:rFonts w:asciiTheme="minorEastAsia" w:hAnsiTheme="minorEastAsia" w:hint="eastAsia"/>
          <w:b/>
          <w:bCs/>
          <w:color w:val="000000" w:themeColor="text1"/>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7"/>
        <w:gridCol w:w="1847"/>
        <w:gridCol w:w="1845"/>
        <w:gridCol w:w="1845"/>
        <w:gridCol w:w="1331"/>
      </w:tblGrid>
      <w:tr w:rsidR="00104512" w:rsidRPr="00104512" w14:paraId="142E44FF" w14:textId="77777777">
        <w:trPr>
          <w:trHeight w:val="400"/>
        </w:trPr>
        <w:tc>
          <w:tcPr>
            <w:tcW w:w="976" w:type="pct"/>
            <w:vAlign w:val="center"/>
          </w:tcPr>
          <w:p w14:paraId="53E603EA"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hint="eastAsia"/>
                <w:color w:val="000000" w:themeColor="text1"/>
              </w:rPr>
              <w:t>评分项目</w:t>
            </w:r>
          </w:p>
        </w:tc>
        <w:tc>
          <w:tcPr>
            <w:tcW w:w="1082" w:type="pct"/>
            <w:vAlign w:val="center"/>
          </w:tcPr>
          <w:p w14:paraId="3A310CA3"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hint="eastAsia"/>
                <w:color w:val="000000" w:themeColor="text1"/>
              </w:rPr>
              <w:t>价格部分</w:t>
            </w:r>
          </w:p>
        </w:tc>
        <w:tc>
          <w:tcPr>
            <w:tcW w:w="1081" w:type="pct"/>
            <w:vAlign w:val="center"/>
          </w:tcPr>
          <w:p w14:paraId="06BEA0E3"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hint="eastAsia"/>
                <w:color w:val="000000" w:themeColor="text1"/>
              </w:rPr>
              <w:t>商务部分</w:t>
            </w:r>
          </w:p>
        </w:tc>
        <w:tc>
          <w:tcPr>
            <w:tcW w:w="1081" w:type="pct"/>
            <w:vAlign w:val="center"/>
          </w:tcPr>
          <w:p w14:paraId="5A2EC582"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hint="eastAsia"/>
                <w:color w:val="000000" w:themeColor="text1"/>
              </w:rPr>
              <w:t>技术部分</w:t>
            </w:r>
          </w:p>
        </w:tc>
        <w:tc>
          <w:tcPr>
            <w:tcW w:w="780" w:type="pct"/>
            <w:vAlign w:val="center"/>
          </w:tcPr>
          <w:p w14:paraId="4F5BEA09"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hint="eastAsia"/>
                <w:color w:val="000000" w:themeColor="text1"/>
              </w:rPr>
              <w:t>合计</w:t>
            </w:r>
          </w:p>
        </w:tc>
      </w:tr>
      <w:tr w:rsidR="00104512" w:rsidRPr="00104512" w14:paraId="043818BB" w14:textId="77777777">
        <w:trPr>
          <w:trHeight w:val="400"/>
        </w:trPr>
        <w:tc>
          <w:tcPr>
            <w:tcW w:w="976" w:type="pct"/>
            <w:vAlign w:val="center"/>
          </w:tcPr>
          <w:p w14:paraId="4E19A96D"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hint="eastAsia"/>
                <w:color w:val="000000" w:themeColor="text1"/>
              </w:rPr>
              <w:t>权值（%）</w:t>
            </w:r>
          </w:p>
        </w:tc>
        <w:tc>
          <w:tcPr>
            <w:tcW w:w="1082" w:type="pct"/>
            <w:vAlign w:val="center"/>
          </w:tcPr>
          <w:p w14:paraId="49859CAE"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hint="eastAsia"/>
                <w:color w:val="000000" w:themeColor="text1"/>
              </w:rPr>
              <w:t>10%</w:t>
            </w:r>
          </w:p>
        </w:tc>
        <w:tc>
          <w:tcPr>
            <w:tcW w:w="1081" w:type="pct"/>
            <w:vAlign w:val="center"/>
          </w:tcPr>
          <w:p w14:paraId="25D89023"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color w:val="000000" w:themeColor="text1"/>
              </w:rPr>
              <w:t>40</w:t>
            </w:r>
            <w:r w:rsidRPr="00104512">
              <w:rPr>
                <w:rFonts w:asciiTheme="minorEastAsia" w:hAnsiTheme="minorEastAsia" w:hint="eastAsia"/>
                <w:color w:val="000000" w:themeColor="text1"/>
              </w:rPr>
              <w:t>%</w:t>
            </w:r>
          </w:p>
        </w:tc>
        <w:tc>
          <w:tcPr>
            <w:tcW w:w="1081" w:type="pct"/>
            <w:vAlign w:val="center"/>
          </w:tcPr>
          <w:p w14:paraId="001E48CA" w14:textId="77777777" w:rsidR="006244D2" w:rsidRPr="00104512" w:rsidRDefault="00000000">
            <w:pPr>
              <w:jc w:val="center"/>
              <w:rPr>
                <w:rFonts w:asciiTheme="minorEastAsia" w:hAnsiTheme="minorEastAsia"/>
                <w:i/>
                <w:color w:val="000000" w:themeColor="text1"/>
              </w:rPr>
            </w:pPr>
            <w:r w:rsidRPr="00104512">
              <w:rPr>
                <w:rFonts w:asciiTheme="minorEastAsia" w:hAnsiTheme="minorEastAsia"/>
                <w:color w:val="000000" w:themeColor="text1"/>
              </w:rPr>
              <w:t>50</w:t>
            </w:r>
            <w:r w:rsidRPr="00104512">
              <w:rPr>
                <w:rFonts w:asciiTheme="minorEastAsia" w:hAnsiTheme="minorEastAsia" w:hint="eastAsia"/>
                <w:color w:val="000000" w:themeColor="text1"/>
              </w:rPr>
              <w:t>%</w:t>
            </w:r>
          </w:p>
        </w:tc>
        <w:tc>
          <w:tcPr>
            <w:tcW w:w="780" w:type="pct"/>
          </w:tcPr>
          <w:p w14:paraId="24DB1818" w14:textId="77777777" w:rsidR="006244D2" w:rsidRPr="00104512" w:rsidRDefault="00000000">
            <w:pPr>
              <w:jc w:val="center"/>
              <w:rPr>
                <w:rFonts w:asciiTheme="minorEastAsia" w:hAnsiTheme="minorEastAsia"/>
                <w:color w:val="000000" w:themeColor="text1"/>
              </w:rPr>
            </w:pPr>
            <w:r w:rsidRPr="00104512">
              <w:rPr>
                <w:rFonts w:asciiTheme="minorEastAsia" w:hAnsiTheme="minorEastAsia"/>
                <w:color w:val="000000" w:themeColor="text1"/>
              </w:rPr>
              <w:t>100</w:t>
            </w:r>
            <w:r w:rsidRPr="00104512">
              <w:rPr>
                <w:rFonts w:asciiTheme="minorEastAsia" w:hAnsiTheme="minorEastAsia" w:hint="eastAsia"/>
                <w:color w:val="000000" w:themeColor="text1"/>
              </w:rPr>
              <w:t>%</w:t>
            </w:r>
          </w:p>
        </w:tc>
      </w:tr>
    </w:tbl>
    <w:p w14:paraId="77196EC9" w14:textId="77777777" w:rsidR="006244D2" w:rsidRPr="00104512" w:rsidRDefault="00000000">
      <w:pPr>
        <w:pStyle w:val="aff"/>
        <w:numPr>
          <w:ilvl w:val="0"/>
          <w:numId w:val="49"/>
        </w:numPr>
        <w:spacing w:beforeLines="50" w:before="156"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综合得分＝商务得分＋技术得分＋价格得分</w:t>
      </w:r>
    </w:p>
    <w:p w14:paraId="25BBFF58" w14:textId="77777777" w:rsidR="006244D2" w:rsidRPr="00104512" w:rsidRDefault="00000000">
      <w:pPr>
        <w:pStyle w:val="aff"/>
        <w:numPr>
          <w:ilvl w:val="0"/>
          <w:numId w:val="42"/>
        </w:numPr>
        <w:tabs>
          <w:tab w:val="left" w:pos="426"/>
        </w:tabs>
        <w:spacing w:beforeLines="100" w:before="312"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成交候选人</w:t>
      </w:r>
    </w:p>
    <w:p w14:paraId="383FA338" w14:textId="77777777" w:rsidR="006244D2" w:rsidRPr="00104512" w:rsidRDefault="00000000">
      <w:pPr>
        <w:pStyle w:val="aff"/>
        <w:numPr>
          <w:ilvl w:val="1"/>
          <w:numId w:val="50"/>
        </w:numPr>
        <w:tabs>
          <w:tab w:val="left" w:pos="567"/>
          <w:tab w:val="left" w:pos="709"/>
        </w:tabs>
        <w:spacing w:line="360" w:lineRule="auto"/>
        <w:ind w:firstLineChars="0"/>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评审委员会出具评审报告，并排序推荐三名成交候选人。</w:t>
      </w:r>
    </w:p>
    <w:p w14:paraId="7C65636C" w14:textId="77777777" w:rsidR="006244D2" w:rsidRPr="00104512" w:rsidRDefault="00000000">
      <w:pPr>
        <w:pStyle w:val="aff"/>
        <w:numPr>
          <w:ilvl w:val="1"/>
          <w:numId w:val="50"/>
        </w:numPr>
        <w:tabs>
          <w:tab w:val="left" w:pos="567"/>
          <w:tab w:val="left" w:pos="709"/>
        </w:tabs>
        <w:spacing w:line="360" w:lineRule="auto"/>
        <w:ind w:firstLineChars="0"/>
        <w:rPr>
          <w:rFonts w:asciiTheme="minorEastAsia" w:hAnsiTheme="minorEastAsia"/>
          <w:b/>
          <w:bCs/>
          <w:color w:val="000000" w:themeColor="text1"/>
        </w:rPr>
      </w:pPr>
      <w:r w:rsidRPr="00104512">
        <w:rPr>
          <w:rFonts w:asciiTheme="minorEastAsia" w:hAnsiTheme="minorEastAsia" w:hint="eastAsia"/>
          <w:bCs/>
          <w:color w:val="000000" w:themeColor="text1"/>
          <w:szCs w:val="21"/>
        </w:rPr>
        <w:lastRenderedPageBreak/>
        <w:t>采</w:t>
      </w:r>
      <w:r w:rsidRPr="00104512">
        <w:rPr>
          <w:rFonts w:asciiTheme="minorEastAsia" w:hAnsiTheme="minorEastAsia"/>
          <w:bCs/>
          <w:color w:val="000000" w:themeColor="text1"/>
          <w:szCs w:val="21"/>
        </w:rPr>
        <w:t>用综合评分法的，</w:t>
      </w:r>
      <w:r w:rsidRPr="00104512">
        <w:rPr>
          <w:rFonts w:asciiTheme="minorEastAsia" w:hAnsiTheme="minorEastAsia" w:hint="eastAsia"/>
          <w:bCs/>
          <w:color w:val="000000" w:themeColor="text1"/>
          <w:szCs w:val="21"/>
        </w:rPr>
        <w:t>评审结果</w:t>
      </w:r>
      <w:r w:rsidRPr="00104512">
        <w:rPr>
          <w:rFonts w:asciiTheme="minorEastAsia" w:hAnsiTheme="minorEastAsia"/>
          <w:bCs/>
          <w:color w:val="000000" w:themeColor="text1"/>
          <w:szCs w:val="21"/>
        </w:rPr>
        <w:t>按评审后得分由高到低的顺序排列。</w:t>
      </w:r>
      <w:r w:rsidRPr="00104512">
        <w:rPr>
          <w:rFonts w:asciiTheme="minorEastAsia" w:hAnsiTheme="minorEastAsia" w:hint="eastAsia"/>
          <w:bCs/>
          <w:color w:val="000000" w:themeColor="text1"/>
          <w:szCs w:val="21"/>
        </w:rPr>
        <w:t>综合</w:t>
      </w:r>
      <w:r w:rsidRPr="00104512">
        <w:rPr>
          <w:rFonts w:asciiTheme="minorEastAsia" w:hAnsiTheme="minorEastAsia"/>
          <w:bCs/>
          <w:color w:val="000000" w:themeColor="text1"/>
          <w:szCs w:val="21"/>
        </w:rPr>
        <w:t>得分相同的，按报价由低到高顺序排列</w:t>
      </w:r>
      <w:r w:rsidRPr="00104512">
        <w:rPr>
          <w:rFonts w:asciiTheme="minorEastAsia" w:hAnsiTheme="minorEastAsia" w:hint="eastAsia"/>
          <w:bCs/>
          <w:color w:val="000000" w:themeColor="text1"/>
          <w:szCs w:val="21"/>
        </w:rPr>
        <w:t>，以报价低的优先；报价也相等的，以技术得分高的优先；如果技术得分也相等，通过随机方式产生。</w:t>
      </w:r>
    </w:p>
    <w:p w14:paraId="58A41C65" w14:textId="77777777" w:rsidR="006244D2" w:rsidRPr="00104512" w:rsidRDefault="00000000">
      <w:pPr>
        <w:pStyle w:val="aff"/>
        <w:numPr>
          <w:ilvl w:val="0"/>
          <w:numId w:val="51"/>
        </w:numPr>
        <w:spacing w:beforeLines="50" w:before="156" w:afterLines="100" w:after="312" w:line="360" w:lineRule="auto"/>
        <w:ind w:left="422" w:hangingChars="200" w:hanging="422"/>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附表</w:t>
      </w:r>
      <w:proofErr w:type="gramStart"/>
      <w:r w:rsidRPr="00104512">
        <w:rPr>
          <w:rFonts w:asciiTheme="minorEastAsia" w:hAnsiTheme="minorEastAsia" w:hint="eastAsia"/>
          <w:b/>
          <w:bCs/>
          <w:color w:val="000000" w:themeColor="text1"/>
          <w:szCs w:val="21"/>
        </w:rPr>
        <w:t>一</w:t>
      </w:r>
      <w:proofErr w:type="gramEnd"/>
      <w:r w:rsidRPr="00104512">
        <w:rPr>
          <w:rFonts w:asciiTheme="minorEastAsia" w:hAnsiTheme="minorEastAsia"/>
          <w:b/>
          <w:bCs/>
          <w:color w:val="000000" w:themeColor="text1"/>
          <w:szCs w:val="21"/>
        </w:rPr>
        <w:t xml:space="preserve"> </w:t>
      </w:r>
      <w:bookmarkStart w:id="44" w:name="_Hlk79425582"/>
      <w:r w:rsidRPr="00104512">
        <w:rPr>
          <w:rFonts w:asciiTheme="minorEastAsia" w:hAnsiTheme="minorEastAsia"/>
          <w:b/>
          <w:bCs/>
          <w:color w:val="000000" w:themeColor="text1"/>
          <w:szCs w:val="21"/>
        </w:rPr>
        <w:t xml:space="preserve"> </w:t>
      </w:r>
      <w:bookmarkStart w:id="45" w:name="_Hlk80867805"/>
      <w:r w:rsidRPr="00104512">
        <w:rPr>
          <w:rFonts w:asciiTheme="minorEastAsia" w:hAnsiTheme="minorEastAsia" w:hint="eastAsia"/>
          <w:b/>
          <w:bCs/>
          <w:color w:val="000000" w:themeColor="text1"/>
          <w:szCs w:val="21"/>
        </w:rPr>
        <w:t>初步</w:t>
      </w:r>
      <w:r w:rsidRPr="00104512">
        <w:rPr>
          <w:rFonts w:asciiTheme="minorEastAsia" w:hAnsiTheme="minorEastAsia"/>
          <w:b/>
          <w:bCs/>
          <w:color w:val="000000" w:themeColor="text1"/>
          <w:szCs w:val="21"/>
        </w:rPr>
        <w:t>审查表</w:t>
      </w:r>
      <w:bookmarkEnd w:id="44"/>
      <w:bookmarkEnd w:id="45"/>
    </w:p>
    <w:tbl>
      <w:tblPr>
        <w:tblStyle w:val="af8"/>
        <w:tblW w:w="5000" w:type="pct"/>
        <w:tblLook w:val="04A0" w:firstRow="1" w:lastRow="0" w:firstColumn="1" w:lastColumn="0" w:noHBand="0" w:noVBand="1"/>
      </w:tblPr>
      <w:tblGrid>
        <w:gridCol w:w="671"/>
        <w:gridCol w:w="7870"/>
      </w:tblGrid>
      <w:tr w:rsidR="00104512" w:rsidRPr="00104512" w14:paraId="720DEA81" w14:textId="77777777">
        <w:trPr>
          <w:trHeight w:val="651"/>
        </w:trPr>
        <w:tc>
          <w:tcPr>
            <w:tcW w:w="393" w:type="pct"/>
            <w:vAlign w:val="center"/>
          </w:tcPr>
          <w:p w14:paraId="2AE239C4"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序号</w:t>
            </w:r>
          </w:p>
        </w:tc>
        <w:tc>
          <w:tcPr>
            <w:tcW w:w="4607" w:type="pct"/>
            <w:vAlign w:val="center"/>
          </w:tcPr>
          <w:p w14:paraId="43CEDD55" w14:textId="77777777" w:rsidR="006244D2" w:rsidRPr="00104512" w:rsidRDefault="00000000">
            <w:pPr>
              <w:spacing w:line="360" w:lineRule="auto"/>
              <w:jc w:val="center"/>
              <w:rPr>
                <w:rFonts w:asciiTheme="minorEastAsia" w:hAnsiTheme="minorEastAsia" w:cs="Times New Roman"/>
                <w:b/>
                <w:color w:val="000000" w:themeColor="text1"/>
                <w:szCs w:val="21"/>
              </w:rPr>
            </w:pPr>
            <w:r w:rsidRPr="00104512">
              <w:rPr>
                <w:rFonts w:asciiTheme="minorEastAsia" w:hAnsiTheme="minorEastAsia" w:cs="Times New Roman" w:hint="eastAsia"/>
                <w:b/>
                <w:color w:val="000000" w:themeColor="text1"/>
                <w:szCs w:val="21"/>
              </w:rPr>
              <w:t>评审内容</w:t>
            </w:r>
          </w:p>
        </w:tc>
      </w:tr>
      <w:tr w:rsidR="00104512" w:rsidRPr="00104512" w14:paraId="46D53722" w14:textId="77777777">
        <w:trPr>
          <w:trHeight w:val="651"/>
        </w:trPr>
        <w:tc>
          <w:tcPr>
            <w:tcW w:w="393" w:type="pct"/>
            <w:vAlign w:val="center"/>
          </w:tcPr>
          <w:p w14:paraId="1AEA54E5"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1</w:t>
            </w:r>
          </w:p>
        </w:tc>
        <w:tc>
          <w:tcPr>
            <w:tcW w:w="4607" w:type="pct"/>
            <w:vAlign w:val="center"/>
          </w:tcPr>
          <w:p w14:paraId="2AC79CC0" w14:textId="77777777" w:rsidR="006244D2" w:rsidRPr="00104512" w:rsidRDefault="00000000">
            <w:pPr>
              <w:spacing w:line="360" w:lineRule="auto"/>
              <w:jc w:val="left"/>
              <w:rPr>
                <w:rFonts w:asciiTheme="minorEastAsia" w:hAnsiTheme="minorEastAsia" w:cs="Times New Roman"/>
                <w:color w:val="000000" w:themeColor="text1"/>
                <w:szCs w:val="21"/>
              </w:rPr>
            </w:pPr>
            <w:r w:rsidRPr="00104512">
              <w:rPr>
                <w:rFonts w:asciiTheme="minorEastAsia" w:hAnsiTheme="minorEastAsia" w:hint="eastAsia"/>
                <w:color w:val="000000" w:themeColor="text1"/>
                <w:szCs w:val="21"/>
              </w:rPr>
              <w:t>响应供应商应具备《中华人民共和国政府采购法》第二十二条规定的条件</w:t>
            </w:r>
            <w:r w:rsidRPr="00104512">
              <w:rPr>
                <w:rFonts w:asciiTheme="minorEastAsia" w:hAnsiTheme="minorEastAsia"/>
                <w:color w:val="000000" w:themeColor="text1"/>
                <w:szCs w:val="21"/>
              </w:rPr>
              <w:t>(</w:t>
            </w:r>
            <w:r w:rsidRPr="00104512">
              <w:rPr>
                <w:rFonts w:asciiTheme="minorEastAsia" w:hAnsiTheme="minorEastAsia" w:hint="eastAsia"/>
                <w:color w:val="000000" w:themeColor="text1"/>
                <w:szCs w:val="21"/>
              </w:rPr>
              <w:t>详见第一章</w:t>
            </w:r>
            <w:r w:rsidRPr="00104512">
              <w:rPr>
                <w:rFonts w:asciiTheme="minorEastAsia" w:hAnsiTheme="minorEastAsia"/>
                <w:color w:val="000000" w:themeColor="text1"/>
                <w:szCs w:val="21"/>
              </w:rPr>
              <w:t xml:space="preserve"> 邀请函中申请人的资格要求）</w:t>
            </w:r>
            <w:r w:rsidRPr="00104512">
              <w:rPr>
                <w:rFonts w:asciiTheme="minorEastAsia" w:hAnsiTheme="minorEastAsia" w:cs="Times New Roman" w:hint="eastAsia"/>
                <w:color w:val="000000" w:themeColor="text1"/>
                <w:szCs w:val="21"/>
              </w:rPr>
              <w:t>。</w:t>
            </w:r>
          </w:p>
        </w:tc>
      </w:tr>
      <w:tr w:rsidR="00104512" w:rsidRPr="00104512" w14:paraId="38792632" w14:textId="77777777">
        <w:tc>
          <w:tcPr>
            <w:tcW w:w="393" w:type="pct"/>
            <w:vAlign w:val="center"/>
          </w:tcPr>
          <w:p w14:paraId="7CB0F4D4"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2</w:t>
            </w:r>
          </w:p>
        </w:tc>
        <w:tc>
          <w:tcPr>
            <w:tcW w:w="4607" w:type="pct"/>
            <w:vAlign w:val="center"/>
          </w:tcPr>
          <w:p w14:paraId="2BAD7548" w14:textId="77777777" w:rsidR="006244D2" w:rsidRPr="00104512" w:rsidRDefault="00000000">
            <w:pPr>
              <w:spacing w:line="360" w:lineRule="auto"/>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法定代表人证明书及授权委托书（如适用）：已经盖章、签署，有效期涵盖投标有效期。法人授权委托证明。</w:t>
            </w:r>
            <w:r w:rsidRPr="00104512">
              <w:rPr>
                <w:rFonts w:asciiTheme="minorEastAsia" w:hAnsiTheme="minorEastAsia" w:cs="Times New Roman"/>
                <w:color w:val="000000" w:themeColor="text1"/>
                <w:szCs w:val="21"/>
              </w:rPr>
              <w:t>(</w:t>
            </w:r>
            <w:r w:rsidRPr="00104512">
              <w:rPr>
                <w:rFonts w:asciiTheme="minorEastAsia" w:hAnsiTheme="minorEastAsia" w:cs="Times New Roman" w:hint="eastAsia"/>
                <w:color w:val="000000" w:themeColor="text1"/>
                <w:szCs w:val="21"/>
              </w:rPr>
              <w:t>响应供应商代表为法定代表人的除外</w:t>
            </w:r>
            <w:r w:rsidRPr="00104512">
              <w:rPr>
                <w:rFonts w:asciiTheme="minorEastAsia" w:hAnsiTheme="minorEastAsia" w:cs="Times New Roman"/>
                <w:color w:val="000000" w:themeColor="text1"/>
                <w:szCs w:val="21"/>
              </w:rPr>
              <w:t>)</w:t>
            </w:r>
          </w:p>
        </w:tc>
      </w:tr>
      <w:tr w:rsidR="00104512" w:rsidRPr="00104512" w14:paraId="3C642FD3" w14:textId="77777777">
        <w:trPr>
          <w:trHeight w:val="641"/>
        </w:trPr>
        <w:tc>
          <w:tcPr>
            <w:tcW w:w="393" w:type="pct"/>
            <w:vAlign w:val="center"/>
          </w:tcPr>
          <w:p w14:paraId="1ABB1A3E"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3</w:t>
            </w:r>
          </w:p>
        </w:tc>
        <w:tc>
          <w:tcPr>
            <w:tcW w:w="4607" w:type="pct"/>
            <w:vAlign w:val="center"/>
          </w:tcPr>
          <w:p w14:paraId="16EA7A58" w14:textId="77777777" w:rsidR="006244D2" w:rsidRPr="00104512" w:rsidRDefault="00000000">
            <w:pPr>
              <w:spacing w:line="360" w:lineRule="auto"/>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响应函已提交并符合遴选文件要求的，且响应有效期不少于遴选文件中载明的投标有效期。</w:t>
            </w:r>
          </w:p>
        </w:tc>
      </w:tr>
      <w:tr w:rsidR="00104512" w:rsidRPr="00104512" w14:paraId="3B7DD79F" w14:textId="77777777">
        <w:trPr>
          <w:trHeight w:val="684"/>
        </w:trPr>
        <w:tc>
          <w:tcPr>
            <w:tcW w:w="393" w:type="pct"/>
            <w:vAlign w:val="center"/>
          </w:tcPr>
          <w:p w14:paraId="6A8B91C8"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4</w:t>
            </w:r>
          </w:p>
        </w:tc>
        <w:tc>
          <w:tcPr>
            <w:tcW w:w="4607" w:type="pct"/>
            <w:vAlign w:val="center"/>
          </w:tcPr>
          <w:p w14:paraId="0764A796" w14:textId="77777777" w:rsidR="006244D2" w:rsidRPr="00104512" w:rsidRDefault="00000000">
            <w:pPr>
              <w:spacing w:line="360" w:lineRule="auto"/>
              <w:jc w:val="left"/>
              <w:rPr>
                <w:rFonts w:asciiTheme="minorEastAsia" w:hAnsiTheme="minorEastAsia"/>
                <w:color w:val="000000" w:themeColor="text1"/>
                <w:szCs w:val="21"/>
              </w:rPr>
            </w:pPr>
            <w:r w:rsidRPr="00104512">
              <w:rPr>
                <w:rFonts w:asciiTheme="minorEastAsia" w:hAnsiTheme="minorEastAsia" w:cs="Times New Roman" w:hint="eastAsia"/>
                <w:color w:val="000000" w:themeColor="text1"/>
                <w:szCs w:val="21"/>
              </w:rPr>
              <w:t>响应文件内容、签署、盖章：响应文件内容完整，无重大错漏，并已按遴选文件要求盖章、签署。</w:t>
            </w:r>
          </w:p>
        </w:tc>
      </w:tr>
      <w:tr w:rsidR="00104512" w:rsidRPr="00104512" w14:paraId="0A2E94CC" w14:textId="77777777">
        <w:trPr>
          <w:trHeight w:val="694"/>
        </w:trPr>
        <w:tc>
          <w:tcPr>
            <w:tcW w:w="393" w:type="pct"/>
            <w:vAlign w:val="center"/>
          </w:tcPr>
          <w:p w14:paraId="65C5B617"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5</w:t>
            </w:r>
          </w:p>
        </w:tc>
        <w:tc>
          <w:tcPr>
            <w:tcW w:w="4607" w:type="pct"/>
            <w:vAlign w:val="center"/>
          </w:tcPr>
          <w:p w14:paraId="6CE78D8F"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满足遴选文件实质性要求：已满足遴选文件实质性要求（含带★号的条款和指标）。</w:t>
            </w:r>
            <w:r w:rsidRPr="00104512">
              <w:rPr>
                <w:rFonts w:asciiTheme="minorEastAsia" w:hAnsiTheme="minorEastAsia"/>
                <w:bCs/>
                <w:color w:val="000000" w:themeColor="text1"/>
                <w:szCs w:val="21"/>
              </w:rPr>
              <w:t>(若本项目无★条款，此项通过)</w:t>
            </w:r>
          </w:p>
        </w:tc>
      </w:tr>
      <w:tr w:rsidR="00104512" w:rsidRPr="00104512" w14:paraId="49560977" w14:textId="77777777">
        <w:trPr>
          <w:trHeight w:val="694"/>
        </w:trPr>
        <w:tc>
          <w:tcPr>
            <w:tcW w:w="393" w:type="pct"/>
            <w:vAlign w:val="center"/>
          </w:tcPr>
          <w:p w14:paraId="380F14AD"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6</w:t>
            </w:r>
          </w:p>
        </w:tc>
        <w:tc>
          <w:tcPr>
            <w:tcW w:w="4607" w:type="pct"/>
            <w:vAlign w:val="center"/>
          </w:tcPr>
          <w:p w14:paraId="3598FE06"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响应方案：如遴选文件不接受备选方案时，响应供应商提供的投标方案及报价方案固定；如遴选文件接受备选方案的，提交多于一个方案时已明确主选方案。</w:t>
            </w:r>
          </w:p>
        </w:tc>
      </w:tr>
      <w:tr w:rsidR="00104512" w:rsidRPr="00104512" w14:paraId="362B4948" w14:textId="77777777">
        <w:trPr>
          <w:trHeight w:val="694"/>
        </w:trPr>
        <w:tc>
          <w:tcPr>
            <w:tcW w:w="393" w:type="pct"/>
            <w:vAlign w:val="center"/>
          </w:tcPr>
          <w:p w14:paraId="04B5F98B"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7</w:t>
            </w:r>
          </w:p>
        </w:tc>
        <w:tc>
          <w:tcPr>
            <w:tcW w:w="4607" w:type="pct"/>
            <w:vAlign w:val="center"/>
          </w:tcPr>
          <w:p w14:paraId="5432FEC5"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响应报价：</w:t>
            </w:r>
          </w:p>
          <w:p w14:paraId="4364AB06"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 xml:space="preserve">响应报价（含单项报价，如有要求）确定且未超过遴选文件中相应的预算金额或者最高限价。 </w:t>
            </w:r>
          </w:p>
          <w:p w14:paraId="0801EEC2"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响应报价中对响应标的</w:t>
            </w:r>
            <w:proofErr w:type="gramStart"/>
            <w:r w:rsidRPr="00104512">
              <w:rPr>
                <w:rFonts w:asciiTheme="minorEastAsia" w:hAnsiTheme="minorEastAsia" w:hint="eastAsia"/>
                <w:bCs/>
                <w:color w:val="000000" w:themeColor="text1"/>
                <w:szCs w:val="21"/>
              </w:rPr>
              <w:t>的</w:t>
            </w:r>
            <w:proofErr w:type="gramEnd"/>
            <w:r w:rsidRPr="00104512">
              <w:rPr>
                <w:rFonts w:asciiTheme="minorEastAsia" w:hAnsiTheme="minorEastAsia" w:hint="eastAsia"/>
                <w:bCs/>
                <w:color w:val="000000" w:themeColor="text1"/>
                <w:szCs w:val="21"/>
              </w:rPr>
              <w:t>主体、关键内容无漏项、缺项。</w:t>
            </w:r>
          </w:p>
          <w:p w14:paraId="4D313954"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 xml:space="preserve">如有，对评选小组按照遴选文件规定修正后的响应报价，响应供应商按规定书面确认。 </w:t>
            </w:r>
          </w:p>
          <w:p w14:paraId="747135D6"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如评选小组认为响应供应商的报价明显低于其他通过符合性审查响应供应商的报价，有可能影响项目质量或者不能诚信履约的，将要求其在评审现场合理的时间内提供书面说明，必要时提交相关证明材料。响应供应商能证明其报价合理性。</w:t>
            </w:r>
          </w:p>
        </w:tc>
      </w:tr>
      <w:tr w:rsidR="00104512" w:rsidRPr="00104512" w14:paraId="266153F4" w14:textId="77777777">
        <w:trPr>
          <w:trHeight w:val="694"/>
        </w:trPr>
        <w:tc>
          <w:tcPr>
            <w:tcW w:w="393" w:type="pct"/>
            <w:vAlign w:val="center"/>
          </w:tcPr>
          <w:p w14:paraId="35A7106B"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8</w:t>
            </w:r>
          </w:p>
        </w:tc>
        <w:tc>
          <w:tcPr>
            <w:tcW w:w="4607" w:type="pct"/>
            <w:vAlign w:val="center"/>
          </w:tcPr>
          <w:p w14:paraId="652DBABA"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附加条件：响应文件未含有采购人不能接受的附加条件。</w:t>
            </w:r>
          </w:p>
        </w:tc>
      </w:tr>
      <w:tr w:rsidR="00104512" w:rsidRPr="00104512" w14:paraId="248473D8" w14:textId="77777777">
        <w:trPr>
          <w:trHeight w:val="694"/>
        </w:trPr>
        <w:tc>
          <w:tcPr>
            <w:tcW w:w="393" w:type="pct"/>
            <w:vAlign w:val="center"/>
          </w:tcPr>
          <w:p w14:paraId="7EDE7E12"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lastRenderedPageBreak/>
              <w:t>9</w:t>
            </w:r>
          </w:p>
        </w:tc>
        <w:tc>
          <w:tcPr>
            <w:tcW w:w="4607" w:type="pct"/>
            <w:vAlign w:val="center"/>
          </w:tcPr>
          <w:p w14:paraId="38976EDA"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串通投标：未出现遴选文件所列的视为串通投标的情形。</w:t>
            </w:r>
          </w:p>
        </w:tc>
      </w:tr>
      <w:tr w:rsidR="00104512" w:rsidRPr="00104512" w14:paraId="39216152" w14:textId="77777777">
        <w:trPr>
          <w:trHeight w:val="694"/>
        </w:trPr>
        <w:tc>
          <w:tcPr>
            <w:tcW w:w="393" w:type="pct"/>
            <w:vAlign w:val="center"/>
          </w:tcPr>
          <w:p w14:paraId="085CE65C"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10</w:t>
            </w:r>
          </w:p>
        </w:tc>
        <w:tc>
          <w:tcPr>
            <w:tcW w:w="4607" w:type="pct"/>
            <w:vAlign w:val="center"/>
          </w:tcPr>
          <w:p w14:paraId="6EFE166F"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无效情形：</w:t>
            </w:r>
          </w:p>
          <w:p w14:paraId="24AF9750"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 xml:space="preserve">1.未发现存在遴选文件中规定的其它无效条款情形。 </w:t>
            </w:r>
          </w:p>
          <w:p w14:paraId="7F4C9C9E" w14:textId="77777777" w:rsidR="006244D2" w:rsidRPr="00104512" w:rsidRDefault="00000000">
            <w:pPr>
              <w:spacing w:line="360" w:lineRule="auto"/>
              <w:jc w:val="left"/>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2.未发现存在法律、法规、规章规定的响应无效情形。</w:t>
            </w:r>
          </w:p>
        </w:tc>
      </w:tr>
    </w:tbl>
    <w:p w14:paraId="509F4D72" w14:textId="77777777" w:rsidR="006244D2" w:rsidRPr="00104512" w:rsidRDefault="00000000">
      <w:pPr>
        <w:pStyle w:val="aff"/>
        <w:numPr>
          <w:ilvl w:val="0"/>
          <w:numId w:val="52"/>
        </w:numPr>
        <w:spacing w:beforeLines="150" w:before="468" w:line="360" w:lineRule="auto"/>
        <w:ind w:firstLineChars="0"/>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说明：</w:t>
      </w:r>
    </w:p>
    <w:p w14:paraId="0A6AF345" w14:textId="77777777" w:rsidR="006244D2" w:rsidRPr="00104512" w:rsidRDefault="00000000">
      <w:pPr>
        <w:spacing w:beforeLines="50" w:before="156" w:line="360" w:lineRule="auto"/>
        <w:ind w:firstLineChars="200" w:firstLine="420"/>
        <w:rPr>
          <w:rFonts w:asciiTheme="minorEastAsia" w:hAnsiTheme="minorEastAsia"/>
          <w:b/>
          <w:bCs/>
          <w:color w:val="000000" w:themeColor="text1"/>
          <w:szCs w:val="21"/>
        </w:rPr>
      </w:pPr>
      <w:r w:rsidRPr="00104512">
        <w:rPr>
          <w:rFonts w:asciiTheme="minorEastAsia" w:hAnsiTheme="minorEastAsia" w:hint="eastAsia"/>
          <w:color w:val="000000" w:themeColor="text1"/>
          <w:szCs w:val="21"/>
        </w:rPr>
        <w:t>响应供应商必须严格按照《初步审查表》的评审内容的要求如实提供证明材料并应加盖响应供应商公章，若响应</w:t>
      </w:r>
      <w:proofErr w:type="gramStart"/>
      <w:r w:rsidRPr="00104512">
        <w:rPr>
          <w:rFonts w:asciiTheme="minorEastAsia" w:hAnsiTheme="minorEastAsia" w:hint="eastAsia"/>
          <w:color w:val="000000" w:themeColor="text1"/>
          <w:szCs w:val="21"/>
        </w:rPr>
        <w:t>供应人商不</w:t>
      </w:r>
      <w:proofErr w:type="gramEnd"/>
      <w:r w:rsidRPr="00104512">
        <w:rPr>
          <w:rFonts w:asciiTheme="minorEastAsia" w:hAnsiTheme="minorEastAsia" w:hint="eastAsia"/>
          <w:color w:val="000000" w:themeColor="text1"/>
          <w:szCs w:val="21"/>
        </w:rPr>
        <w:t>满足《初步审查表》中任何情形之一的，则其投标无效。</w:t>
      </w:r>
    </w:p>
    <w:p w14:paraId="44036446" w14:textId="77777777" w:rsidR="006244D2" w:rsidRPr="00104512" w:rsidRDefault="00000000">
      <w:pPr>
        <w:pStyle w:val="aff"/>
        <w:numPr>
          <w:ilvl w:val="0"/>
          <w:numId w:val="51"/>
        </w:numPr>
        <w:spacing w:beforeLines="100" w:before="312" w:afterLines="100" w:after="312" w:line="360" w:lineRule="auto"/>
        <w:ind w:left="422" w:hangingChars="200" w:hanging="422"/>
        <w:rPr>
          <w:rFonts w:asciiTheme="minorEastAsia" w:hAnsiTheme="minorEastAsia"/>
          <w:b/>
          <w:bCs/>
          <w:color w:val="000000" w:themeColor="text1"/>
          <w:szCs w:val="21"/>
        </w:rPr>
      </w:pPr>
      <w:bookmarkStart w:id="46" w:name="_Hlk137029869"/>
      <w:r w:rsidRPr="00104512">
        <w:rPr>
          <w:rFonts w:asciiTheme="minorEastAsia" w:hAnsiTheme="minorEastAsia" w:hint="eastAsia"/>
          <w:b/>
          <w:bCs/>
          <w:color w:val="000000" w:themeColor="text1"/>
          <w:szCs w:val="21"/>
        </w:rPr>
        <w:t>附表二</w:t>
      </w:r>
      <w:r w:rsidRPr="00104512">
        <w:rPr>
          <w:rFonts w:asciiTheme="minorEastAsia" w:hAnsiTheme="minorEastAsia"/>
          <w:b/>
          <w:bCs/>
          <w:color w:val="000000" w:themeColor="text1"/>
          <w:szCs w:val="21"/>
        </w:rPr>
        <w:t xml:space="preserve">  详细评审表</w:t>
      </w:r>
      <w:r w:rsidRPr="00104512">
        <w:rPr>
          <w:rFonts w:asciiTheme="minorEastAsia" w:hAnsiTheme="minorEastAsia"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9"/>
        <w:gridCol w:w="1179"/>
        <w:gridCol w:w="709"/>
        <w:gridCol w:w="5994"/>
      </w:tblGrid>
      <w:tr w:rsidR="00104512" w:rsidRPr="00104512" w14:paraId="2FAD9D0B" w14:textId="77777777">
        <w:trPr>
          <w:trHeight w:val="454"/>
          <w:jc w:val="center"/>
        </w:trPr>
        <w:tc>
          <w:tcPr>
            <w:tcW w:w="386" w:type="pct"/>
            <w:vAlign w:val="center"/>
          </w:tcPr>
          <w:p w14:paraId="512AB2D6" w14:textId="77777777" w:rsidR="006244D2" w:rsidRPr="00104512" w:rsidRDefault="00000000">
            <w:pPr>
              <w:pStyle w:val="22"/>
              <w:spacing w:line="360" w:lineRule="auto"/>
              <w:ind w:firstLineChars="0" w:firstLine="0"/>
              <w:jc w:val="center"/>
              <w:rPr>
                <w:rFonts w:asciiTheme="minorEastAsia" w:eastAsiaTheme="minorEastAsia" w:hAnsiTheme="minorEastAsia"/>
                <w:b/>
                <w:color w:val="000000" w:themeColor="text1"/>
                <w:sz w:val="21"/>
                <w:szCs w:val="21"/>
              </w:rPr>
            </w:pPr>
            <w:r w:rsidRPr="00104512">
              <w:rPr>
                <w:rFonts w:asciiTheme="minorEastAsia" w:eastAsiaTheme="minorEastAsia" w:hAnsiTheme="minorEastAsia" w:hint="eastAsia"/>
                <w:b/>
                <w:color w:val="000000" w:themeColor="text1"/>
                <w:sz w:val="21"/>
                <w:szCs w:val="21"/>
              </w:rPr>
              <w:t>序号</w:t>
            </w:r>
          </w:p>
        </w:tc>
        <w:tc>
          <w:tcPr>
            <w:tcW w:w="690" w:type="pct"/>
            <w:vAlign w:val="center"/>
          </w:tcPr>
          <w:p w14:paraId="6E1B9AAD" w14:textId="77777777" w:rsidR="006244D2" w:rsidRPr="00104512" w:rsidRDefault="00000000">
            <w:pPr>
              <w:pStyle w:val="22"/>
              <w:spacing w:line="360" w:lineRule="auto"/>
              <w:ind w:firstLineChars="0" w:firstLine="0"/>
              <w:jc w:val="center"/>
              <w:rPr>
                <w:rFonts w:asciiTheme="minorEastAsia" w:eastAsiaTheme="minorEastAsia" w:hAnsiTheme="minorEastAsia"/>
                <w:b/>
                <w:color w:val="000000" w:themeColor="text1"/>
                <w:sz w:val="21"/>
                <w:szCs w:val="21"/>
              </w:rPr>
            </w:pPr>
            <w:r w:rsidRPr="00104512">
              <w:rPr>
                <w:rFonts w:asciiTheme="minorEastAsia" w:eastAsiaTheme="minorEastAsia" w:hAnsiTheme="minorEastAsia" w:hint="eastAsia"/>
                <w:b/>
                <w:color w:val="000000" w:themeColor="text1"/>
                <w:sz w:val="21"/>
                <w:szCs w:val="21"/>
              </w:rPr>
              <w:t>评分内容</w:t>
            </w:r>
          </w:p>
        </w:tc>
        <w:tc>
          <w:tcPr>
            <w:tcW w:w="415" w:type="pct"/>
            <w:vAlign w:val="center"/>
          </w:tcPr>
          <w:p w14:paraId="3409BE02" w14:textId="77777777" w:rsidR="006244D2" w:rsidRPr="00104512" w:rsidRDefault="00000000">
            <w:pPr>
              <w:pStyle w:val="22"/>
              <w:spacing w:line="360" w:lineRule="auto"/>
              <w:ind w:firstLineChars="0" w:firstLine="0"/>
              <w:jc w:val="center"/>
              <w:rPr>
                <w:rFonts w:asciiTheme="minorEastAsia" w:eastAsiaTheme="minorEastAsia" w:hAnsiTheme="minorEastAsia"/>
                <w:b/>
                <w:color w:val="000000" w:themeColor="text1"/>
                <w:sz w:val="21"/>
                <w:szCs w:val="21"/>
              </w:rPr>
            </w:pPr>
            <w:r w:rsidRPr="00104512">
              <w:rPr>
                <w:rFonts w:asciiTheme="minorEastAsia" w:eastAsiaTheme="minorEastAsia" w:hAnsiTheme="minorEastAsia" w:hint="eastAsia"/>
                <w:b/>
                <w:color w:val="000000" w:themeColor="text1"/>
                <w:sz w:val="21"/>
                <w:szCs w:val="21"/>
              </w:rPr>
              <w:t>分值</w:t>
            </w:r>
          </w:p>
        </w:tc>
        <w:tc>
          <w:tcPr>
            <w:tcW w:w="3509" w:type="pct"/>
            <w:vAlign w:val="center"/>
          </w:tcPr>
          <w:p w14:paraId="74CB2093" w14:textId="77777777" w:rsidR="006244D2" w:rsidRPr="00104512" w:rsidRDefault="00000000">
            <w:pPr>
              <w:pStyle w:val="22"/>
              <w:spacing w:line="360" w:lineRule="auto"/>
              <w:ind w:firstLineChars="0" w:firstLine="0"/>
              <w:jc w:val="center"/>
              <w:rPr>
                <w:rFonts w:asciiTheme="minorEastAsia" w:eastAsiaTheme="minorEastAsia" w:hAnsiTheme="minorEastAsia"/>
                <w:b/>
                <w:color w:val="000000" w:themeColor="text1"/>
                <w:sz w:val="21"/>
                <w:szCs w:val="21"/>
              </w:rPr>
            </w:pPr>
            <w:r w:rsidRPr="00104512">
              <w:rPr>
                <w:rFonts w:asciiTheme="minorEastAsia" w:eastAsiaTheme="minorEastAsia" w:hAnsiTheme="minorEastAsia" w:hint="eastAsia"/>
                <w:b/>
                <w:color w:val="000000" w:themeColor="text1"/>
                <w:sz w:val="21"/>
                <w:szCs w:val="21"/>
              </w:rPr>
              <w:t>评审标准</w:t>
            </w:r>
          </w:p>
        </w:tc>
      </w:tr>
      <w:tr w:rsidR="00104512" w:rsidRPr="00104512" w14:paraId="50CD01BB" w14:textId="77777777">
        <w:trPr>
          <w:trHeight w:val="454"/>
          <w:jc w:val="center"/>
        </w:trPr>
        <w:tc>
          <w:tcPr>
            <w:tcW w:w="5000" w:type="pct"/>
            <w:gridSpan w:val="4"/>
            <w:vAlign w:val="center"/>
          </w:tcPr>
          <w:p w14:paraId="326E695E" w14:textId="77777777" w:rsidR="006244D2" w:rsidRPr="00104512" w:rsidRDefault="00000000">
            <w:pPr>
              <w:pStyle w:val="22"/>
              <w:spacing w:line="360" w:lineRule="auto"/>
              <w:ind w:firstLineChars="0" w:firstLine="0"/>
              <w:jc w:val="center"/>
              <w:rPr>
                <w:rFonts w:asciiTheme="minorEastAsia" w:eastAsiaTheme="minorEastAsia" w:hAnsiTheme="minorEastAsia"/>
                <w:b/>
                <w:color w:val="000000" w:themeColor="text1"/>
                <w:sz w:val="21"/>
                <w:szCs w:val="21"/>
              </w:rPr>
            </w:pPr>
            <w:r w:rsidRPr="00104512">
              <w:rPr>
                <w:rFonts w:asciiTheme="minorEastAsia" w:eastAsiaTheme="minorEastAsia" w:hAnsiTheme="minorEastAsia" w:hint="eastAsia"/>
                <w:b/>
                <w:color w:val="000000" w:themeColor="text1"/>
                <w:sz w:val="21"/>
                <w:szCs w:val="21"/>
              </w:rPr>
              <w:t>商务评审细则（</w:t>
            </w:r>
            <w:r w:rsidRPr="00104512">
              <w:rPr>
                <w:rFonts w:asciiTheme="minorEastAsia" w:eastAsiaTheme="minorEastAsia" w:hAnsiTheme="minorEastAsia"/>
                <w:b/>
                <w:color w:val="000000" w:themeColor="text1"/>
                <w:sz w:val="21"/>
                <w:szCs w:val="21"/>
              </w:rPr>
              <w:t>40</w:t>
            </w:r>
            <w:r w:rsidRPr="00104512">
              <w:rPr>
                <w:rFonts w:asciiTheme="minorEastAsia" w:eastAsiaTheme="minorEastAsia" w:hAnsiTheme="minorEastAsia" w:hint="eastAsia"/>
                <w:b/>
                <w:color w:val="000000" w:themeColor="text1"/>
                <w:sz w:val="21"/>
                <w:szCs w:val="21"/>
              </w:rPr>
              <w:t>分）</w:t>
            </w:r>
          </w:p>
        </w:tc>
      </w:tr>
      <w:tr w:rsidR="00104512" w:rsidRPr="00104512" w14:paraId="6DF034C4" w14:textId="77777777">
        <w:trPr>
          <w:trHeight w:val="454"/>
          <w:jc w:val="center"/>
        </w:trPr>
        <w:tc>
          <w:tcPr>
            <w:tcW w:w="386" w:type="pct"/>
            <w:vAlign w:val="center"/>
          </w:tcPr>
          <w:p w14:paraId="63C840D1"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t>1</w:t>
            </w:r>
          </w:p>
        </w:tc>
        <w:tc>
          <w:tcPr>
            <w:tcW w:w="690" w:type="pct"/>
            <w:vAlign w:val="center"/>
          </w:tcPr>
          <w:p w14:paraId="146B829F" w14:textId="77777777" w:rsidR="006244D2" w:rsidRPr="00104512" w:rsidRDefault="00000000">
            <w:pPr>
              <w:spacing w:beforeLines="10" w:before="31" w:after="30" w:line="440" w:lineRule="exact"/>
              <w:jc w:val="center"/>
              <w:rPr>
                <w:rFonts w:asciiTheme="minorEastAsia" w:hAnsiTheme="minorEastAsia" w:cs="黑体"/>
                <w:bCs/>
                <w:color w:val="000000" w:themeColor="text1"/>
                <w:szCs w:val="21"/>
              </w:rPr>
            </w:pPr>
            <w:r w:rsidRPr="00104512">
              <w:rPr>
                <w:rFonts w:asciiTheme="minorEastAsia" w:hAnsiTheme="minorEastAsia" w:cs="Times New Roman" w:hint="eastAsia"/>
                <w:bCs/>
                <w:color w:val="000000" w:themeColor="text1"/>
                <w:szCs w:val="21"/>
              </w:rPr>
              <w:t>企业认证</w:t>
            </w:r>
          </w:p>
        </w:tc>
        <w:tc>
          <w:tcPr>
            <w:tcW w:w="415" w:type="pct"/>
            <w:vAlign w:val="center"/>
          </w:tcPr>
          <w:p w14:paraId="7B7EC86D" w14:textId="77777777" w:rsidR="006244D2" w:rsidRPr="00104512" w:rsidRDefault="00000000">
            <w:pPr>
              <w:widowControl/>
              <w:spacing w:beforeLines="10" w:before="31" w:after="30" w:line="440" w:lineRule="exact"/>
              <w:jc w:val="center"/>
              <w:rPr>
                <w:rFonts w:asciiTheme="minorEastAsia" w:hAnsiTheme="minorEastAsia" w:cs="黑体"/>
                <w:bCs/>
                <w:color w:val="000000" w:themeColor="text1"/>
                <w:szCs w:val="21"/>
              </w:rPr>
            </w:pPr>
            <w:r w:rsidRPr="00104512">
              <w:rPr>
                <w:rFonts w:asciiTheme="minorEastAsia" w:hAnsiTheme="minorEastAsia" w:cs="Times New Roman"/>
                <w:bCs/>
                <w:color w:val="000000" w:themeColor="text1"/>
                <w:szCs w:val="21"/>
              </w:rPr>
              <w:t>6</w:t>
            </w:r>
            <w:r w:rsidRPr="00104512">
              <w:rPr>
                <w:rFonts w:asciiTheme="minorEastAsia" w:hAnsiTheme="minorEastAsia" w:cs="Times New Roman" w:hint="eastAsia"/>
                <w:bCs/>
                <w:color w:val="000000" w:themeColor="text1"/>
                <w:szCs w:val="21"/>
              </w:rPr>
              <w:t>分</w:t>
            </w:r>
          </w:p>
        </w:tc>
        <w:tc>
          <w:tcPr>
            <w:tcW w:w="3509" w:type="pct"/>
            <w:vAlign w:val="center"/>
          </w:tcPr>
          <w:p w14:paraId="49DC066B" w14:textId="77777777" w:rsidR="006244D2" w:rsidRPr="00104512" w:rsidRDefault="00000000">
            <w:pPr>
              <w:spacing w:beforeLines="10" w:before="31" w:after="30" w:line="440" w:lineRule="exac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响应供应商具有由国家认证认可监督管理部门批准设立的认证机构颁发并在有效期内的证书，每提供一个得</w:t>
            </w:r>
            <w:r w:rsidRPr="00104512">
              <w:rPr>
                <w:rFonts w:asciiTheme="minorEastAsia" w:hAnsiTheme="minorEastAsia" w:cs="Times New Roman"/>
                <w:bCs/>
                <w:color w:val="000000" w:themeColor="text1"/>
                <w:szCs w:val="21"/>
              </w:rPr>
              <w:t>2</w:t>
            </w:r>
            <w:r w:rsidRPr="00104512">
              <w:rPr>
                <w:rFonts w:asciiTheme="minorEastAsia" w:hAnsiTheme="minorEastAsia" w:cs="Times New Roman" w:hint="eastAsia"/>
                <w:bCs/>
                <w:color w:val="000000" w:themeColor="text1"/>
                <w:szCs w:val="21"/>
              </w:rPr>
              <w:t>分，最高得</w:t>
            </w:r>
            <w:r w:rsidRPr="00104512">
              <w:rPr>
                <w:rFonts w:asciiTheme="minorEastAsia" w:hAnsiTheme="minorEastAsia" w:cs="Times New Roman"/>
                <w:bCs/>
                <w:color w:val="000000" w:themeColor="text1"/>
                <w:szCs w:val="21"/>
              </w:rPr>
              <w:t>6</w:t>
            </w:r>
            <w:r w:rsidRPr="00104512">
              <w:rPr>
                <w:rFonts w:asciiTheme="minorEastAsia" w:hAnsiTheme="minorEastAsia" w:cs="Times New Roman" w:hint="eastAsia"/>
                <w:bCs/>
                <w:color w:val="000000" w:themeColor="text1"/>
                <w:szCs w:val="21"/>
              </w:rPr>
              <w:t>分。</w:t>
            </w:r>
          </w:p>
          <w:p w14:paraId="18EF046D" w14:textId="77777777" w:rsidR="006244D2" w:rsidRPr="00104512" w:rsidRDefault="00000000">
            <w:pPr>
              <w:numPr>
                <w:ilvl w:val="0"/>
                <w:numId w:val="53"/>
              </w:numPr>
              <w:spacing w:beforeLines="10" w:before="31" w:after="30" w:line="440" w:lineRule="exact"/>
              <w:ind w:left="257" w:hanging="257"/>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质量管理体系认证证书；</w:t>
            </w:r>
          </w:p>
          <w:p w14:paraId="24897D00" w14:textId="77777777" w:rsidR="006244D2" w:rsidRPr="00104512" w:rsidRDefault="00000000">
            <w:pPr>
              <w:numPr>
                <w:ilvl w:val="0"/>
                <w:numId w:val="53"/>
              </w:numPr>
              <w:spacing w:beforeLines="10" w:before="31" w:after="30" w:line="440" w:lineRule="exact"/>
              <w:ind w:left="257" w:hanging="257"/>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职业健康安全管理体系认证证书；</w:t>
            </w:r>
          </w:p>
          <w:p w14:paraId="498D33B4" w14:textId="77777777" w:rsidR="006244D2" w:rsidRPr="00104512" w:rsidRDefault="00000000">
            <w:pPr>
              <w:numPr>
                <w:ilvl w:val="0"/>
                <w:numId w:val="53"/>
              </w:numPr>
              <w:spacing w:beforeLines="10" w:before="31" w:after="30" w:line="440" w:lineRule="exact"/>
              <w:ind w:left="257" w:hanging="257"/>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环境管理体系认证证书。</w:t>
            </w:r>
          </w:p>
          <w:p w14:paraId="49055DE7" w14:textId="77777777" w:rsidR="006244D2" w:rsidRPr="00104512" w:rsidRDefault="00000000">
            <w:pPr>
              <w:spacing w:beforeLines="10" w:before="31" w:after="30" w:line="440" w:lineRule="exact"/>
              <w:jc w:val="left"/>
              <w:rPr>
                <w:rFonts w:asciiTheme="minorEastAsia" w:hAnsiTheme="minorEastAsia" w:cs="黑体"/>
                <w:b/>
                <w:bCs/>
                <w:color w:val="000000" w:themeColor="text1"/>
                <w:szCs w:val="21"/>
                <w:u w:val="single"/>
              </w:rPr>
            </w:pPr>
            <w:r w:rsidRPr="00104512">
              <w:rPr>
                <w:rFonts w:asciiTheme="minorEastAsia" w:hAnsiTheme="minorEastAsia" w:cs="Times New Roman" w:hint="eastAsia"/>
                <w:b/>
                <w:bCs/>
                <w:color w:val="000000" w:themeColor="text1"/>
                <w:szCs w:val="21"/>
                <w:u w:val="single"/>
              </w:rPr>
              <w:t>注：须提供有效证书复印件及国家认证认可监督管理委员会官网（</w:t>
            </w:r>
            <w:r w:rsidRPr="00104512">
              <w:rPr>
                <w:rFonts w:asciiTheme="minorEastAsia" w:hAnsiTheme="minorEastAsia" w:cs="Times New Roman"/>
                <w:b/>
                <w:bCs/>
                <w:color w:val="000000" w:themeColor="text1"/>
                <w:szCs w:val="21"/>
                <w:u w:val="single"/>
              </w:rPr>
              <w:t>http://www.cnca.gov.cn/）查询截图加盖</w:t>
            </w:r>
            <w:r w:rsidRPr="00104512">
              <w:rPr>
                <w:rFonts w:asciiTheme="minorEastAsia" w:hAnsiTheme="minorEastAsia" w:cs="Times New Roman" w:hint="eastAsia"/>
                <w:b/>
                <w:bCs/>
                <w:color w:val="000000" w:themeColor="text1"/>
                <w:szCs w:val="21"/>
                <w:u w:val="single"/>
              </w:rPr>
              <w:t>响应供应商</w:t>
            </w:r>
            <w:r w:rsidRPr="00104512">
              <w:rPr>
                <w:rFonts w:asciiTheme="minorEastAsia" w:hAnsiTheme="minorEastAsia" w:cs="Times New Roman"/>
                <w:b/>
                <w:bCs/>
                <w:color w:val="000000" w:themeColor="text1"/>
                <w:szCs w:val="21"/>
                <w:u w:val="single"/>
              </w:rPr>
              <w:t>公章，不完整提供不得分。</w:t>
            </w:r>
          </w:p>
        </w:tc>
      </w:tr>
      <w:tr w:rsidR="00104512" w:rsidRPr="00104512" w14:paraId="20E12FFC" w14:textId="77777777">
        <w:trPr>
          <w:trHeight w:val="454"/>
          <w:jc w:val="center"/>
        </w:trPr>
        <w:tc>
          <w:tcPr>
            <w:tcW w:w="386" w:type="pct"/>
            <w:vAlign w:val="center"/>
          </w:tcPr>
          <w:p w14:paraId="332538D7"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t>2</w:t>
            </w:r>
          </w:p>
        </w:tc>
        <w:tc>
          <w:tcPr>
            <w:tcW w:w="690" w:type="pct"/>
            <w:vAlign w:val="center"/>
          </w:tcPr>
          <w:p w14:paraId="360270D7"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hint="eastAsia"/>
                <w:bCs/>
                <w:color w:val="000000" w:themeColor="text1"/>
                <w:szCs w:val="21"/>
              </w:rPr>
              <w:t>业绩</w:t>
            </w:r>
          </w:p>
        </w:tc>
        <w:tc>
          <w:tcPr>
            <w:tcW w:w="415" w:type="pct"/>
            <w:vAlign w:val="center"/>
          </w:tcPr>
          <w:p w14:paraId="16AFAEB1"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12</w:t>
            </w:r>
            <w:r w:rsidRPr="00104512">
              <w:rPr>
                <w:rFonts w:asciiTheme="minorEastAsia" w:hAnsiTheme="minorEastAsia" w:cs="黑体" w:hint="eastAsia"/>
                <w:bCs/>
                <w:color w:val="000000" w:themeColor="text1"/>
                <w:szCs w:val="21"/>
              </w:rPr>
              <w:t>分</w:t>
            </w:r>
          </w:p>
        </w:tc>
        <w:tc>
          <w:tcPr>
            <w:tcW w:w="3509" w:type="pct"/>
            <w:vAlign w:val="center"/>
          </w:tcPr>
          <w:p w14:paraId="6CCD73D2" w14:textId="77777777" w:rsidR="006244D2" w:rsidRPr="00104512" w:rsidRDefault="00000000">
            <w:pPr>
              <w:spacing w:beforeLines="10" w:before="31" w:line="360" w:lineRule="auto"/>
              <w:jc w:val="left"/>
              <w:rPr>
                <w:rFonts w:asciiTheme="minorEastAsia" w:hAnsiTheme="minorEastAsia"/>
                <w:b/>
                <w:color w:val="000000" w:themeColor="text1"/>
                <w:u w:val="single"/>
              </w:rPr>
            </w:pPr>
            <w:r w:rsidRPr="00104512">
              <w:rPr>
                <w:rFonts w:asciiTheme="minorEastAsia" w:hAnsiTheme="minorEastAsia" w:cs="Times New Roman" w:hint="eastAsia"/>
                <w:bCs/>
                <w:color w:val="000000" w:themeColor="text1"/>
                <w:szCs w:val="21"/>
              </w:rPr>
              <w:t>响应供应商承接过消防安全专项检查现场教学式评估检查类或消防安全评估类项目业绩的，每项得</w:t>
            </w:r>
            <w:r w:rsidRPr="00104512">
              <w:rPr>
                <w:rFonts w:asciiTheme="minorEastAsia" w:hAnsiTheme="minorEastAsia" w:cs="Times New Roman"/>
                <w:bCs/>
                <w:color w:val="000000" w:themeColor="text1"/>
                <w:szCs w:val="21"/>
              </w:rPr>
              <w:t>3</w:t>
            </w:r>
            <w:r w:rsidRPr="00104512">
              <w:rPr>
                <w:rFonts w:asciiTheme="minorEastAsia" w:hAnsiTheme="minorEastAsia" w:cs="Times New Roman" w:hint="eastAsia"/>
                <w:bCs/>
                <w:color w:val="000000" w:themeColor="text1"/>
                <w:szCs w:val="21"/>
              </w:rPr>
              <w:t>分，最高得</w:t>
            </w:r>
            <w:r w:rsidRPr="00104512">
              <w:rPr>
                <w:rFonts w:asciiTheme="minorEastAsia" w:hAnsiTheme="minorEastAsia" w:cs="Times New Roman"/>
                <w:bCs/>
                <w:color w:val="000000" w:themeColor="text1"/>
                <w:szCs w:val="21"/>
              </w:rPr>
              <w:t>12</w:t>
            </w:r>
            <w:r w:rsidRPr="00104512">
              <w:rPr>
                <w:rFonts w:asciiTheme="minorEastAsia" w:hAnsiTheme="minorEastAsia" w:cs="Times New Roman" w:hint="eastAsia"/>
                <w:bCs/>
                <w:color w:val="000000" w:themeColor="text1"/>
                <w:szCs w:val="21"/>
              </w:rPr>
              <w:t>分。</w:t>
            </w:r>
            <w:r w:rsidRPr="00104512">
              <w:rPr>
                <w:rFonts w:asciiTheme="minorEastAsia" w:hAnsiTheme="minorEastAsia" w:cs="Times New Roman" w:hint="eastAsia"/>
                <w:bCs/>
                <w:color w:val="000000" w:themeColor="text1"/>
                <w:szCs w:val="21"/>
              </w:rPr>
              <w:br/>
            </w:r>
            <w:r w:rsidRPr="00104512">
              <w:rPr>
                <w:rFonts w:asciiTheme="minorEastAsia" w:hAnsiTheme="minorEastAsia" w:cs="Times New Roman" w:hint="eastAsia"/>
                <w:b/>
                <w:bCs/>
                <w:color w:val="000000" w:themeColor="text1"/>
                <w:szCs w:val="21"/>
                <w:u w:val="single"/>
              </w:rPr>
              <w:t>注：须提供合同关键页（含封面、合同内容、盖章页）复印件并加盖响应供应商公章，不符合或未按要求提供不得分。</w:t>
            </w:r>
          </w:p>
        </w:tc>
      </w:tr>
      <w:tr w:rsidR="00104512" w:rsidRPr="00104512" w14:paraId="58264F19" w14:textId="77777777">
        <w:trPr>
          <w:trHeight w:val="454"/>
          <w:jc w:val="center"/>
        </w:trPr>
        <w:tc>
          <w:tcPr>
            <w:tcW w:w="386" w:type="pct"/>
            <w:vAlign w:val="center"/>
          </w:tcPr>
          <w:p w14:paraId="79FA9136"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t>3</w:t>
            </w:r>
          </w:p>
        </w:tc>
        <w:tc>
          <w:tcPr>
            <w:tcW w:w="690" w:type="pct"/>
            <w:vAlign w:val="center"/>
          </w:tcPr>
          <w:p w14:paraId="1CA1CD70"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hint="eastAsia"/>
                <w:bCs/>
                <w:color w:val="000000" w:themeColor="text1"/>
                <w:szCs w:val="21"/>
              </w:rPr>
              <w:t>拟投入人员情况</w:t>
            </w:r>
          </w:p>
        </w:tc>
        <w:tc>
          <w:tcPr>
            <w:tcW w:w="415" w:type="pct"/>
            <w:vAlign w:val="center"/>
          </w:tcPr>
          <w:p w14:paraId="06530F3E"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19</w:t>
            </w:r>
            <w:r w:rsidRPr="00104512">
              <w:rPr>
                <w:rFonts w:asciiTheme="minorEastAsia" w:hAnsiTheme="minorEastAsia" w:cs="黑体" w:hint="eastAsia"/>
                <w:bCs/>
                <w:color w:val="000000" w:themeColor="text1"/>
                <w:szCs w:val="21"/>
              </w:rPr>
              <w:t>分</w:t>
            </w:r>
          </w:p>
        </w:tc>
        <w:tc>
          <w:tcPr>
            <w:tcW w:w="3509" w:type="pct"/>
            <w:vAlign w:val="center"/>
          </w:tcPr>
          <w:p w14:paraId="3B7C70ED" w14:textId="77777777" w:rsidR="006244D2" w:rsidRPr="00104512" w:rsidRDefault="00000000">
            <w:pPr>
              <w:spacing w:line="360" w:lineRule="auto"/>
              <w:jc w:val="lef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1、根据响应供应商拟投入本项目的项目经理（仅一人）具有一级（或以上）注册消防工程师资格证书的，得3分，本项最高得3分。</w:t>
            </w:r>
          </w:p>
          <w:p w14:paraId="3004FECD" w14:textId="28C04B48" w:rsidR="006244D2" w:rsidRPr="00104512" w:rsidRDefault="00000000">
            <w:pPr>
              <w:spacing w:line="360" w:lineRule="auto"/>
              <w:jc w:val="left"/>
              <w:rPr>
                <w:rFonts w:asciiTheme="minorEastAsia" w:hAnsiTheme="minorEastAsia" w:cs="Times New Roman"/>
                <w:bCs/>
                <w:color w:val="000000" w:themeColor="text1"/>
                <w:szCs w:val="21"/>
              </w:rPr>
            </w:pPr>
            <w:r w:rsidRPr="00104512">
              <w:rPr>
                <w:rFonts w:asciiTheme="minorEastAsia" w:hAnsiTheme="minorEastAsia" w:cs="Times New Roman"/>
                <w:bCs/>
                <w:color w:val="000000" w:themeColor="text1"/>
                <w:szCs w:val="21"/>
              </w:rPr>
              <w:t>2</w:t>
            </w:r>
            <w:r w:rsidRPr="00104512">
              <w:rPr>
                <w:rFonts w:asciiTheme="minorEastAsia" w:hAnsiTheme="minorEastAsia" w:cs="Times New Roman" w:hint="eastAsia"/>
                <w:bCs/>
                <w:color w:val="000000" w:themeColor="text1"/>
                <w:szCs w:val="21"/>
              </w:rPr>
              <w:t>、根据响应供应商拟投入本项目服务人员（不含项目经理）</w:t>
            </w:r>
            <w:r w:rsidR="00EB6F38">
              <w:rPr>
                <w:rFonts w:asciiTheme="minorEastAsia" w:hAnsiTheme="minorEastAsia" w:cs="Times New Roman" w:hint="eastAsia"/>
                <w:bCs/>
                <w:color w:val="000000" w:themeColor="text1"/>
                <w:szCs w:val="21"/>
              </w:rPr>
              <w:t>情</w:t>
            </w:r>
            <w:r w:rsidR="00EB6F38">
              <w:rPr>
                <w:rFonts w:asciiTheme="minorEastAsia" w:hAnsiTheme="minorEastAsia" w:cs="Times New Roman" w:hint="eastAsia"/>
                <w:bCs/>
                <w:color w:val="000000" w:themeColor="text1"/>
                <w:szCs w:val="21"/>
              </w:rPr>
              <w:lastRenderedPageBreak/>
              <w:t>况</w:t>
            </w:r>
            <w:r w:rsidRPr="00104512">
              <w:rPr>
                <w:rFonts w:asciiTheme="minorEastAsia" w:hAnsiTheme="minorEastAsia" w:cs="Times New Roman" w:hint="eastAsia"/>
                <w:bCs/>
                <w:color w:val="000000" w:themeColor="text1"/>
                <w:szCs w:val="21"/>
              </w:rPr>
              <w:t>进行评审，本项最高得</w:t>
            </w:r>
            <w:r w:rsidRPr="00104512">
              <w:rPr>
                <w:rFonts w:asciiTheme="minorEastAsia" w:hAnsiTheme="minorEastAsia" w:cs="Times New Roman"/>
                <w:bCs/>
                <w:color w:val="000000" w:themeColor="text1"/>
                <w:szCs w:val="21"/>
              </w:rPr>
              <w:t>16</w:t>
            </w:r>
            <w:r w:rsidRPr="00104512">
              <w:rPr>
                <w:rFonts w:asciiTheme="minorEastAsia" w:hAnsiTheme="minorEastAsia" w:cs="Times New Roman" w:hint="eastAsia"/>
                <w:bCs/>
                <w:color w:val="000000" w:themeColor="text1"/>
                <w:szCs w:val="21"/>
              </w:rPr>
              <w:t>分。</w:t>
            </w:r>
          </w:p>
          <w:p w14:paraId="4AAFDBFC" w14:textId="77777777" w:rsidR="006244D2" w:rsidRPr="00104512" w:rsidRDefault="00000000">
            <w:pPr>
              <w:spacing w:line="360" w:lineRule="auto"/>
              <w:jc w:val="lef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①具有二级（或以上）注册消防工程师资格证书的，每提供1个得</w:t>
            </w:r>
            <w:r w:rsidRPr="00104512">
              <w:rPr>
                <w:rFonts w:asciiTheme="minorEastAsia" w:hAnsiTheme="minorEastAsia" w:cs="Times New Roman"/>
                <w:bCs/>
                <w:color w:val="000000" w:themeColor="text1"/>
                <w:szCs w:val="21"/>
              </w:rPr>
              <w:t>2</w:t>
            </w:r>
            <w:r w:rsidRPr="00104512">
              <w:rPr>
                <w:rFonts w:asciiTheme="minorEastAsia" w:hAnsiTheme="minorEastAsia" w:cs="Times New Roman" w:hint="eastAsia"/>
                <w:bCs/>
                <w:color w:val="000000" w:themeColor="text1"/>
                <w:szCs w:val="21"/>
              </w:rPr>
              <w:t>分，本小项最高得</w:t>
            </w:r>
            <w:r w:rsidRPr="00104512">
              <w:rPr>
                <w:rFonts w:asciiTheme="minorEastAsia" w:hAnsiTheme="minorEastAsia" w:cs="Times New Roman"/>
                <w:bCs/>
                <w:color w:val="000000" w:themeColor="text1"/>
                <w:szCs w:val="21"/>
              </w:rPr>
              <w:t>8</w:t>
            </w:r>
            <w:r w:rsidRPr="00104512">
              <w:rPr>
                <w:rFonts w:asciiTheme="minorEastAsia" w:hAnsiTheme="minorEastAsia" w:cs="Times New Roman" w:hint="eastAsia"/>
                <w:bCs/>
                <w:color w:val="000000" w:themeColor="text1"/>
                <w:szCs w:val="21"/>
              </w:rPr>
              <w:t>分；</w:t>
            </w:r>
          </w:p>
          <w:p w14:paraId="57972065" w14:textId="77777777" w:rsidR="006244D2" w:rsidRPr="00104512" w:rsidRDefault="00000000">
            <w:pPr>
              <w:spacing w:line="360" w:lineRule="auto"/>
              <w:jc w:val="lef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②具有消防设施操作员或建（构）筑物消防员证书，每提供一个得</w:t>
            </w:r>
            <w:r w:rsidRPr="00104512">
              <w:rPr>
                <w:rFonts w:asciiTheme="minorEastAsia" w:hAnsiTheme="minorEastAsia" w:cs="Times New Roman"/>
                <w:bCs/>
                <w:color w:val="000000" w:themeColor="text1"/>
                <w:szCs w:val="21"/>
              </w:rPr>
              <w:t>2分，本</w:t>
            </w:r>
            <w:r w:rsidRPr="00104512">
              <w:rPr>
                <w:rFonts w:asciiTheme="minorEastAsia" w:hAnsiTheme="minorEastAsia" w:cs="Times New Roman" w:hint="eastAsia"/>
                <w:bCs/>
                <w:color w:val="000000" w:themeColor="text1"/>
                <w:szCs w:val="21"/>
              </w:rPr>
              <w:t>小</w:t>
            </w:r>
            <w:r w:rsidRPr="00104512">
              <w:rPr>
                <w:rFonts w:asciiTheme="minorEastAsia" w:hAnsiTheme="minorEastAsia" w:cs="Times New Roman"/>
                <w:bCs/>
                <w:color w:val="000000" w:themeColor="text1"/>
                <w:szCs w:val="21"/>
              </w:rPr>
              <w:t>项最高得8分</w:t>
            </w:r>
            <w:r w:rsidRPr="00104512">
              <w:rPr>
                <w:rFonts w:asciiTheme="minorEastAsia" w:hAnsiTheme="minorEastAsia" w:cs="Times New Roman" w:hint="eastAsia"/>
                <w:bCs/>
                <w:color w:val="000000" w:themeColor="text1"/>
                <w:szCs w:val="21"/>
              </w:rPr>
              <w:t>。</w:t>
            </w:r>
          </w:p>
          <w:p w14:paraId="5BC2B854" w14:textId="77777777" w:rsidR="006244D2" w:rsidRPr="00104512" w:rsidRDefault="00000000">
            <w:pPr>
              <w:spacing w:line="360" w:lineRule="auto"/>
              <w:jc w:val="left"/>
              <w:rPr>
                <w:rFonts w:asciiTheme="minorEastAsia" w:hAnsiTheme="minorEastAsia" w:cs="Times New Roman"/>
                <w:bCs/>
                <w:color w:val="000000" w:themeColor="text1"/>
                <w:szCs w:val="21"/>
              </w:rPr>
            </w:pPr>
            <w:r w:rsidRPr="00104512">
              <w:rPr>
                <w:rFonts w:asciiTheme="minorEastAsia" w:hAnsiTheme="minorEastAsia" w:cs="Times New Roman" w:hint="eastAsia"/>
                <w:b/>
                <w:color w:val="000000" w:themeColor="text1"/>
                <w:szCs w:val="21"/>
              </w:rPr>
              <w:t>注：①同一人员（不含项目经理）多个证书不可重复得分，以得分最高的计分。②须提供相关证书及距开标日前三个月内任意一个月供应商为其购买的</w:t>
            </w:r>
            <w:proofErr w:type="gramStart"/>
            <w:r w:rsidRPr="00104512">
              <w:rPr>
                <w:rFonts w:asciiTheme="minorEastAsia" w:hAnsiTheme="minorEastAsia" w:cs="Times New Roman" w:hint="eastAsia"/>
                <w:b/>
                <w:color w:val="000000" w:themeColor="text1"/>
                <w:szCs w:val="21"/>
              </w:rPr>
              <w:t>社保证明资料</w:t>
            </w:r>
            <w:proofErr w:type="gramEnd"/>
            <w:r w:rsidRPr="00104512">
              <w:rPr>
                <w:rFonts w:asciiTheme="minorEastAsia" w:hAnsiTheme="minorEastAsia" w:cs="Times New Roman" w:hint="eastAsia"/>
                <w:b/>
                <w:color w:val="000000" w:themeColor="text1"/>
                <w:szCs w:val="21"/>
              </w:rPr>
              <w:t>复印件并加盖响应供应商公章。</w:t>
            </w:r>
          </w:p>
        </w:tc>
      </w:tr>
      <w:tr w:rsidR="00104512" w:rsidRPr="00104512" w14:paraId="261AA3B7" w14:textId="77777777">
        <w:trPr>
          <w:trHeight w:val="454"/>
          <w:jc w:val="center"/>
        </w:trPr>
        <w:tc>
          <w:tcPr>
            <w:tcW w:w="386" w:type="pct"/>
            <w:vAlign w:val="center"/>
          </w:tcPr>
          <w:p w14:paraId="50B55117"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color w:val="000000" w:themeColor="text1"/>
                <w:szCs w:val="21"/>
              </w:rPr>
              <w:lastRenderedPageBreak/>
              <w:t>4</w:t>
            </w:r>
          </w:p>
        </w:tc>
        <w:tc>
          <w:tcPr>
            <w:tcW w:w="690" w:type="pct"/>
            <w:vAlign w:val="center"/>
          </w:tcPr>
          <w:p w14:paraId="56F4C57B"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hint="eastAsia"/>
                <w:bCs/>
                <w:color w:val="000000" w:themeColor="text1"/>
                <w:szCs w:val="21"/>
              </w:rPr>
              <w:t>服务响应时间</w:t>
            </w:r>
          </w:p>
        </w:tc>
        <w:tc>
          <w:tcPr>
            <w:tcW w:w="415" w:type="pct"/>
            <w:vAlign w:val="center"/>
          </w:tcPr>
          <w:p w14:paraId="0748EFA1"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3</w:t>
            </w:r>
            <w:r w:rsidRPr="00104512">
              <w:rPr>
                <w:rFonts w:asciiTheme="minorEastAsia" w:hAnsiTheme="minorEastAsia" w:cs="黑体" w:hint="eastAsia"/>
                <w:bCs/>
                <w:color w:val="000000" w:themeColor="text1"/>
                <w:szCs w:val="21"/>
              </w:rPr>
              <w:t>分</w:t>
            </w:r>
          </w:p>
        </w:tc>
        <w:tc>
          <w:tcPr>
            <w:tcW w:w="3509" w:type="pct"/>
            <w:vAlign w:val="center"/>
          </w:tcPr>
          <w:p w14:paraId="141DB534" w14:textId="77777777" w:rsidR="006244D2" w:rsidRPr="00104512" w:rsidRDefault="00000000">
            <w:pPr>
              <w:spacing w:line="360" w:lineRule="auto"/>
              <w:jc w:val="lef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根据响应供应商提供的服务响应承诺进行评审：</w:t>
            </w:r>
          </w:p>
          <w:p w14:paraId="52BD4AD4" w14:textId="77777777" w:rsidR="006244D2" w:rsidRPr="00104512" w:rsidRDefault="00000000">
            <w:pPr>
              <w:spacing w:line="360" w:lineRule="auto"/>
              <w:rPr>
                <w:rFonts w:asciiTheme="minorEastAsia" w:hAnsiTheme="minorEastAsia" w:cs="Times New Roman"/>
                <w:color w:val="000000" w:themeColor="text1"/>
                <w:szCs w:val="20"/>
              </w:rPr>
            </w:pPr>
            <w:r w:rsidRPr="00104512">
              <w:rPr>
                <w:rFonts w:asciiTheme="minorEastAsia" w:hAnsiTheme="minorEastAsia" w:cs="Times New Roman" w:hint="eastAsia"/>
                <w:color w:val="000000" w:themeColor="text1"/>
                <w:szCs w:val="20"/>
              </w:rPr>
              <w:t>①供应商承诺接到采购人通知后</w:t>
            </w:r>
            <w:r w:rsidRPr="00104512">
              <w:rPr>
                <w:rFonts w:asciiTheme="minorEastAsia" w:hAnsiTheme="minorEastAsia" w:cs="Times New Roman"/>
                <w:color w:val="000000" w:themeColor="text1"/>
                <w:szCs w:val="20"/>
              </w:rPr>
              <w:t>1小时</w:t>
            </w:r>
            <w:r w:rsidRPr="00104512">
              <w:rPr>
                <w:rFonts w:asciiTheme="minorEastAsia" w:hAnsiTheme="minorEastAsia" w:cs="Times New Roman" w:hint="eastAsia"/>
                <w:color w:val="000000" w:themeColor="text1"/>
                <w:szCs w:val="20"/>
              </w:rPr>
              <w:t>内（含）到达采购人指定地点的，得</w:t>
            </w:r>
            <w:r w:rsidRPr="00104512">
              <w:rPr>
                <w:rFonts w:asciiTheme="minorEastAsia" w:hAnsiTheme="minorEastAsia" w:cs="Times New Roman"/>
                <w:color w:val="000000" w:themeColor="text1"/>
                <w:szCs w:val="20"/>
              </w:rPr>
              <w:t>3</w:t>
            </w:r>
            <w:r w:rsidRPr="00104512">
              <w:rPr>
                <w:rFonts w:asciiTheme="minorEastAsia" w:hAnsiTheme="minorEastAsia" w:cs="Times New Roman" w:hint="eastAsia"/>
                <w:color w:val="000000" w:themeColor="text1"/>
                <w:szCs w:val="20"/>
              </w:rPr>
              <w:t>分；</w:t>
            </w:r>
          </w:p>
          <w:p w14:paraId="42EC9709" w14:textId="77777777" w:rsidR="006244D2" w:rsidRPr="00104512" w:rsidRDefault="00000000">
            <w:pPr>
              <w:spacing w:line="360" w:lineRule="auto"/>
              <w:rPr>
                <w:rFonts w:asciiTheme="minorEastAsia" w:hAnsiTheme="minorEastAsia" w:cs="Times New Roman"/>
                <w:color w:val="000000" w:themeColor="text1"/>
                <w:szCs w:val="20"/>
              </w:rPr>
            </w:pPr>
            <w:r w:rsidRPr="00104512">
              <w:rPr>
                <w:rFonts w:asciiTheme="minorEastAsia" w:hAnsiTheme="minorEastAsia" w:cs="Times New Roman" w:hint="eastAsia"/>
                <w:color w:val="000000" w:themeColor="text1"/>
                <w:szCs w:val="20"/>
              </w:rPr>
              <w:t>②供应商承诺接到采购人通知后</w:t>
            </w:r>
            <w:r w:rsidRPr="00104512">
              <w:rPr>
                <w:rFonts w:asciiTheme="minorEastAsia" w:hAnsiTheme="minorEastAsia" w:cs="Times New Roman"/>
                <w:color w:val="000000" w:themeColor="text1"/>
                <w:szCs w:val="20"/>
              </w:rPr>
              <w:t>1小时</w:t>
            </w:r>
            <w:r w:rsidRPr="00104512">
              <w:rPr>
                <w:rFonts w:asciiTheme="minorEastAsia" w:hAnsiTheme="minorEastAsia" w:cs="Times New Roman" w:hint="eastAsia"/>
                <w:color w:val="000000" w:themeColor="text1"/>
                <w:szCs w:val="20"/>
              </w:rPr>
              <w:t>（不含）至</w:t>
            </w:r>
            <w:r w:rsidRPr="00104512">
              <w:rPr>
                <w:rFonts w:asciiTheme="minorEastAsia" w:hAnsiTheme="minorEastAsia" w:cs="Times New Roman"/>
                <w:color w:val="000000" w:themeColor="text1"/>
                <w:szCs w:val="20"/>
              </w:rPr>
              <w:t>2</w:t>
            </w:r>
            <w:r w:rsidRPr="00104512">
              <w:rPr>
                <w:rFonts w:asciiTheme="minorEastAsia" w:hAnsiTheme="minorEastAsia" w:cs="Times New Roman" w:hint="eastAsia"/>
                <w:color w:val="000000" w:themeColor="text1"/>
                <w:szCs w:val="20"/>
              </w:rPr>
              <w:t>小时（含）内到达采购人指定地点的，得</w:t>
            </w:r>
            <w:r w:rsidRPr="00104512">
              <w:rPr>
                <w:rFonts w:asciiTheme="minorEastAsia" w:hAnsiTheme="minorEastAsia" w:cs="Times New Roman"/>
                <w:color w:val="000000" w:themeColor="text1"/>
                <w:szCs w:val="20"/>
              </w:rPr>
              <w:t>2</w:t>
            </w:r>
            <w:r w:rsidRPr="00104512">
              <w:rPr>
                <w:rFonts w:asciiTheme="minorEastAsia" w:hAnsiTheme="minorEastAsia" w:cs="Times New Roman" w:hint="eastAsia"/>
                <w:color w:val="000000" w:themeColor="text1"/>
                <w:szCs w:val="20"/>
              </w:rPr>
              <w:t>分；</w:t>
            </w:r>
          </w:p>
          <w:p w14:paraId="096AFCF4" w14:textId="77777777" w:rsidR="006244D2" w:rsidRPr="00104512" w:rsidRDefault="00000000">
            <w:pPr>
              <w:spacing w:line="360" w:lineRule="auto"/>
              <w:rPr>
                <w:rFonts w:asciiTheme="minorEastAsia" w:hAnsiTheme="minorEastAsia" w:cs="Times New Roman"/>
                <w:color w:val="000000" w:themeColor="text1"/>
                <w:szCs w:val="20"/>
              </w:rPr>
            </w:pPr>
            <w:r w:rsidRPr="00104512">
              <w:rPr>
                <w:rFonts w:asciiTheme="minorEastAsia" w:hAnsiTheme="minorEastAsia" w:cs="Times New Roman" w:hint="eastAsia"/>
                <w:color w:val="000000" w:themeColor="text1"/>
                <w:szCs w:val="20"/>
              </w:rPr>
              <w:t>③供应商承诺接到采购人通知后</w:t>
            </w:r>
            <w:r w:rsidRPr="00104512">
              <w:rPr>
                <w:rFonts w:asciiTheme="minorEastAsia" w:hAnsiTheme="minorEastAsia" w:cs="Times New Roman"/>
                <w:color w:val="000000" w:themeColor="text1"/>
                <w:szCs w:val="20"/>
              </w:rPr>
              <w:t>2小时</w:t>
            </w:r>
            <w:r w:rsidRPr="00104512">
              <w:rPr>
                <w:rFonts w:asciiTheme="minorEastAsia" w:hAnsiTheme="minorEastAsia" w:cs="Times New Roman" w:hint="eastAsia"/>
                <w:color w:val="000000" w:themeColor="text1"/>
                <w:szCs w:val="20"/>
              </w:rPr>
              <w:t>（不含）至</w:t>
            </w:r>
            <w:r w:rsidRPr="00104512">
              <w:rPr>
                <w:rFonts w:asciiTheme="minorEastAsia" w:hAnsiTheme="minorEastAsia" w:cs="Times New Roman"/>
                <w:color w:val="000000" w:themeColor="text1"/>
                <w:szCs w:val="20"/>
              </w:rPr>
              <w:t>3</w:t>
            </w:r>
            <w:r w:rsidRPr="00104512">
              <w:rPr>
                <w:rFonts w:asciiTheme="minorEastAsia" w:hAnsiTheme="minorEastAsia" w:cs="Times New Roman" w:hint="eastAsia"/>
                <w:color w:val="000000" w:themeColor="text1"/>
                <w:szCs w:val="20"/>
              </w:rPr>
              <w:t>小时（含）内到达采购人指定地点的，得</w:t>
            </w:r>
            <w:r w:rsidRPr="00104512">
              <w:rPr>
                <w:rFonts w:asciiTheme="minorEastAsia" w:hAnsiTheme="minorEastAsia" w:cs="Times New Roman"/>
                <w:color w:val="000000" w:themeColor="text1"/>
                <w:szCs w:val="20"/>
              </w:rPr>
              <w:t>1</w:t>
            </w:r>
            <w:r w:rsidRPr="00104512">
              <w:rPr>
                <w:rFonts w:asciiTheme="minorEastAsia" w:hAnsiTheme="minorEastAsia" w:cs="Times New Roman" w:hint="eastAsia"/>
                <w:color w:val="000000" w:themeColor="text1"/>
                <w:szCs w:val="20"/>
              </w:rPr>
              <w:t>分；</w:t>
            </w:r>
          </w:p>
          <w:p w14:paraId="6876D775" w14:textId="77777777" w:rsidR="006244D2" w:rsidRPr="00104512" w:rsidRDefault="00000000">
            <w:pPr>
              <w:spacing w:line="360" w:lineRule="auto"/>
              <w:rPr>
                <w:rFonts w:asciiTheme="minorEastAsia" w:hAnsiTheme="minorEastAsia" w:cs="Times New Roman"/>
                <w:color w:val="000000" w:themeColor="text1"/>
                <w:szCs w:val="20"/>
              </w:rPr>
            </w:pPr>
            <w:r w:rsidRPr="00104512">
              <w:rPr>
                <w:rFonts w:asciiTheme="minorEastAsia" w:hAnsiTheme="minorEastAsia" w:cs="Times New Roman"/>
                <w:color w:val="000000" w:themeColor="text1"/>
                <w:szCs w:val="20"/>
              </w:rPr>
              <w:t>④</w:t>
            </w:r>
            <w:r w:rsidRPr="00104512">
              <w:rPr>
                <w:rFonts w:asciiTheme="minorEastAsia" w:hAnsiTheme="minorEastAsia" w:cs="Times New Roman" w:hint="eastAsia"/>
                <w:color w:val="000000" w:themeColor="text1"/>
                <w:szCs w:val="20"/>
              </w:rPr>
              <w:t>其他情况的不得分。</w:t>
            </w:r>
          </w:p>
          <w:p w14:paraId="323493E6" w14:textId="77777777" w:rsidR="006244D2" w:rsidRPr="00104512" w:rsidRDefault="00000000">
            <w:pPr>
              <w:pStyle w:val="a0"/>
              <w:spacing w:line="360" w:lineRule="auto"/>
              <w:ind w:firstLine="0"/>
              <w:rPr>
                <w:rFonts w:asciiTheme="minorEastAsia" w:hAnsiTheme="minorEastAsia"/>
                <w:b/>
                <w:bCs/>
                <w:color w:val="000000" w:themeColor="text1"/>
                <w:u w:val="single"/>
              </w:rPr>
            </w:pPr>
            <w:r w:rsidRPr="00104512">
              <w:rPr>
                <w:rFonts w:asciiTheme="minorEastAsia" w:hAnsiTheme="minorEastAsia" w:cs="Times New Roman" w:hint="eastAsia"/>
                <w:b/>
                <w:bCs/>
                <w:color w:val="000000" w:themeColor="text1"/>
                <w:u w:val="single"/>
              </w:rPr>
              <w:t>注：</w:t>
            </w:r>
            <w:r w:rsidRPr="00104512">
              <w:rPr>
                <w:rFonts w:asciiTheme="minorEastAsia" w:hAnsiTheme="minorEastAsia" w:cs="Times New Roman" w:hint="eastAsia"/>
                <w:b/>
                <w:bCs/>
                <w:color w:val="000000" w:themeColor="text1"/>
                <w:szCs w:val="21"/>
                <w:u w:val="single"/>
              </w:rPr>
              <w:t>响应</w:t>
            </w:r>
            <w:r w:rsidRPr="00104512">
              <w:rPr>
                <w:rFonts w:asciiTheme="minorEastAsia" w:hAnsiTheme="minorEastAsia" w:cs="Times New Roman" w:hint="eastAsia"/>
                <w:b/>
                <w:bCs/>
                <w:color w:val="000000" w:themeColor="text1"/>
                <w:u w:val="single"/>
              </w:rPr>
              <w:t>供应商须提供服务响应承诺书加盖</w:t>
            </w:r>
            <w:r w:rsidRPr="00104512">
              <w:rPr>
                <w:rFonts w:asciiTheme="minorEastAsia" w:hAnsiTheme="minorEastAsia" w:cs="Times New Roman" w:hint="eastAsia"/>
                <w:b/>
                <w:bCs/>
                <w:color w:val="000000" w:themeColor="text1"/>
                <w:szCs w:val="21"/>
                <w:u w:val="single"/>
              </w:rPr>
              <w:t>响应供应商</w:t>
            </w:r>
            <w:r w:rsidRPr="00104512">
              <w:rPr>
                <w:rFonts w:asciiTheme="minorEastAsia" w:hAnsiTheme="minorEastAsia" w:cs="Times New Roman" w:hint="eastAsia"/>
                <w:b/>
                <w:bCs/>
                <w:color w:val="000000" w:themeColor="text1"/>
                <w:u w:val="single"/>
              </w:rPr>
              <w:t>公章，格式自拟。</w:t>
            </w:r>
          </w:p>
        </w:tc>
      </w:tr>
      <w:tr w:rsidR="00104512" w:rsidRPr="00104512" w14:paraId="2362BB5B" w14:textId="77777777">
        <w:trPr>
          <w:trHeight w:val="454"/>
          <w:jc w:val="center"/>
        </w:trPr>
        <w:tc>
          <w:tcPr>
            <w:tcW w:w="5000" w:type="pct"/>
            <w:gridSpan w:val="4"/>
            <w:vAlign w:val="center"/>
          </w:tcPr>
          <w:p w14:paraId="6707700E" w14:textId="77777777" w:rsidR="006244D2" w:rsidRPr="00104512" w:rsidRDefault="00000000">
            <w:pPr>
              <w:pStyle w:val="22"/>
              <w:spacing w:line="360" w:lineRule="auto"/>
              <w:ind w:firstLineChars="0" w:firstLine="0"/>
              <w:jc w:val="center"/>
              <w:rPr>
                <w:rFonts w:asciiTheme="minorEastAsia" w:eastAsiaTheme="minorEastAsia" w:hAnsiTheme="minorEastAsia"/>
                <w:color w:val="000000" w:themeColor="text1"/>
              </w:rPr>
            </w:pPr>
            <w:r w:rsidRPr="00104512">
              <w:rPr>
                <w:rFonts w:asciiTheme="minorEastAsia" w:eastAsiaTheme="minorEastAsia" w:hAnsiTheme="minorEastAsia" w:hint="eastAsia"/>
                <w:b/>
                <w:color w:val="000000" w:themeColor="text1"/>
                <w:sz w:val="21"/>
                <w:szCs w:val="21"/>
              </w:rPr>
              <w:t>技术评审细则（</w:t>
            </w:r>
            <w:r w:rsidRPr="00104512">
              <w:rPr>
                <w:rFonts w:asciiTheme="minorEastAsia" w:eastAsiaTheme="minorEastAsia" w:hAnsiTheme="minorEastAsia"/>
                <w:b/>
                <w:color w:val="000000" w:themeColor="text1"/>
                <w:sz w:val="21"/>
                <w:szCs w:val="21"/>
              </w:rPr>
              <w:t>50</w:t>
            </w:r>
            <w:r w:rsidRPr="00104512">
              <w:rPr>
                <w:rFonts w:asciiTheme="minorEastAsia" w:eastAsiaTheme="minorEastAsia" w:hAnsiTheme="minorEastAsia" w:hint="eastAsia"/>
                <w:b/>
                <w:color w:val="000000" w:themeColor="text1"/>
                <w:sz w:val="21"/>
                <w:szCs w:val="21"/>
              </w:rPr>
              <w:t>分）</w:t>
            </w:r>
          </w:p>
        </w:tc>
      </w:tr>
      <w:tr w:rsidR="00104512" w:rsidRPr="00104512" w14:paraId="174CE558" w14:textId="77777777">
        <w:trPr>
          <w:trHeight w:val="454"/>
          <w:jc w:val="center"/>
        </w:trPr>
        <w:tc>
          <w:tcPr>
            <w:tcW w:w="386" w:type="pct"/>
            <w:vAlign w:val="center"/>
          </w:tcPr>
          <w:p w14:paraId="1DBA459D"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t>1</w:t>
            </w:r>
          </w:p>
        </w:tc>
        <w:tc>
          <w:tcPr>
            <w:tcW w:w="690" w:type="pct"/>
            <w:vAlign w:val="center"/>
          </w:tcPr>
          <w:p w14:paraId="0E0D4A51"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hint="eastAsia"/>
                <w:bCs/>
                <w:color w:val="000000" w:themeColor="text1"/>
                <w:szCs w:val="21"/>
              </w:rPr>
              <w:t>对本项目采购需求理解程度</w:t>
            </w:r>
          </w:p>
        </w:tc>
        <w:tc>
          <w:tcPr>
            <w:tcW w:w="415" w:type="pct"/>
            <w:vAlign w:val="center"/>
          </w:tcPr>
          <w:p w14:paraId="2EE8B455"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10</w:t>
            </w:r>
            <w:r w:rsidRPr="00104512">
              <w:rPr>
                <w:rFonts w:asciiTheme="minorEastAsia" w:hAnsiTheme="minorEastAsia" w:cs="黑体" w:hint="eastAsia"/>
                <w:bCs/>
                <w:color w:val="000000" w:themeColor="text1"/>
                <w:szCs w:val="21"/>
              </w:rPr>
              <w:t>分</w:t>
            </w:r>
          </w:p>
        </w:tc>
        <w:tc>
          <w:tcPr>
            <w:tcW w:w="3509" w:type="pct"/>
            <w:vAlign w:val="center"/>
          </w:tcPr>
          <w:p w14:paraId="305AEF7B" w14:textId="77777777" w:rsidR="006244D2" w:rsidRPr="00104512" w:rsidRDefault="00000000">
            <w:pPr>
              <w:spacing w:beforeLines="10" w:before="31" w:after="30" w:line="440" w:lineRule="exact"/>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根据响应供应商对本项目采购需求的理解程度，针对消防安全专项检查现场教学式评估的重点难点分析情况进行评审：</w:t>
            </w:r>
          </w:p>
          <w:p w14:paraId="2BA209EB" w14:textId="77777777" w:rsidR="006244D2" w:rsidRPr="00104512" w:rsidRDefault="00000000">
            <w:pPr>
              <w:spacing w:beforeLines="10" w:before="31" w:after="30" w:line="440" w:lineRule="exact"/>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①对遴选文件采购需求非常透彻；对项目重点难点的理解十分到位，提出的重点难点非常有利于项目实施，完全满足采购需求的，得</w:t>
            </w:r>
            <w:r w:rsidRPr="00104512">
              <w:rPr>
                <w:rFonts w:asciiTheme="minorEastAsia" w:hAnsiTheme="minorEastAsia" w:cs="Times New Roman"/>
                <w:color w:val="000000" w:themeColor="text1"/>
                <w:szCs w:val="21"/>
              </w:rPr>
              <w:t>10</w:t>
            </w:r>
            <w:r w:rsidRPr="00104512">
              <w:rPr>
                <w:rFonts w:asciiTheme="minorEastAsia" w:hAnsiTheme="minorEastAsia" w:cs="Times New Roman" w:hint="eastAsia"/>
                <w:color w:val="000000" w:themeColor="text1"/>
                <w:szCs w:val="21"/>
              </w:rPr>
              <w:t>分；</w:t>
            </w:r>
          </w:p>
          <w:p w14:paraId="026333BF" w14:textId="77777777" w:rsidR="006244D2" w:rsidRPr="00104512" w:rsidRDefault="00000000">
            <w:pPr>
              <w:spacing w:beforeLines="10" w:before="31" w:after="30" w:line="440" w:lineRule="exact"/>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②对遴选文件采购需求理解比较透彻，符合项目实际情况，对项目重点难点的理解分析比较到位，提出的重点难点利于项目实施，满足采购需求的，得</w:t>
            </w:r>
            <w:r w:rsidRPr="00104512">
              <w:rPr>
                <w:rFonts w:asciiTheme="minorEastAsia" w:hAnsiTheme="minorEastAsia" w:cs="Times New Roman"/>
                <w:color w:val="000000" w:themeColor="text1"/>
                <w:szCs w:val="21"/>
              </w:rPr>
              <w:t>7</w:t>
            </w:r>
            <w:r w:rsidRPr="00104512">
              <w:rPr>
                <w:rFonts w:asciiTheme="minorEastAsia" w:hAnsiTheme="minorEastAsia" w:cs="Times New Roman" w:hint="eastAsia"/>
                <w:color w:val="000000" w:themeColor="text1"/>
                <w:szCs w:val="21"/>
              </w:rPr>
              <w:t>分；</w:t>
            </w:r>
          </w:p>
          <w:p w14:paraId="32C4E2C8" w14:textId="77777777" w:rsidR="006244D2" w:rsidRPr="00104512" w:rsidRDefault="00000000">
            <w:pPr>
              <w:spacing w:beforeLines="10" w:before="31" w:after="30" w:line="440" w:lineRule="exact"/>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③对遴选文件采购需求理解基本了解，对项目重点难点的理解分析基本到位，基本满足采购需求的，得</w:t>
            </w:r>
            <w:r w:rsidRPr="00104512">
              <w:rPr>
                <w:rFonts w:asciiTheme="minorEastAsia" w:hAnsiTheme="minorEastAsia" w:cs="Times New Roman"/>
                <w:color w:val="000000" w:themeColor="text1"/>
                <w:szCs w:val="21"/>
              </w:rPr>
              <w:t>4</w:t>
            </w:r>
            <w:r w:rsidRPr="00104512">
              <w:rPr>
                <w:rFonts w:asciiTheme="minorEastAsia" w:hAnsiTheme="minorEastAsia" w:cs="Times New Roman" w:hint="eastAsia"/>
                <w:color w:val="000000" w:themeColor="text1"/>
                <w:szCs w:val="21"/>
              </w:rPr>
              <w:t>分；</w:t>
            </w:r>
          </w:p>
          <w:p w14:paraId="463CD592" w14:textId="77777777" w:rsidR="006244D2" w:rsidRPr="00104512" w:rsidRDefault="00000000">
            <w:pPr>
              <w:spacing w:beforeLines="10" w:before="31" w:after="30" w:line="440" w:lineRule="exact"/>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lastRenderedPageBreak/>
              <w:t>④对遴选文件采购需求理解基本了解，对项目重点难点的理解分析不够明确，部分满足采购需求的，得</w:t>
            </w:r>
            <w:r w:rsidRPr="00104512">
              <w:rPr>
                <w:rFonts w:asciiTheme="minorEastAsia" w:hAnsiTheme="minorEastAsia" w:cs="Times New Roman"/>
                <w:color w:val="000000" w:themeColor="text1"/>
                <w:szCs w:val="21"/>
              </w:rPr>
              <w:t>1</w:t>
            </w:r>
            <w:r w:rsidRPr="00104512">
              <w:rPr>
                <w:rFonts w:asciiTheme="minorEastAsia" w:hAnsiTheme="minorEastAsia" w:cs="Times New Roman" w:hint="eastAsia"/>
                <w:color w:val="000000" w:themeColor="text1"/>
                <w:szCs w:val="21"/>
              </w:rPr>
              <w:t>分；</w:t>
            </w:r>
          </w:p>
          <w:p w14:paraId="26DA1463" w14:textId="77777777" w:rsidR="006244D2" w:rsidRPr="00104512" w:rsidRDefault="00000000">
            <w:pPr>
              <w:spacing w:beforeLines="10" w:before="31" w:after="30" w:line="440" w:lineRule="exact"/>
              <w:jc w:val="left"/>
              <w:rPr>
                <w:rFonts w:asciiTheme="minorEastAsia" w:hAnsiTheme="minorEastAsia" w:cs="黑体"/>
                <w:bCs/>
                <w:color w:val="000000" w:themeColor="text1"/>
                <w:szCs w:val="21"/>
              </w:rPr>
            </w:pPr>
            <w:r w:rsidRPr="00104512">
              <w:rPr>
                <w:rFonts w:asciiTheme="minorEastAsia" w:hAnsiTheme="minorEastAsia" w:cs="Times New Roman" w:hint="eastAsia"/>
                <w:color w:val="000000" w:themeColor="text1"/>
                <w:szCs w:val="21"/>
              </w:rPr>
              <w:t>⑤未提供对应方案不得分。</w:t>
            </w:r>
          </w:p>
        </w:tc>
      </w:tr>
      <w:tr w:rsidR="00104512" w:rsidRPr="00104512" w14:paraId="5B802408" w14:textId="77777777">
        <w:trPr>
          <w:trHeight w:val="454"/>
          <w:jc w:val="center"/>
        </w:trPr>
        <w:tc>
          <w:tcPr>
            <w:tcW w:w="386" w:type="pct"/>
            <w:vAlign w:val="center"/>
          </w:tcPr>
          <w:p w14:paraId="7C073077"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lastRenderedPageBreak/>
              <w:t>2</w:t>
            </w:r>
          </w:p>
        </w:tc>
        <w:tc>
          <w:tcPr>
            <w:tcW w:w="690" w:type="pct"/>
            <w:vAlign w:val="center"/>
          </w:tcPr>
          <w:p w14:paraId="3ADB3AB8" w14:textId="77777777" w:rsidR="006244D2" w:rsidRPr="00104512" w:rsidRDefault="00000000">
            <w:pPr>
              <w:widowControl/>
              <w:spacing w:line="360" w:lineRule="auto"/>
              <w:jc w:val="center"/>
              <w:rPr>
                <w:rFonts w:asciiTheme="minorEastAsia" w:hAnsiTheme="minorEastAsia" w:cs="Times New Roman"/>
                <w:color w:val="000000" w:themeColor="text1"/>
                <w:kern w:val="0"/>
                <w:szCs w:val="21"/>
              </w:rPr>
            </w:pPr>
            <w:r w:rsidRPr="00104512">
              <w:rPr>
                <w:rFonts w:asciiTheme="minorEastAsia" w:hAnsiTheme="minorEastAsia" w:cs="Times New Roman" w:hint="eastAsia"/>
                <w:color w:val="000000" w:themeColor="text1"/>
                <w:kern w:val="0"/>
                <w:szCs w:val="21"/>
              </w:rPr>
              <w:t>现状的认识</w:t>
            </w:r>
          </w:p>
        </w:tc>
        <w:tc>
          <w:tcPr>
            <w:tcW w:w="415" w:type="pct"/>
            <w:vAlign w:val="center"/>
          </w:tcPr>
          <w:p w14:paraId="0768777E"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10</w:t>
            </w:r>
            <w:r w:rsidRPr="00104512">
              <w:rPr>
                <w:rFonts w:asciiTheme="minorEastAsia" w:hAnsiTheme="minorEastAsia" w:cs="黑体" w:hint="eastAsia"/>
                <w:bCs/>
                <w:color w:val="000000" w:themeColor="text1"/>
                <w:szCs w:val="21"/>
              </w:rPr>
              <w:t>分</w:t>
            </w:r>
          </w:p>
        </w:tc>
        <w:tc>
          <w:tcPr>
            <w:tcW w:w="3509" w:type="pct"/>
            <w:vAlign w:val="center"/>
          </w:tcPr>
          <w:p w14:paraId="4DBCDDA9" w14:textId="77777777" w:rsidR="006244D2" w:rsidRPr="00104512" w:rsidRDefault="00000000">
            <w:pPr>
              <w:widowControl/>
              <w:spacing w:line="360" w:lineRule="auto"/>
              <w:jc w:val="left"/>
              <w:rPr>
                <w:rFonts w:asciiTheme="minorEastAsia" w:hAnsiTheme="minorEastAsia" w:cs="Times New Roman"/>
                <w:color w:val="000000" w:themeColor="text1"/>
                <w:kern w:val="0"/>
                <w:szCs w:val="21"/>
              </w:rPr>
            </w:pPr>
            <w:r w:rsidRPr="00104512">
              <w:rPr>
                <w:rFonts w:asciiTheme="minorEastAsia" w:hAnsiTheme="minorEastAsia" w:cs="Times New Roman" w:hint="eastAsia"/>
                <w:color w:val="000000" w:themeColor="text1"/>
                <w:kern w:val="0"/>
                <w:szCs w:val="21"/>
              </w:rPr>
              <w:t>根据响应供应商对</w:t>
            </w:r>
            <w:r w:rsidRPr="00104512">
              <w:rPr>
                <w:rFonts w:asciiTheme="minorEastAsia" w:hAnsiTheme="minorEastAsia" w:cs="Times New Roman" w:hint="eastAsia"/>
                <w:color w:val="000000" w:themeColor="text1"/>
                <w:szCs w:val="21"/>
              </w:rPr>
              <w:t>消防安全专项检查现场教学式评估的</w:t>
            </w:r>
            <w:r w:rsidRPr="00104512">
              <w:rPr>
                <w:rFonts w:asciiTheme="minorEastAsia" w:hAnsiTheme="minorEastAsia" w:cs="Times New Roman" w:hint="eastAsia"/>
                <w:color w:val="000000" w:themeColor="text1"/>
                <w:kern w:val="0"/>
                <w:szCs w:val="21"/>
              </w:rPr>
              <w:t>现状基本情况的了解、相关基础资料的掌握是否充分、解读是否清晰、明确进行评审：</w:t>
            </w:r>
          </w:p>
          <w:p w14:paraId="619081C5" w14:textId="77777777" w:rsidR="006244D2" w:rsidRPr="00104512" w:rsidRDefault="00000000">
            <w:pPr>
              <w:widowControl/>
              <w:spacing w:line="360" w:lineRule="auto"/>
              <w:jc w:val="left"/>
              <w:rPr>
                <w:rFonts w:asciiTheme="minorEastAsia" w:hAnsiTheme="minorEastAsia" w:cs="Times New Roman"/>
                <w:color w:val="000000" w:themeColor="text1"/>
                <w:kern w:val="0"/>
                <w:szCs w:val="21"/>
              </w:rPr>
            </w:pPr>
            <w:r w:rsidRPr="00104512">
              <w:rPr>
                <w:rFonts w:asciiTheme="minorEastAsia" w:hAnsiTheme="minorEastAsia" w:cs="Times New Roman" w:hint="eastAsia"/>
                <w:color w:val="000000" w:themeColor="text1"/>
                <w:kern w:val="0"/>
                <w:szCs w:val="21"/>
              </w:rPr>
              <w:t>①对</w:t>
            </w:r>
            <w:r w:rsidRPr="00104512">
              <w:rPr>
                <w:rFonts w:asciiTheme="minorEastAsia" w:hAnsiTheme="minorEastAsia" w:cs="Times New Roman" w:hint="eastAsia"/>
                <w:color w:val="000000" w:themeColor="text1"/>
                <w:szCs w:val="21"/>
              </w:rPr>
              <w:t>消防安全专项检查现场教学式评估</w:t>
            </w:r>
            <w:r w:rsidRPr="00104512">
              <w:rPr>
                <w:rFonts w:asciiTheme="minorEastAsia" w:hAnsiTheme="minorEastAsia" w:cs="Times New Roman" w:hint="eastAsia"/>
                <w:color w:val="000000" w:themeColor="text1"/>
                <w:kern w:val="0"/>
                <w:szCs w:val="21"/>
              </w:rPr>
              <w:t>现状的情况非常熟悉、所掌握的资料非常充分、解读非常清晰、明确、透彻的，得</w:t>
            </w:r>
            <w:r w:rsidRPr="00104512">
              <w:rPr>
                <w:rFonts w:asciiTheme="minorEastAsia" w:hAnsiTheme="minorEastAsia" w:cs="Times New Roman"/>
                <w:color w:val="000000" w:themeColor="text1"/>
                <w:kern w:val="0"/>
                <w:szCs w:val="21"/>
              </w:rPr>
              <w:t>10</w:t>
            </w:r>
            <w:r w:rsidRPr="00104512">
              <w:rPr>
                <w:rFonts w:asciiTheme="minorEastAsia" w:hAnsiTheme="minorEastAsia" w:cs="Times New Roman" w:hint="eastAsia"/>
                <w:color w:val="000000" w:themeColor="text1"/>
                <w:kern w:val="0"/>
                <w:szCs w:val="21"/>
              </w:rPr>
              <w:t>分；</w:t>
            </w:r>
          </w:p>
          <w:p w14:paraId="7FCF598D" w14:textId="77777777" w:rsidR="006244D2" w:rsidRPr="00104512" w:rsidRDefault="00000000">
            <w:pPr>
              <w:widowControl/>
              <w:spacing w:line="360" w:lineRule="auto"/>
              <w:jc w:val="left"/>
              <w:rPr>
                <w:rFonts w:asciiTheme="minorEastAsia" w:hAnsiTheme="minorEastAsia" w:cs="Times New Roman"/>
                <w:color w:val="000000" w:themeColor="text1"/>
                <w:kern w:val="0"/>
                <w:szCs w:val="21"/>
              </w:rPr>
            </w:pPr>
            <w:r w:rsidRPr="00104512">
              <w:rPr>
                <w:rFonts w:asciiTheme="minorEastAsia" w:hAnsiTheme="minorEastAsia" w:cs="Times New Roman" w:hint="eastAsia"/>
                <w:color w:val="000000" w:themeColor="text1"/>
                <w:kern w:val="0"/>
                <w:szCs w:val="21"/>
              </w:rPr>
              <w:t>②对</w:t>
            </w:r>
            <w:r w:rsidRPr="00104512">
              <w:rPr>
                <w:rFonts w:asciiTheme="minorEastAsia" w:hAnsiTheme="minorEastAsia" w:cs="Times New Roman" w:hint="eastAsia"/>
                <w:color w:val="000000" w:themeColor="text1"/>
                <w:szCs w:val="21"/>
              </w:rPr>
              <w:t>消防安全专项检查现场教学式评估</w:t>
            </w:r>
            <w:r w:rsidRPr="00104512">
              <w:rPr>
                <w:rFonts w:asciiTheme="minorEastAsia" w:hAnsiTheme="minorEastAsia" w:cs="Times New Roman" w:hint="eastAsia"/>
                <w:color w:val="000000" w:themeColor="text1"/>
                <w:kern w:val="0"/>
                <w:szCs w:val="21"/>
              </w:rPr>
              <w:t>现状基本情况比较熟悉、所掌握的资料比较充分、解读比较清晰、明确的，得</w:t>
            </w:r>
            <w:r w:rsidRPr="00104512">
              <w:rPr>
                <w:rFonts w:asciiTheme="minorEastAsia" w:hAnsiTheme="minorEastAsia" w:cs="Times New Roman"/>
                <w:color w:val="000000" w:themeColor="text1"/>
                <w:kern w:val="0"/>
                <w:szCs w:val="21"/>
              </w:rPr>
              <w:t>7</w:t>
            </w:r>
            <w:r w:rsidRPr="00104512">
              <w:rPr>
                <w:rFonts w:asciiTheme="minorEastAsia" w:hAnsiTheme="minorEastAsia" w:cs="Times New Roman" w:hint="eastAsia"/>
                <w:color w:val="000000" w:themeColor="text1"/>
                <w:kern w:val="0"/>
                <w:szCs w:val="21"/>
              </w:rPr>
              <w:t>分；</w:t>
            </w:r>
          </w:p>
          <w:p w14:paraId="50AB6125" w14:textId="77777777" w:rsidR="006244D2" w:rsidRPr="00104512" w:rsidRDefault="00000000">
            <w:pPr>
              <w:widowControl/>
              <w:spacing w:line="360" w:lineRule="auto"/>
              <w:jc w:val="left"/>
              <w:rPr>
                <w:rFonts w:asciiTheme="minorEastAsia" w:hAnsiTheme="minorEastAsia" w:cs="Times New Roman"/>
                <w:color w:val="000000" w:themeColor="text1"/>
                <w:kern w:val="0"/>
                <w:szCs w:val="21"/>
              </w:rPr>
            </w:pPr>
            <w:r w:rsidRPr="00104512">
              <w:rPr>
                <w:rFonts w:asciiTheme="minorEastAsia" w:hAnsiTheme="minorEastAsia" w:cs="Times New Roman" w:hint="eastAsia"/>
                <w:color w:val="000000" w:themeColor="text1"/>
                <w:kern w:val="0"/>
                <w:szCs w:val="21"/>
              </w:rPr>
              <w:t>③对</w:t>
            </w:r>
            <w:r w:rsidRPr="00104512">
              <w:rPr>
                <w:rFonts w:asciiTheme="minorEastAsia" w:hAnsiTheme="minorEastAsia" w:cs="Times New Roman" w:hint="eastAsia"/>
                <w:color w:val="000000" w:themeColor="text1"/>
                <w:szCs w:val="21"/>
              </w:rPr>
              <w:t>消防安全专项检查现场教学式评估</w:t>
            </w:r>
            <w:r w:rsidRPr="00104512">
              <w:rPr>
                <w:rFonts w:asciiTheme="minorEastAsia" w:hAnsiTheme="minorEastAsia" w:cs="Times New Roman" w:hint="eastAsia"/>
                <w:color w:val="000000" w:themeColor="text1"/>
                <w:kern w:val="0"/>
                <w:szCs w:val="21"/>
              </w:rPr>
              <w:t>现状基本情况基本熟悉、基本掌握资料情况、解读基本清晰的，得</w:t>
            </w:r>
            <w:r w:rsidRPr="00104512">
              <w:rPr>
                <w:rFonts w:asciiTheme="minorEastAsia" w:hAnsiTheme="minorEastAsia" w:cs="Times New Roman"/>
                <w:color w:val="000000" w:themeColor="text1"/>
                <w:kern w:val="0"/>
                <w:szCs w:val="21"/>
              </w:rPr>
              <w:t>4</w:t>
            </w:r>
            <w:r w:rsidRPr="00104512">
              <w:rPr>
                <w:rFonts w:asciiTheme="minorEastAsia" w:hAnsiTheme="minorEastAsia" w:cs="Times New Roman" w:hint="eastAsia"/>
                <w:color w:val="000000" w:themeColor="text1"/>
                <w:kern w:val="0"/>
                <w:szCs w:val="21"/>
              </w:rPr>
              <w:t>分；</w:t>
            </w:r>
          </w:p>
          <w:p w14:paraId="59BAAA12" w14:textId="77777777" w:rsidR="006244D2" w:rsidRPr="00104512" w:rsidRDefault="00000000">
            <w:pPr>
              <w:spacing w:beforeLines="10" w:before="31" w:line="360" w:lineRule="auto"/>
              <w:jc w:val="left"/>
              <w:rPr>
                <w:rFonts w:asciiTheme="minorEastAsia" w:hAnsiTheme="minorEastAsia" w:cs="Times New Roman"/>
                <w:color w:val="000000" w:themeColor="text1"/>
                <w:kern w:val="0"/>
                <w:szCs w:val="21"/>
              </w:rPr>
            </w:pPr>
            <w:r w:rsidRPr="00104512">
              <w:rPr>
                <w:rFonts w:asciiTheme="minorEastAsia" w:hAnsiTheme="minorEastAsia" w:cs="Times New Roman" w:hint="eastAsia"/>
                <w:color w:val="000000" w:themeColor="text1"/>
                <w:kern w:val="0"/>
                <w:szCs w:val="21"/>
              </w:rPr>
              <w:t>④对</w:t>
            </w:r>
            <w:r w:rsidRPr="00104512">
              <w:rPr>
                <w:rFonts w:asciiTheme="minorEastAsia" w:hAnsiTheme="minorEastAsia" w:cs="Times New Roman" w:hint="eastAsia"/>
                <w:color w:val="000000" w:themeColor="text1"/>
                <w:szCs w:val="21"/>
              </w:rPr>
              <w:t>消防安全专项检查现场教学式评估</w:t>
            </w:r>
            <w:r w:rsidRPr="00104512">
              <w:rPr>
                <w:rFonts w:asciiTheme="minorEastAsia" w:hAnsiTheme="minorEastAsia" w:cs="Times New Roman" w:hint="eastAsia"/>
                <w:color w:val="000000" w:themeColor="text1"/>
                <w:kern w:val="0"/>
                <w:szCs w:val="21"/>
              </w:rPr>
              <w:t>现状了解不够清晰明确的，相关基础资料掌握不全的，得</w:t>
            </w:r>
            <w:r w:rsidRPr="00104512">
              <w:rPr>
                <w:rFonts w:asciiTheme="minorEastAsia" w:hAnsiTheme="minorEastAsia" w:cs="Times New Roman"/>
                <w:color w:val="000000" w:themeColor="text1"/>
                <w:kern w:val="0"/>
                <w:szCs w:val="21"/>
              </w:rPr>
              <w:t>1</w:t>
            </w:r>
            <w:r w:rsidRPr="00104512">
              <w:rPr>
                <w:rFonts w:asciiTheme="minorEastAsia" w:hAnsiTheme="minorEastAsia" w:cs="Times New Roman" w:hint="eastAsia"/>
                <w:color w:val="000000" w:themeColor="text1"/>
                <w:kern w:val="0"/>
                <w:szCs w:val="21"/>
              </w:rPr>
              <w:t>分；</w:t>
            </w:r>
          </w:p>
          <w:p w14:paraId="691B6860" w14:textId="77777777" w:rsidR="006244D2" w:rsidRPr="00104512" w:rsidRDefault="00000000">
            <w:pPr>
              <w:spacing w:beforeLines="10" w:before="31" w:line="360" w:lineRule="auto"/>
              <w:jc w:val="left"/>
              <w:rPr>
                <w:rFonts w:asciiTheme="minorEastAsia" w:hAnsiTheme="minorEastAsia" w:cs="黑体"/>
                <w:bCs/>
                <w:color w:val="000000" w:themeColor="text1"/>
                <w:szCs w:val="21"/>
              </w:rPr>
            </w:pPr>
            <w:r w:rsidRPr="00104512">
              <w:rPr>
                <w:rFonts w:asciiTheme="minorEastAsia" w:hAnsiTheme="minorEastAsia" w:cs="Times New Roman" w:hint="eastAsia"/>
                <w:color w:val="000000" w:themeColor="text1"/>
                <w:kern w:val="0"/>
                <w:szCs w:val="21"/>
              </w:rPr>
              <w:t>⑤未提供对应方案不得分。</w:t>
            </w:r>
          </w:p>
        </w:tc>
      </w:tr>
      <w:tr w:rsidR="00104512" w:rsidRPr="00104512" w14:paraId="0723AD94" w14:textId="77777777">
        <w:trPr>
          <w:trHeight w:val="454"/>
          <w:jc w:val="center"/>
        </w:trPr>
        <w:tc>
          <w:tcPr>
            <w:tcW w:w="386" w:type="pct"/>
            <w:vAlign w:val="center"/>
          </w:tcPr>
          <w:p w14:paraId="5DF33C18"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color w:val="000000" w:themeColor="text1"/>
                <w:szCs w:val="21"/>
              </w:rPr>
              <w:t>3</w:t>
            </w:r>
          </w:p>
        </w:tc>
        <w:tc>
          <w:tcPr>
            <w:tcW w:w="690" w:type="pct"/>
            <w:vAlign w:val="center"/>
          </w:tcPr>
          <w:p w14:paraId="575541DB" w14:textId="77777777" w:rsidR="006244D2" w:rsidRPr="00104512" w:rsidRDefault="00000000">
            <w:pPr>
              <w:jc w:val="center"/>
              <w:rPr>
                <w:rFonts w:asciiTheme="minorEastAsia" w:hAnsiTheme="minorEastAsia" w:cs="宋体"/>
                <w:color w:val="000000" w:themeColor="text1"/>
                <w:szCs w:val="21"/>
              </w:rPr>
            </w:pPr>
            <w:r w:rsidRPr="00104512">
              <w:rPr>
                <w:rFonts w:asciiTheme="minorEastAsia" w:hAnsiTheme="minorEastAsia" w:cs="宋体"/>
                <w:color w:val="000000" w:themeColor="text1"/>
                <w:szCs w:val="21"/>
              </w:rPr>
              <w:t>工作时间与</w:t>
            </w:r>
          </w:p>
          <w:p w14:paraId="7CCC3FED" w14:textId="77777777" w:rsidR="006244D2" w:rsidRPr="00104512" w:rsidRDefault="00000000">
            <w:pPr>
              <w:widowControl/>
              <w:spacing w:line="360" w:lineRule="auto"/>
              <w:jc w:val="center"/>
              <w:rPr>
                <w:rFonts w:asciiTheme="minorEastAsia" w:hAnsiTheme="minorEastAsia" w:cs="宋体"/>
                <w:color w:val="000000" w:themeColor="text1"/>
                <w:szCs w:val="21"/>
              </w:rPr>
            </w:pPr>
            <w:r w:rsidRPr="00104512">
              <w:rPr>
                <w:rFonts w:asciiTheme="minorEastAsia" w:hAnsiTheme="minorEastAsia" w:cs="宋体" w:hint="eastAsia"/>
                <w:color w:val="000000" w:themeColor="text1"/>
                <w:szCs w:val="21"/>
              </w:rPr>
              <w:t>进度安排</w:t>
            </w:r>
          </w:p>
        </w:tc>
        <w:tc>
          <w:tcPr>
            <w:tcW w:w="415" w:type="pct"/>
            <w:vAlign w:val="center"/>
          </w:tcPr>
          <w:p w14:paraId="42BD7157"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10</w:t>
            </w:r>
            <w:r w:rsidRPr="00104512">
              <w:rPr>
                <w:rFonts w:asciiTheme="minorEastAsia" w:hAnsiTheme="minorEastAsia" w:cs="黑体" w:hint="eastAsia"/>
                <w:bCs/>
                <w:color w:val="000000" w:themeColor="text1"/>
                <w:szCs w:val="21"/>
              </w:rPr>
              <w:t>分</w:t>
            </w:r>
          </w:p>
        </w:tc>
        <w:tc>
          <w:tcPr>
            <w:tcW w:w="3509" w:type="pct"/>
            <w:vAlign w:val="center"/>
          </w:tcPr>
          <w:p w14:paraId="78B1F563"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根据响应供应商对本项目的工作时间与进度安排的详细度、完整性、科学性、合理性等方面进行评审：</w:t>
            </w:r>
          </w:p>
          <w:p w14:paraId="5E1FCE8D"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①具有详细、完整的工作时间与进度安排，科学、合理且可行性高，能提前交付成果的，完全满足遴选文件采购需求的，得</w:t>
            </w:r>
            <w:r w:rsidRPr="00104512">
              <w:rPr>
                <w:rFonts w:asciiTheme="minorEastAsia" w:hAnsiTheme="minorEastAsia" w:cs="Times New Roman"/>
                <w:color w:val="000000" w:themeColor="text1"/>
                <w:szCs w:val="21"/>
              </w:rPr>
              <w:t>10</w:t>
            </w:r>
            <w:r w:rsidRPr="00104512">
              <w:rPr>
                <w:rFonts w:asciiTheme="minorEastAsia" w:hAnsiTheme="minorEastAsia" w:cs="Times New Roman" w:hint="eastAsia"/>
                <w:color w:val="000000" w:themeColor="text1"/>
                <w:szCs w:val="21"/>
              </w:rPr>
              <w:t>分；</w:t>
            </w:r>
          </w:p>
          <w:p w14:paraId="0543CD2B"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②具有较详细的工作时间与进度安排，合理且可行性较高，能提前交付成果的，满足遴选文件采购需求的，得</w:t>
            </w:r>
            <w:r w:rsidRPr="00104512">
              <w:rPr>
                <w:rFonts w:asciiTheme="minorEastAsia" w:hAnsiTheme="minorEastAsia" w:cs="Times New Roman"/>
                <w:color w:val="000000" w:themeColor="text1"/>
                <w:szCs w:val="21"/>
              </w:rPr>
              <w:t>7</w:t>
            </w:r>
            <w:r w:rsidRPr="00104512">
              <w:rPr>
                <w:rFonts w:asciiTheme="minorEastAsia" w:hAnsiTheme="minorEastAsia" w:cs="Times New Roman" w:hint="eastAsia"/>
                <w:color w:val="000000" w:themeColor="text1"/>
                <w:szCs w:val="21"/>
              </w:rPr>
              <w:t>分；</w:t>
            </w:r>
          </w:p>
          <w:p w14:paraId="1522AB36"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③工作时间与进度安排详细合理，有一定可行性，能按时交付成果的，基本满足遴选文件采购需求的，得</w:t>
            </w:r>
            <w:r w:rsidRPr="00104512">
              <w:rPr>
                <w:rFonts w:asciiTheme="minorEastAsia" w:hAnsiTheme="minorEastAsia" w:cs="Times New Roman"/>
                <w:color w:val="000000" w:themeColor="text1"/>
                <w:szCs w:val="21"/>
              </w:rPr>
              <w:t>4</w:t>
            </w:r>
            <w:r w:rsidRPr="00104512">
              <w:rPr>
                <w:rFonts w:asciiTheme="minorEastAsia" w:hAnsiTheme="minorEastAsia" w:cs="Times New Roman" w:hint="eastAsia"/>
                <w:color w:val="000000" w:themeColor="text1"/>
                <w:szCs w:val="21"/>
              </w:rPr>
              <w:t>分；</w:t>
            </w:r>
          </w:p>
          <w:p w14:paraId="6E0F001F" w14:textId="77777777" w:rsidR="006244D2" w:rsidRPr="00104512" w:rsidRDefault="00000000">
            <w:pPr>
              <w:spacing w:line="440" w:lineRule="exact"/>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④工作时间与进度安排不够详细，可行性较差的，能按时交付成果的，部分满足遴选文件采购需求的，得</w:t>
            </w:r>
            <w:r w:rsidRPr="00104512">
              <w:rPr>
                <w:rFonts w:asciiTheme="minorEastAsia" w:hAnsiTheme="minorEastAsia" w:cs="Times New Roman"/>
                <w:color w:val="000000" w:themeColor="text1"/>
                <w:szCs w:val="21"/>
              </w:rPr>
              <w:t>1</w:t>
            </w:r>
            <w:r w:rsidRPr="00104512">
              <w:rPr>
                <w:rFonts w:asciiTheme="minorEastAsia" w:hAnsiTheme="minorEastAsia" w:cs="Times New Roman" w:hint="eastAsia"/>
                <w:color w:val="000000" w:themeColor="text1"/>
                <w:szCs w:val="21"/>
              </w:rPr>
              <w:t>分；</w:t>
            </w:r>
          </w:p>
          <w:p w14:paraId="5084865E" w14:textId="77777777" w:rsidR="006244D2" w:rsidRPr="00104512" w:rsidRDefault="00000000">
            <w:pPr>
              <w:pStyle w:val="22"/>
              <w:spacing w:line="440" w:lineRule="exact"/>
              <w:ind w:firstLineChars="0" w:firstLine="0"/>
              <w:jc w:val="left"/>
              <w:rPr>
                <w:rFonts w:asciiTheme="minorEastAsia" w:eastAsiaTheme="minorEastAsia" w:hAnsiTheme="minorEastAsia" w:cs="黑体"/>
                <w:b/>
                <w:bCs/>
                <w:color w:val="000000" w:themeColor="text1"/>
                <w:sz w:val="21"/>
                <w:szCs w:val="21"/>
                <w:u w:val="single"/>
              </w:rPr>
            </w:pPr>
            <w:r w:rsidRPr="00104512">
              <w:rPr>
                <w:rFonts w:asciiTheme="minorEastAsia" w:eastAsiaTheme="minorEastAsia" w:hAnsiTheme="minorEastAsia" w:hint="eastAsia"/>
                <w:color w:val="000000" w:themeColor="text1"/>
                <w:sz w:val="21"/>
                <w:szCs w:val="21"/>
              </w:rPr>
              <w:t>⑤未提供对应方案不得分。</w:t>
            </w:r>
          </w:p>
        </w:tc>
      </w:tr>
      <w:tr w:rsidR="00104512" w:rsidRPr="00104512" w14:paraId="1EC52885" w14:textId="77777777">
        <w:trPr>
          <w:trHeight w:val="454"/>
          <w:jc w:val="center"/>
        </w:trPr>
        <w:tc>
          <w:tcPr>
            <w:tcW w:w="386" w:type="pct"/>
            <w:vAlign w:val="center"/>
          </w:tcPr>
          <w:p w14:paraId="7EC6A9AE"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color w:val="000000" w:themeColor="text1"/>
                <w:szCs w:val="21"/>
              </w:rPr>
              <w:t>4</w:t>
            </w:r>
          </w:p>
        </w:tc>
        <w:tc>
          <w:tcPr>
            <w:tcW w:w="690" w:type="pct"/>
            <w:vAlign w:val="center"/>
          </w:tcPr>
          <w:p w14:paraId="26686AC7"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Times New Roman" w:hint="eastAsia"/>
                <w:color w:val="000000" w:themeColor="text1"/>
                <w:szCs w:val="21"/>
                <w:lang w:val="zh-CN"/>
              </w:rPr>
              <w:t>实施方案</w:t>
            </w:r>
          </w:p>
        </w:tc>
        <w:tc>
          <w:tcPr>
            <w:tcW w:w="415" w:type="pct"/>
            <w:vAlign w:val="center"/>
          </w:tcPr>
          <w:p w14:paraId="0ED523CC"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10</w:t>
            </w:r>
            <w:r w:rsidRPr="00104512">
              <w:rPr>
                <w:rFonts w:asciiTheme="minorEastAsia" w:hAnsiTheme="minorEastAsia" w:cs="黑体" w:hint="eastAsia"/>
                <w:bCs/>
                <w:color w:val="000000" w:themeColor="text1"/>
                <w:szCs w:val="21"/>
              </w:rPr>
              <w:t>分</w:t>
            </w:r>
          </w:p>
        </w:tc>
        <w:tc>
          <w:tcPr>
            <w:tcW w:w="3509" w:type="pct"/>
            <w:vAlign w:val="center"/>
          </w:tcPr>
          <w:p w14:paraId="21CAF1DF" w14:textId="77777777" w:rsidR="006244D2" w:rsidRPr="00104512" w:rsidRDefault="00000000">
            <w:pPr>
              <w:spacing w:beforeLines="10" w:before="31" w:after="30" w:line="440" w:lineRule="exac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根据响应供应商所提供履约合同过程中的实施方案（包括但不限</w:t>
            </w:r>
            <w:r w:rsidRPr="00104512">
              <w:rPr>
                <w:rFonts w:asciiTheme="minorEastAsia" w:hAnsiTheme="minorEastAsia" w:cs="Times New Roman" w:hint="eastAsia"/>
                <w:bCs/>
                <w:color w:val="000000" w:themeColor="text1"/>
                <w:szCs w:val="21"/>
              </w:rPr>
              <w:lastRenderedPageBreak/>
              <w:t>于履约消防安全专项检查现场教学式评估检查问题的识别能力、现场阐述方案、解决方案等）进行评审：</w:t>
            </w:r>
          </w:p>
          <w:p w14:paraId="01ADCAA9" w14:textId="77777777" w:rsidR="006244D2" w:rsidRPr="00104512" w:rsidRDefault="00000000">
            <w:pPr>
              <w:spacing w:beforeLines="10" w:before="31" w:after="30" w:line="440" w:lineRule="exac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①所提供的实施方案非常完整详细，现场阐述流程及形式非常简单易懂，解决方案依据相关行业标准且可行性非常强，满足</w:t>
            </w:r>
            <w:r w:rsidRPr="00104512">
              <w:rPr>
                <w:rFonts w:asciiTheme="minorEastAsia" w:hAnsiTheme="minorEastAsia" w:cs="Times New Roman" w:hint="eastAsia"/>
                <w:color w:val="000000" w:themeColor="text1"/>
                <w:szCs w:val="21"/>
              </w:rPr>
              <w:t>遴选</w:t>
            </w:r>
            <w:r w:rsidRPr="00104512">
              <w:rPr>
                <w:rFonts w:asciiTheme="minorEastAsia" w:hAnsiTheme="minorEastAsia" w:cs="Times New Roman" w:hint="eastAsia"/>
                <w:bCs/>
                <w:color w:val="000000" w:themeColor="text1"/>
                <w:szCs w:val="21"/>
              </w:rPr>
              <w:t>文件采购需求的，得</w:t>
            </w:r>
            <w:r w:rsidRPr="00104512">
              <w:rPr>
                <w:rFonts w:asciiTheme="minorEastAsia" w:hAnsiTheme="minorEastAsia" w:cs="Times New Roman"/>
                <w:bCs/>
                <w:color w:val="000000" w:themeColor="text1"/>
                <w:szCs w:val="21"/>
              </w:rPr>
              <w:t>10</w:t>
            </w:r>
            <w:r w:rsidRPr="00104512">
              <w:rPr>
                <w:rFonts w:asciiTheme="minorEastAsia" w:hAnsiTheme="minorEastAsia" w:cs="Times New Roman" w:hint="eastAsia"/>
                <w:bCs/>
                <w:color w:val="000000" w:themeColor="text1"/>
                <w:szCs w:val="21"/>
              </w:rPr>
              <w:t xml:space="preserve">分； </w:t>
            </w:r>
          </w:p>
          <w:p w14:paraId="03447649" w14:textId="77777777" w:rsidR="006244D2" w:rsidRPr="00104512" w:rsidRDefault="00000000">
            <w:pPr>
              <w:spacing w:beforeLines="10" w:before="31" w:after="30" w:line="440" w:lineRule="exac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②实施方案详尽，现场阐述流程及形式简单易懂，解决方案依据标准且可行性强，符合</w:t>
            </w:r>
            <w:r w:rsidRPr="00104512">
              <w:rPr>
                <w:rFonts w:asciiTheme="minorEastAsia" w:hAnsiTheme="minorEastAsia" w:cs="Times New Roman" w:hint="eastAsia"/>
                <w:color w:val="000000" w:themeColor="text1"/>
                <w:szCs w:val="21"/>
              </w:rPr>
              <w:t>遴选</w:t>
            </w:r>
            <w:r w:rsidRPr="00104512">
              <w:rPr>
                <w:rFonts w:asciiTheme="minorEastAsia" w:hAnsiTheme="minorEastAsia" w:cs="Times New Roman" w:hint="eastAsia"/>
                <w:bCs/>
                <w:color w:val="000000" w:themeColor="text1"/>
                <w:szCs w:val="21"/>
              </w:rPr>
              <w:t>文件采购需求的，得</w:t>
            </w:r>
            <w:r w:rsidRPr="00104512">
              <w:rPr>
                <w:rFonts w:asciiTheme="minorEastAsia" w:hAnsiTheme="minorEastAsia" w:cs="Times New Roman"/>
                <w:bCs/>
                <w:color w:val="000000" w:themeColor="text1"/>
                <w:szCs w:val="21"/>
              </w:rPr>
              <w:t>7</w:t>
            </w:r>
            <w:r w:rsidRPr="00104512">
              <w:rPr>
                <w:rFonts w:asciiTheme="minorEastAsia" w:hAnsiTheme="minorEastAsia" w:cs="Times New Roman" w:hint="eastAsia"/>
                <w:bCs/>
                <w:color w:val="000000" w:themeColor="text1"/>
                <w:szCs w:val="21"/>
              </w:rPr>
              <w:t>分；</w:t>
            </w:r>
          </w:p>
          <w:p w14:paraId="747A8D89" w14:textId="77777777" w:rsidR="006244D2" w:rsidRPr="00104512" w:rsidRDefault="00000000">
            <w:pPr>
              <w:spacing w:beforeLines="10" w:before="31" w:after="30" w:line="440" w:lineRule="exac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③实施方案较详细，解决问题、阐述流程可行，基本满足</w:t>
            </w:r>
            <w:r w:rsidRPr="00104512">
              <w:rPr>
                <w:rFonts w:asciiTheme="minorEastAsia" w:hAnsiTheme="minorEastAsia" w:cs="Times New Roman" w:hint="eastAsia"/>
                <w:color w:val="000000" w:themeColor="text1"/>
                <w:szCs w:val="21"/>
              </w:rPr>
              <w:t>遴选</w:t>
            </w:r>
            <w:r w:rsidRPr="00104512">
              <w:rPr>
                <w:rFonts w:asciiTheme="minorEastAsia" w:hAnsiTheme="minorEastAsia" w:cs="Times New Roman" w:hint="eastAsia"/>
                <w:bCs/>
                <w:color w:val="000000" w:themeColor="text1"/>
                <w:szCs w:val="21"/>
              </w:rPr>
              <w:t>文件的采购需求的，得</w:t>
            </w:r>
            <w:r w:rsidRPr="00104512">
              <w:rPr>
                <w:rFonts w:asciiTheme="minorEastAsia" w:hAnsiTheme="minorEastAsia" w:cs="Times New Roman"/>
                <w:bCs/>
                <w:color w:val="000000" w:themeColor="text1"/>
                <w:szCs w:val="21"/>
              </w:rPr>
              <w:t>4</w:t>
            </w:r>
            <w:r w:rsidRPr="00104512">
              <w:rPr>
                <w:rFonts w:asciiTheme="minorEastAsia" w:hAnsiTheme="minorEastAsia" w:cs="Times New Roman" w:hint="eastAsia"/>
                <w:bCs/>
                <w:color w:val="000000" w:themeColor="text1"/>
                <w:szCs w:val="21"/>
              </w:rPr>
              <w:t xml:space="preserve">分； </w:t>
            </w:r>
          </w:p>
          <w:p w14:paraId="1C94A865" w14:textId="77777777" w:rsidR="006244D2" w:rsidRPr="00104512" w:rsidRDefault="00000000">
            <w:pPr>
              <w:spacing w:beforeLines="10" w:before="31" w:after="30" w:line="440" w:lineRule="exact"/>
              <w:rPr>
                <w:rFonts w:asciiTheme="minorEastAsia" w:hAnsiTheme="minorEastAsia" w:cs="Times New Roman"/>
                <w:bCs/>
                <w:color w:val="000000" w:themeColor="text1"/>
                <w:szCs w:val="21"/>
              </w:rPr>
            </w:pPr>
            <w:r w:rsidRPr="00104512">
              <w:rPr>
                <w:rFonts w:asciiTheme="minorEastAsia" w:hAnsiTheme="minorEastAsia" w:cs="Times New Roman" w:hint="eastAsia"/>
                <w:bCs/>
                <w:color w:val="000000" w:themeColor="text1"/>
                <w:szCs w:val="21"/>
              </w:rPr>
              <w:t>④实施方案简略、可行性较差，部分满足</w:t>
            </w:r>
            <w:r w:rsidRPr="00104512">
              <w:rPr>
                <w:rFonts w:asciiTheme="minorEastAsia" w:hAnsiTheme="minorEastAsia" w:cs="Times New Roman" w:hint="eastAsia"/>
                <w:color w:val="000000" w:themeColor="text1"/>
                <w:szCs w:val="21"/>
              </w:rPr>
              <w:t>遴选</w:t>
            </w:r>
            <w:r w:rsidRPr="00104512">
              <w:rPr>
                <w:rFonts w:asciiTheme="minorEastAsia" w:hAnsiTheme="minorEastAsia" w:cs="Times New Roman" w:hint="eastAsia"/>
                <w:bCs/>
                <w:color w:val="000000" w:themeColor="text1"/>
                <w:szCs w:val="21"/>
              </w:rPr>
              <w:t>文件的采购需求的，得</w:t>
            </w:r>
            <w:r w:rsidRPr="00104512">
              <w:rPr>
                <w:rFonts w:asciiTheme="minorEastAsia" w:hAnsiTheme="minorEastAsia" w:cs="Times New Roman"/>
                <w:bCs/>
                <w:color w:val="000000" w:themeColor="text1"/>
                <w:szCs w:val="21"/>
              </w:rPr>
              <w:t>1</w:t>
            </w:r>
            <w:r w:rsidRPr="00104512">
              <w:rPr>
                <w:rFonts w:asciiTheme="minorEastAsia" w:hAnsiTheme="minorEastAsia" w:cs="Times New Roman" w:hint="eastAsia"/>
                <w:bCs/>
                <w:color w:val="000000" w:themeColor="text1"/>
                <w:szCs w:val="21"/>
              </w:rPr>
              <w:t>分；</w:t>
            </w:r>
          </w:p>
          <w:p w14:paraId="0E0CDE9F" w14:textId="77777777" w:rsidR="006244D2" w:rsidRPr="00104512" w:rsidRDefault="00000000">
            <w:pPr>
              <w:spacing w:beforeLines="10" w:before="31" w:after="30" w:line="440" w:lineRule="exact"/>
              <w:rPr>
                <w:rFonts w:asciiTheme="minorEastAsia" w:hAnsiTheme="minorEastAsia" w:cs="Times New Roman"/>
                <w:bCs/>
                <w:color w:val="000000" w:themeColor="text1"/>
              </w:rPr>
            </w:pPr>
            <w:r w:rsidRPr="00104512">
              <w:rPr>
                <w:rFonts w:asciiTheme="minorEastAsia" w:hAnsiTheme="minorEastAsia" w:cs="Times New Roman" w:hint="eastAsia"/>
                <w:bCs/>
                <w:color w:val="000000" w:themeColor="text1"/>
                <w:szCs w:val="21"/>
              </w:rPr>
              <w:t>⑤未提供对应方案不得分。</w:t>
            </w:r>
          </w:p>
        </w:tc>
      </w:tr>
      <w:tr w:rsidR="006244D2" w:rsidRPr="00104512" w14:paraId="7DA9AFD6" w14:textId="77777777">
        <w:trPr>
          <w:trHeight w:val="454"/>
          <w:jc w:val="center"/>
        </w:trPr>
        <w:tc>
          <w:tcPr>
            <w:tcW w:w="386" w:type="pct"/>
            <w:vAlign w:val="center"/>
          </w:tcPr>
          <w:p w14:paraId="0CB036FC" w14:textId="77777777" w:rsidR="006244D2" w:rsidRPr="00104512" w:rsidRDefault="00000000">
            <w:pPr>
              <w:spacing w:beforeLines="10" w:before="31" w:line="360" w:lineRule="auto"/>
              <w:jc w:val="center"/>
              <w:rPr>
                <w:rFonts w:asciiTheme="minorEastAsia" w:hAnsiTheme="minorEastAsia" w:cs="黑体"/>
                <w:color w:val="000000" w:themeColor="text1"/>
                <w:szCs w:val="21"/>
              </w:rPr>
            </w:pPr>
            <w:r w:rsidRPr="00104512">
              <w:rPr>
                <w:rFonts w:asciiTheme="minorEastAsia" w:hAnsiTheme="minorEastAsia" w:cs="黑体"/>
                <w:color w:val="000000" w:themeColor="text1"/>
                <w:szCs w:val="21"/>
              </w:rPr>
              <w:lastRenderedPageBreak/>
              <w:t>5</w:t>
            </w:r>
          </w:p>
        </w:tc>
        <w:tc>
          <w:tcPr>
            <w:tcW w:w="690" w:type="pct"/>
            <w:vAlign w:val="center"/>
          </w:tcPr>
          <w:p w14:paraId="5F3A0BA8"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hint="eastAsia"/>
                <w:bCs/>
                <w:color w:val="000000" w:themeColor="text1"/>
                <w:szCs w:val="21"/>
              </w:rPr>
              <w:t>总体评估思路</w:t>
            </w:r>
          </w:p>
        </w:tc>
        <w:tc>
          <w:tcPr>
            <w:tcW w:w="415" w:type="pct"/>
            <w:vAlign w:val="center"/>
          </w:tcPr>
          <w:p w14:paraId="50DE0904" w14:textId="77777777" w:rsidR="006244D2" w:rsidRPr="00104512" w:rsidRDefault="00000000">
            <w:pPr>
              <w:spacing w:beforeLines="10" w:before="31" w:line="360" w:lineRule="auto"/>
              <w:jc w:val="center"/>
              <w:rPr>
                <w:rFonts w:asciiTheme="minorEastAsia" w:hAnsiTheme="minorEastAsia" w:cs="黑体"/>
                <w:bCs/>
                <w:color w:val="000000" w:themeColor="text1"/>
                <w:szCs w:val="21"/>
              </w:rPr>
            </w:pPr>
            <w:r w:rsidRPr="00104512">
              <w:rPr>
                <w:rFonts w:asciiTheme="minorEastAsia" w:hAnsiTheme="minorEastAsia" w:cs="黑体"/>
                <w:bCs/>
                <w:color w:val="000000" w:themeColor="text1"/>
                <w:szCs w:val="21"/>
              </w:rPr>
              <w:t>10</w:t>
            </w:r>
            <w:r w:rsidRPr="00104512">
              <w:rPr>
                <w:rFonts w:asciiTheme="minorEastAsia" w:hAnsiTheme="minorEastAsia" w:cs="黑体" w:hint="eastAsia"/>
                <w:bCs/>
                <w:color w:val="000000" w:themeColor="text1"/>
                <w:szCs w:val="21"/>
              </w:rPr>
              <w:t>分</w:t>
            </w:r>
          </w:p>
        </w:tc>
        <w:tc>
          <w:tcPr>
            <w:tcW w:w="3509" w:type="pct"/>
            <w:vAlign w:val="center"/>
          </w:tcPr>
          <w:p w14:paraId="710CC840" w14:textId="77777777" w:rsidR="006244D2" w:rsidRPr="00104512" w:rsidRDefault="00000000">
            <w:pPr>
              <w:spacing w:line="360" w:lineRule="auto"/>
              <w:ind w:left="1"/>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根据响应供应商对本项目的总体评估思路进行评审，包括但不限于响应等方案进行评审：</w:t>
            </w:r>
          </w:p>
          <w:p w14:paraId="126B2B60" w14:textId="77777777" w:rsidR="006244D2" w:rsidRPr="00104512" w:rsidRDefault="00000000">
            <w:pPr>
              <w:spacing w:line="360" w:lineRule="auto"/>
              <w:ind w:left="1"/>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①</w:t>
            </w:r>
            <w:r w:rsidRPr="00104512">
              <w:rPr>
                <w:rFonts w:asciiTheme="minorEastAsia" w:hAnsiTheme="minorEastAsia" w:cs="Times New Roman" w:hint="eastAsia"/>
                <w:color w:val="000000" w:themeColor="text1"/>
                <w:szCs w:val="21"/>
              </w:rPr>
              <w:t>总体评估思路</w:t>
            </w:r>
            <w:r w:rsidRPr="00104512">
              <w:rPr>
                <w:rFonts w:asciiTheme="minorEastAsia" w:hAnsiTheme="minorEastAsia" w:cs="Times New Roman"/>
                <w:color w:val="000000" w:themeColor="text1"/>
                <w:szCs w:val="21"/>
              </w:rPr>
              <w:t>非常全面、专业、科学，</w:t>
            </w:r>
            <w:r w:rsidRPr="00104512">
              <w:rPr>
                <w:rFonts w:asciiTheme="minorEastAsia" w:hAnsiTheme="minorEastAsia" w:cs="Times New Roman" w:hint="eastAsia"/>
                <w:color w:val="000000" w:themeColor="text1"/>
                <w:szCs w:val="21"/>
              </w:rPr>
              <w:t>评估目标、评估规划布局十分合理可行的，完全满足采购需求的，</w:t>
            </w:r>
            <w:r w:rsidRPr="00104512">
              <w:rPr>
                <w:rFonts w:asciiTheme="minorEastAsia" w:hAnsiTheme="minorEastAsia" w:cs="Times New Roman"/>
                <w:color w:val="000000" w:themeColor="text1"/>
                <w:szCs w:val="21"/>
              </w:rPr>
              <w:t>得10分；</w:t>
            </w:r>
          </w:p>
          <w:p w14:paraId="346BB98C" w14:textId="77777777" w:rsidR="006244D2" w:rsidRPr="00104512" w:rsidRDefault="00000000">
            <w:pPr>
              <w:spacing w:line="360" w:lineRule="auto"/>
              <w:ind w:left="1"/>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②</w:t>
            </w:r>
            <w:r w:rsidRPr="00104512">
              <w:rPr>
                <w:rFonts w:asciiTheme="minorEastAsia" w:hAnsiTheme="minorEastAsia" w:cs="Times New Roman" w:hint="eastAsia"/>
                <w:color w:val="000000" w:themeColor="text1"/>
                <w:szCs w:val="21"/>
              </w:rPr>
              <w:t>总体评估思路</w:t>
            </w:r>
            <w:r w:rsidRPr="00104512">
              <w:rPr>
                <w:rFonts w:asciiTheme="minorEastAsia" w:hAnsiTheme="minorEastAsia" w:cs="Times New Roman"/>
                <w:color w:val="000000" w:themeColor="text1"/>
                <w:szCs w:val="21"/>
              </w:rPr>
              <w:t>全面、专业、科学，</w:t>
            </w:r>
            <w:r w:rsidRPr="00104512">
              <w:rPr>
                <w:rFonts w:asciiTheme="minorEastAsia" w:hAnsiTheme="minorEastAsia" w:cs="Times New Roman" w:hint="eastAsia"/>
                <w:color w:val="000000" w:themeColor="text1"/>
                <w:szCs w:val="21"/>
              </w:rPr>
              <w:t>评估目标、评估规划布局合理可行的，满足采购需求的，</w:t>
            </w:r>
            <w:r w:rsidRPr="00104512">
              <w:rPr>
                <w:rFonts w:asciiTheme="minorEastAsia" w:hAnsiTheme="minorEastAsia" w:cs="Times New Roman"/>
                <w:color w:val="000000" w:themeColor="text1"/>
                <w:szCs w:val="21"/>
              </w:rPr>
              <w:t>得7分；</w:t>
            </w:r>
          </w:p>
          <w:p w14:paraId="23BA0821" w14:textId="77777777" w:rsidR="006244D2" w:rsidRPr="00104512" w:rsidRDefault="00000000">
            <w:pPr>
              <w:spacing w:line="360" w:lineRule="auto"/>
              <w:ind w:left="1"/>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③</w:t>
            </w:r>
            <w:r w:rsidRPr="00104512">
              <w:rPr>
                <w:rFonts w:asciiTheme="minorEastAsia" w:hAnsiTheme="minorEastAsia" w:cs="Times New Roman" w:hint="eastAsia"/>
                <w:color w:val="000000" w:themeColor="text1"/>
                <w:szCs w:val="21"/>
              </w:rPr>
              <w:t>总体评估思路较</w:t>
            </w:r>
            <w:r w:rsidRPr="00104512">
              <w:rPr>
                <w:rFonts w:asciiTheme="minorEastAsia" w:hAnsiTheme="minorEastAsia" w:cs="Times New Roman"/>
                <w:color w:val="000000" w:themeColor="text1"/>
                <w:szCs w:val="21"/>
              </w:rPr>
              <w:t>全面、专业、科学，</w:t>
            </w:r>
            <w:r w:rsidRPr="00104512">
              <w:rPr>
                <w:rFonts w:asciiTheme="minorEastAsia" w:hAnsiTheme="minorEastAsia" w:cs="Times New Roman" w:hint="eastAsia"/>
                <w:color w:val="000000" w:themeColor="text1"/>
                <w:szCs w:val="21"/>
              </w:rPr>
              <w:t>评估目标、评估规划布局合理可行的，基本满足采购需求的，得</w:t>
            </w:r>
            <w:r w:rsidRPr="00104512">
              <w:rPr>
                <w:rFonts w:asciiTheme="minorEastAsia" w:hAnsiTheme="minorEastAsia" w:cs="Times New Roman"/>
                <w:color w:val="000000" w:themeColor="text1"/>
                <w:szCs w:val="21"/>
              </w:rPr>
              <w:t>4</w:t>
            </w:r>
            <w:r w:rsidRPr="00104512">
              <w:rPr>
                <w:rFonts w:asciiTheme="minorEastAsia" w:hAnsiTheme="minorEastAsia" w:cs="Times New Roman" w:hint="eastAsia"/>
                <w:color w:val="000000" w:themeColor="text1"/>
                <w:szCs w:val="21"/>
              </w:rPr>
              <w:t>分；</w:t>
            </w:r>
          </w:p>
          <w:p w14:paraId="32D68C6B" w14:textId="77777777" w:rsidR="006244D2" w:rsidRPr="00104512" w:rsidRDefault="00000000">
            <w:pPr>
              <w:spacing w:beforeLines="10" w:before="31" w:line="360" w:lineRule="auto"/>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总体评估思路</w:t>
            </w:r>
            <w:proofErr w:type="gramStart"/>
            <w:r w:rsidRPr="00104512">
              <w:rPr>
                <w:rFonts w:asciiTheme="minorEastAsia" w:hAnsiTheme="minorEastAsia" w:cs="Times New Roman" w:hint="eastAsia"/>
                <w:color w:val="000000" w:themeColor="text1"/>
                <w:szCs w:val="21"/>
              </w:rPr>
              <w:t>较不够</w:t>
            </w:r>
            <w:proofErr w:type="gramEnd"/>
            <w:r w:rsidRPr="00104512">
              <w:rPr>
                <w:rFonts w:asciiTheme="minorEastAsia" w:hAnsiTheme="minorEastAsia" w:cs="Times New Roman" w:hint="eastAsia"/>
                <w:color w:val="000000" w:themeColor="text1"/>
                <w:szCs w:val="21"/>
              </w:rPr>
              <w:t>全面详细、评估规划布局合理可行较一般的，部分满足采购需求的，得</w:t>
            </w:r>
            <w:r w:rsidRPr="00104512">
              <w:rPr>
                <w:rFonts w:asciiTheme="minorEastAsia" w:hAnsiTheme="minorEastAsia" w:cs="Times New Roman"/>
                <w:color w:val="000000" w:themeColor="text1"/>
                <w:szCs w:val="21"/>
              </w:rPr>
              <w:t>1</w:t>
            </w:r>
            <w:r w:rsidRPr="00104512">
              <w:rPr>
                <w:rFonts w:asciiTheme="minorEastAsia" w:hAnsiTheme="minorEastAsia" w:cs="Times New Roman" w:hint="eastAsia"/>
                <w:color w:val="000000" w:themeColor="text1"/>
                <w:szCs w:val="21"/>
              </w:rPr>
              <w:t>分；</w:t>
            </w:r>
          </w:p>
          <w:p w14:paraId="6BD5A1B6" w14:textId="77777777" w:rsidR="006244D2" w:rsidRPr="00104512" w:rsidRDefault="00000000">
            <w:pPr>
              <w:spacing w:beforeLines="10" w:before="31" w:line="360" w:lineRule="auto"/>
              <w:jc w:val="left"/>
              <w:rPr>
                <w:rFonts w:asciiTheme="minorEastAsia" w:hAnsiTheme="minorEastAsia"/>
                <w:bCs/>
                <w:color w:val="000000" w:themeColor="text1"/>
                <w:szCs w:val="21"/>
              </w:rPr>
            </w:pPr>
            <w:r w:rsidRPr="00104512">
              <w:rPr>
                <w:rFonts w:asciiTheme="minorEastAsia" w:hAnsiTheme="minorEastAsia" w:cs="Times New Roman" w:hint="eastAsia"/>
                <w:color w:val="000000" w:themeColor="text1"/>
                <w:szCs w:val="21"/>
              </w:rPr>
              <w:t>⑤</w:t>
            </w:r>
            <w:r w:rsidRPr="00104512">
              <w:rPr>
                <w:rFonts w:asciiTheme="minorEastAsia" w:hAnsiTheme="minorEastAsia" w:cs="Times New Roman"/>
                <w:color w:val="000000" w:themeColor="text1"/>
                <w:szCs w:val="21"/>
              </w:rPr>
              <w:t>未提供对应方案不得分</w:t>
            </w:r>
            <w:r w:rsidRPr="00104512">
              <w:rPr>
                <w:rFonts w:asciiTheme="minorEastAsia" w:hAnsiTheme="minorEastAsia" w:cs="Times New Roman" w:hint="eastAsia"/>
                <w:color w:val="000000" w:themeColor="text1"/>
                <w:szCs w:val="21"/>
              </w:rPr>
              <w:t>。</w:t>
            </w:r>
          </w:p>
        </w:tc>
      </w:tr>
    </w:tbl>
    <w:p w14:paraId="71CB9428" w14:textId="77777777" w:rsidR="006244D2" w:rsidRPr="00104512" w:rsidRDefault="006244D2">
      <w:pPr>
        <w:rPr>
          <w:rFonts w:asciiTheme="minorEastAsia" w:hAnsiTheme="minorEastAsia"/>
          <w:color w:val="000000" w:themeColor="text1"/>
        </w:rPr>
      </w:pPr>
    </w:p>
    <w:p w14:paraId="29FFC6A2" w14:textId="77777777" w:rsidR="006244D2" w:rsidRPr="00104512"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47" w:name="_Toc391627752"/>
      <w:bookmarkStart w:id="48" w:name="_Toc405313956"/>
      <w:bookmarkStart w:id="49" w:name="_Toc143244536"/>
      <w:bookmarkEnd w:id="46"/>
      <w:r w:rsidRPr="00104512">
        <w:rPr>
          <w:rFonts w:asciiTheme="minorEastAsia" w:hAnsiTheme="minorEastAsia" w:hint="eastAsia"/>
          <w:color w:val="000000" w:themeColor="text1"/>
          <w:spacing w:val="20"/>
          <w:sz w:val="32"/>
          <w:szCs w:val="32"/>
        </w:rPr>
        <w:lastRenderedPageBreak/>
        <w:t>第五部分</w:t>
      </w:r>
      <w:r w:rsidRPr="00104512">
        <w:rPr>
          <w:rFonts w:asciiTheme="minorEastAsia" w:hAnsiTheme="minorEastAsia"/>
          <w:color w:val="000000" w:themeColor="text1"/>
          <w:spacing w:val="20"/>
          <w:sz w:val="32"/>
          <w:szCs w:val="32"/>
        </w:rPr>
        <w:t xml:space="preserve"> </w:t>
      </w:r>
      <w:r w:rsidRPr="00104512">
        <w:rPr>
          <w:rFonts w:asciiTheme="minorEastAsia" w:hAnsiTheme="minorEastAsia" w:hint="eastAsia"/>
          <w:color w:val="000000" w:themeColor="text1"/>
          <w:spacing w:val="20"/>
          <w:sz w:val="32"/>
          <w:szCs w:val="32"/>
        </w:rPr>
        <w:t>合同书格式</w:t>
      </w:r>
      <w:bookmarkEnd w:id="47"/>
      <w:bookmarkEnd w:id="48"/>
      <w:bookmarkEnd w:id="49"/>
    </w:p>
    <w:p w14:paraId="5473F151" w14:textId="77777777" w:rsidR="006244D2" w:rsidRPr="00104512" w:rsidRDefault="006244D2">
      <w:pPr>
        <w:spacing w:line="360" w:lineRule="auto"/>
        <w:jc w:val="center"/>
        <w:rPr>
          <w:rFonts w:asciiTheme="minorEastAsia" w:hAnsiTheme="minorEastAsia"/>
          <w:b/>
          <w:color w:val="000000" w:themeColor="text1"/>
          <w:sz w:val="50"/>
          <w:szCs w:val="50"/>
        </w:rPr>
      </w:pPr>
    </w:p>
    <w:p w14:paraId="7EFDA0AA" w14:textId="77777777" w:rsidR="006244D2" w:rsidRPr="00104512" w:rsidRDefault="00000000">
      <w:pPr>
        <w:spacing w:line="360" w:lineRule="auto"/>
        <w:jc w:val="center"/>
        <w:rPr>
          <w:rFonts w:asciiTheme="minorEastAsia" w:hAnsiTheme="minorEastAsia"/>
          <w:b/>
          <w:color w:val="000000" w:themeColor="text1"/>
          <w:sz w:val="50"/>
          <w:szCs w:val="50"/>
        </w:rPr>
      </w:pPr>
      <w:r w:rsidRPr="00104512">
        <w:rPr>
          <w:rFonts w:asciiTheme="minorEastAsia" w:hAnsiTheme="minorEastAsia" w:hint="eastAsia"/>
          <w:b/>
          <w:color w:val="000000" w:themeColor="text1"/>
          <w:sz w:val="50"/>
          <w:szCs w:val="50"/>
        </w:rPr>
        <w:t>开展消防安全专项检查现场教学式评估服务项目</w:t>
      </w:r>
    </w:p>
    <w:p w14:paraId="63099DB4" w14:textId="77777777" w:rsidR="006244D2" w:rsidRPr="00104512" w:rsidRDefault="00000000">
      <w:pPr>
        <w:spacing w:beforeLines="350" w:before="1092" w:afterLines="150" w:after="468" w:line="360" w:lineRule="auto"/>
        <w:jc w:val="center"/>
        <w:rPr>
          <w:rFonts w:asciiTheme="minorEastAsia" w:hAnsiTheme="minorEastAsia"/>
          <w:b/>
          <w:bCs/>
          <w:color w:val="000000" w:themeColor="text1"/>
          <w:spacing w:val="60"/>
          <w:sz w:val="52"/>
          <w:szCs w:val="52"/>
        </w:rPr>
      </w:pPr>
      <w:r w:rsidRPr="00104512">
        <w:rPr>
          <w:rFonts w:asciiTheme="minorEastAsia" w:hAnsiTheme="minorEastAsia" w:hint="eastAsia"/>
          <w:b/>
          <w:bCs/>
          <w:color w:val="000000" w:themeColor="text1"/>
          <w:spacing w:val="60"/>
          <w:sz w:val="52"/>
          <w:szCs w:val="52"/>
        </w:rPr>
        <w:t>合同文件</w:t>
      </w:r>
    </w:p>
    <w:p w14:paraId="02F3FDA7" w14:textId="77777777" w:rsidR="006244D2" w:rsidRPr="00104512" w:rsidRDefault="00000000">
      <w:pPr>
        <w:spacing w:line="360" w:lineRule="auto"/>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（合同编号：</w:t>
      </w:r>
      <w:r w:rsidRPr="00104512">
        <w:rPr>
          <w:rFonts w:asciiTheme="minorEastAsia" w:hAnsiTheme="minorEastAsia"/>
          <w:b/>
          <w:bCs/>
          <w:color w:val="000000" w:themeColor="text1"/>
          <w:szCs w:val="21"/>
          <w:u w:val="single"/>
        </w:rPr>
        <w:t xml:space="preserve">         </w:t>
      </w:r>
      <w:r w:rsidRPr="00104512">
        <w:rPr>
          <w:rFonts w:asciiTheme="minorEastAsia" w:hAnsiTheme="minorEastAsia" w:hint="eastAsia"/>
          <w:b/>
          <w:bCs/>
          <w:color w:val="000000" w:themeColor="text1"/>
          <w:szCs w:val="21"/>
        </w:rPr>
        <w:t>）</w:t>
      </w:r>
    </w:p>
    <w:p w14:paraId="65569B6D" w14:textId="77777777" w:rsidR="006244D2" w:rsidRPr="00104512" w:rsidRDefault="006244D2">
      <w:pPr>
        <w:spacing w:line="360" w:lineRule="auto"/>
        <w:rPr>
          <w:rFonts w:asciiTheme="minorEastAsia" w:hAnsiTheme="minorEastAsia"/>
          <w:b/>
          <w:bCs/>
          <w:color w:val="000000" w:themeColor="text1"/>
          <w:szCs w:val="21"/>
        </w:rPr>
      </w:pPr>
    </w:p>
    <w:p w14:paraId="46958170" w14:textId="77777777" w:rsidR="006244D2" w:rsidRPr="00104512" w:rsidRDefault="006244D2">
      <w:pPr>
        <w:spacing w:line="360" w:lineRule="auto"/>
        <w:rPr>
          <w:rFonts w:asciiTheme="minorEastAsia" w:hAnsiTheme="minorEastAsia"/>
          <w:b/>
          <w:bCs/>
          <w:color w:val="000000" w:themeColor="text1"/>
          <w:szCs w:val="21"/>
        </w:rPr>
      </w:pPr>
    </w:p>
    <w:p w14:paraId="70937230" w14:textId="77777777" w:rsidR="006244D2" w:rsidRPr="00104512" w:rsidRDefault="006244D2">
      <w:pPr>
        <w:spacing w:line="360" w:lineRule="auto"/>
        <w:rPr>
          <w:rFonts w:asciiTheme="minorEastAsia" w:hAnsiTheme="minorEastAsia"/>
          <w:b/>
          <w:bCs/>
          <w:color w:val="000000" w:themeColor="text1"/>
          <w:szCs w:val="21"/>
        </w:rPr>
      </w:pPr>
    </w:p>
    <w:p w14:paraId="639086BC" w14:textId="77777777" w:rsidR="006244D2" w:rsidRPr="00104512" w:rsidRDefault="006244D2">
      <w:pPr>
        <w:spacing w:line="360" w:lineRule="auto"/>
        <w:rPr>
          <w:rFonts w:asciiTheme="minorEastAsia" w:hAnsiTheme="minorEastAsia"/>
          <w:b/>
          <w:bCs/>
          <w:color w:val="000000" w:themeColor="text1"/>
          <w:szCs w:val="21"/>
        </w:rPr>
      </w:pPr>
    </w:p>
    <w:p w14:paraId="3A8DB855" w14:textId="77777777" w:rsidR="006244D2" w:rsidRPr="00104512" w:rsidRDefault="006244D2">
      <w:pPr>
        <w:spacing w:line="360" w:lineRule="auto"/>
        <w:rPr>
          <w:rFonts w:asciiTheme="minorEastAsia" w:hAnsiTheme="minorEastAsia"/>
          <w:b/>
          <w:bCs/>
          <w:color w:val="000000" w:themeColor="text1"/>
          <w:szCs w:val="21"/>
        </w:rPr>
      </w:pPr>
    </w:p>
    <w:tbl>
      <w:tblPr>
        <w:tblStyle w:val="af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104512" w:rsidRPr="00104512" w14:paraId="0537A3A4" w14:textId="77777777">
        <w:trPr>
          <w:trHeight w:val="770"/>
          <w:jc w:val="center"/>
        </w:trPr>
        <w:tc>
          <w:tcPr>
            <w:tcW w:w="2349" w:type="dxa"/>
          </w:tcPr>
          <w:p w14:paraId="69E56D24" w14:textId="77777777" w:rsidR="006244D2" w:rsidRPr="00104512" w:rsidRDefault="00000000">
            <w:pPr>
              <w:spacing w:line="360" w:lineRule="auto"/>
              <w:rPr>
                <w:rFonts w:asciiTheme="minorEastAsia" w:hAnsiTheme="minorEastAsia"/>
                <w:b/>
                <w:bCs/>
                <w:color w:val="000000" w:themeColor="text1"/>
                <w:sz w:val="28"/>
                <w:szCs w:val="28"/>
              </w:rPr>
            </w:pPr>
            <w:r w:rsidRPr="00104512">
              <w:rPr>
                <w:rFonts w:asciiTheme="minorEastAsia" w:hAnsiTheme="minorEastAsia" w:hint="eastAsia"/>
                <w:b/>
                <w:bCs/>
                <w:color w:val="000000" w:themeColor="text1"/>
                <w:sz w:val="28"/>
                <w:szCs w:val="28"/>
              </w:rPr>
              <w:t>甲方（采购人）：</w:t>
            </w:r>
          </w:p>
        </w:tc>
        <w:tc>
          <w:tcPr>
            <w:tcW w:w="4961" w:type="dxa"/>
          </w:tcPr>
          <w:p w14:paraId="2198FD3C" w14:textId="77777777" w:rsidR="006244D2" w:rsidRPr="00104512" w:rsidRDefault="00000000">
            <w:pPr>
              <w:spacing w:line="360" w:lineRule="auto"/>
              <w:rPr>
                <w:rFonts w:asciiTheme="minorEastAsia" w:hAnsiTheme="minorEastAsia"/>
                <w:b/>
                <w:bCs/>
                <w:color w:val="000000" w:themeColor="text1"/>
                <w:sz w:val="28"/>
                <w:szCs w:val="28"/>
                <w:u w:val="single"/>
              </w:rPr>
            </w:pPr>
            <w:r w:rsidRPr="00104512">
              <w:rPr>
                <w:rFonts w:asciiTheme="minorEastAsia" w:hAnsiTheme="minorEastAsia"/>
                <w:b/>
                <w:bCs/>
                <w:color w:val="000000" w:themeColor="text1"/>
                <w:sz w:val="28"/>
                <w:szCs w:val="28"/>
                <w:u w:val="single"/>
              </w:rPr>
              <w:t xml:space="preserve">       </w:t>
            </w:r>
            <w:r w:rsidRPr="00104512">
              <w:rPr>
                <w:rFonts w:asciiTheme="minorEastAsia" w:hAnsiTheme="minorEastAsia" w:hint="eastAsia"/>
                <w:b/>
                <w:bCs/>
                <w:color w:val="000000" w:themeColor="text1"/>
                <w:sz w:val="28"/>
                <w:szCs w:val="28"/>
                <w:u w:val="single"/>
              </w:rPr>
              <w:t>东莞市消防救援支队</w:t>
            </w:r>
            <w:r w:rsidRPr="00104512">
              <w:rPr>
                <w:rFonts w:asciiTheme="minorEastAsia" w:hAnsiTheme="minorEastAsia"/>
                <w:b/>
                <w:bCs/>
                <w:color w:val="000000" w:themeColor="text1"/>
                <w:sz w:val="28"/>
                <w:szCs w:val="28"/>
                <w:u w:val="single"/>
              </w:rPr>
              <w:t xml:space="preserve">                </w:t>
            </w:r>
          </w:p>
        </w:tc>
      </w:tr>
      <w:tr w:rsidR="00104512" w:rsidRPr="00104512" w14:paraId="6CBF1850" w14:textId="77777777">
        <w:trPr>
          <w:trHeight w:val="708"/>
          <w:jc w:val="center"/>
        </w:trPr>
        <w:tc>
          <w:tcPr>
            <w:tcW w:w="2349" w:type="dxa"/>
          </w:tcPr>
          <w:p w14:paraId="428D90F0" w14:textId="77777777" w:rsidR="006244D2" w:rsidRPr="00104512" w:rsidRDefault="00000000">
            <w:pPr>
              <w:spacing w:line="360" w:lineRule="auto"/>
              <w:rPr>
                <w:rFonts w:asciiTheme="minorEastAsia" w:hAnsiTheme="minorEastAsia"/>
                <w:b/>
                <w:bCs/>
                <w:color w:val="000000" w:themeColor="text1"/>
                <w:sz w:val="28"/>
                <w:szCs w:val="28"/>
              </w:rPr>
            </w:pPr>
            <w:r w:rsidRPr="00104512">
              <w:rPr>
                <w:rFonts w:asciiTheme="minorEastAsia" w:hAnsiTheme="minorEastAsia" w:hint="eastAsia"/>
                <w:b/>
                <w:bCs/>
                <w:color w:val="000000" w:themeColor="text1"/>
                <w:sz w:val="28"/>
                <w:szCs w:val="28"/>
              </w:rPr>
              <w:t>乙方（成交人）：</w:t>
            </w:r>
          </w:p>
        </w:tc>
        <w:tc>
          <w:tcPr>
            <w:tcW w:w="4961" w:type="dxa"/>
          </w:tcPr>
          <w:p w14:paraId="4BFE102B" w14:textId="77777777" w:rsidR="006244D2" w:rsidRPr="00104512" w:rsidRDefault="00000000">
            <w:pPr>
              <w:spacing w:line="360" w:lineRule="auto"/>
              <w:rPr>
                <w:rFonts w:asciiTheme="minorEastAsia" w:hAnsiTheme="minorEastAsia"/>
                <w:b/>
                <w:bCs/>
                <w:color w:val="000000" w:themeColor="text1"/>
                <w:sz w:val="28"/>
                <w:szCs w:val="28"/>
                <w:u w:val="single"/>
              </w:rPr>
            </w:pPr>
            <w:r w:rsidRPr="00104512">
              <w:rPr>
                <w:rFonts w:asciiTheme="minorEastAsia" w:hAnsiTheme="minorEastAsia"/>
                <w:b/>
                <w:bCs/>
                <w:color w:val="000000" w:themeColor="text1"/>
                <w:sz w:val="28"/>
                <w:szCs w:val="28"/>
                <w:u w:val="single"/>
              </w:rPr>
              <w:t xml:space="preserve">                                            </w:t>
            </w:r>
          </w:p>
        </w:tc>
      </w:tr>
      <w:tr w:rsidR="006244D2" w:rsidRPr="00104512" w14:paraId="6319CC76" w14:textId="77777777">
        <w:trPr>
          <w:trHeight w:val="706"/>
          <w:jc w:val="center"/>
        </w:trPr>
        <w:tc>
          <w:tcPr>
            <w:tcW w:w="2349" w:type="dxa"/>
          </w:tcPr>
          <w:p w14:paraId="7A1494F8" w14:textId="77777777" w:rsidR="006244D2" w:rsidRPr="00104512" w:rsidRDefault="00000000">
            <w:pPr>
              <w:spacing w:line="360" w:lineRule="auto"/>
              <w:rPr>
                <w:rFonts w:asciiTheme="minorEastAsia" w:hAnsiTheme="minorEastAsia"/>
                <w:b/>
                <w:bCs/>
                <w:color w:val="000000" w:themeColor="text1"/>
                <w:spacing w:val="9"/>
                <w:sz w:val="28"/>
                <w:szCs w:val="28"/>
              </w:rPr>
            </w:pPr>
            <w:r w:rsidRPr="00104512">
              <w:rPr>
                <w:rFonts w:asciiTheme="minorEastAsia" w:hAnsiTheme="minorEastAsia" w:hint="eastAsia"/>
                <w:b/>
                <w:bCs/>
                <w:color w:val="000000" w:themeColor="text1"/>
                <w:spacing w:val="9"/>
                <w:sz w:val="28"/>
                <w:szCs w:val="28"/>
              </w:rPr>
              <w:t>协议签订时间：</w:t>
            </w:r>
          </w:p>
        </w:tc>
        <w:tc>
          <w:tcPr>
            <w:tcW w:w="4961" w:type="dxa"/>
          </w:tcPr>
          <w:p w14:paraId="02A3DB1E" w14:textId="77777777" w:rsidR="006244D2" w:rsidRPr="00104512" w:rsidRDefault="00000000">
            <w:pPr>
              <w:spacing w:line="360" w:lineRule="auto"/>
              <w:rPr>
                <w:rFonts w:asciiTheme="minorEastAsia" w:hAnsiTheme="minorEastAsia"/>
                <w:b/>
                <w:bCs/>
                <w:color w:val="000000" w:themeColor="text1"/>
                <w:sz w:val="28"/>
                <w:szCs w:val="28"/>
                <w:u w:val="single"/>
              </w:rPr>
            </w:pPr>
            <w:r w:rsidRPr="00104512">
              <w:rPr>
                <w:rFonts w:asciiTheme="minorEastAsia" w:hAnsiTheme="minorEastAsia"/>
                <w:b/>
                <w:bCs/>
                <w:color w:val="000000" w:themeColor="text1"/>
                <w:sz w:val="28"/>
                <w:szCs w:val="28"/>
                <w:u w:val="single"/>
              </w:rPr>
              <w:t xml:space="preserve">                                            </w:t>
            </w:r>
          </w:p>
        </w:tc>
      </w:tr>
    </w:tbl>
    <w:p w14:paraId="6FC5BE68" w14:textId="77777777" w:rsidR="006244D2" w:rsidRPr="00104512" w:rsidRDefault="006244D2">
      <w:pPr>
        <w:spacing w:line="360" w:lineRule="auto"/>
        <w:rPr>
          <w:rFonts w:asciiTheme="minorEastAsia" w:hAnsiTheme="minorEastAsia"/>
          <w:b/>
          <w:bCs/>
          <w:color w:val="000000" w:themeColor="text1"/>
          <w:szCs w:val="21"/>
        </w:rPr>
      </w:pPr>
    </w:p>
    <w:p w14:paraId="10269013" w14:textId="77777777" w:rsidR="006244D2" w:rsidRPr="00104512" w:rsidRDefault="006244D2">
      <w:pPr>
        <w:spacing w:line="360" w:lineRule="auto"/>
        <w:rPr>
          <w:rFonts w:asciiTheme="minorEastAsia" w:hAnsiTheme="minorEastAsia"/>
          <w:b/>
          <w:bCs/>
          <w:color w:val="000000" w:themeColor="text1"/>
          <w:szCs w:val="21"/>
        </w:rPr>
      </w:pPr>
    </w:p>
    <w:p w14:paraId="3271D8C8" w14:textId="77777777" w:rsidR="006244D2" w:rsidRPr="00104512" w:rsidRDefault="00000000">
      <w:pPr>
        <w:tabs>
          <w:tab w:val="left" w:pos="720"/>
        </w:tabs>
        <w:spacing w:line="360" w:lineRule="auto"/>
        <w:jc w:val="center"/>
        <w:rPr>
          <w:rFonts w:asciiTheme="minorEastAsia" w:hAnsiTheme="minorEastAsia"/>
          <w:color w:val="000000" w:themeColor="text1"/>
          <w:spacing w:val="20"/>
          <w:sz w:val="28"/>
          <w:szCs w:val="28"/>
        </w:rPr>
      </w:pPr>
      <w:r w:rsidRPr="00104512">
        <w:rPr>
          <w:rFonts w:asciiTheme="minorEastAsia" w:hAnsiTheme="minorEastAsia" w:hint="eastAsia"/>
          <w:color w:val="000000" w:themeColor="text1"/>
          <w:spacing w:val="20"/>
          <w:sz w:val="28"/>
          <w:szCs w:val="28"/>
        </w:rPr>
        <w:t>二〇二三年</w:t>
      </w:r>
      <w:r w:rsidRPr="00104512">
        <w:rPr>
          <w:rFonts w:asciiTheme="minorEastAsia" w:hAnsiTheme="minorEastAsia"/>
          <w:color w:val="000000" w:themeColor="text1"/>
          <w:spacing w:val="20"/>
          <w:sz w:val="28"/>
          <w:szCs w:val="28"/>
          <w:u w:val="single"/>
        </w:rPr>
        <w:t xml:space="preserve">   </w:t>
      </w:r>
      <w:r w:rsidRPr="00104512">
        <w:rPr>
          <w:rFonts w:asciiTheme="minorEastAsia" w:hAnsiTheme="minorEastAsia" w:hint="eastAsia"/>
          <w:color w:val="000000" w:themeColor="text1"/>
          <w:spacing w:val="20"/>
          <w:sz w:val="28"/>
          <w:szCs w:val="28"/>
        </w:rPr>
        <w:t>月于东莞</w:t>
      </w:r>
    </w:p>
    <w:p w14:paraId="54964D1E" w14:textId="77777777" w:rsidR="006244D2" w:rsidRPr="00104512" w:rsidRDefault="00000000">
      <w:pPr>
        <w:widowControl/>
        <w:jc w:val="left"/>
        <w:rPr>
          <w:rFonts w:asciiTheme="minorEastAsia" w:hAnsiTheme="minorEastAsia"/>
          <w:color w:val="000000" w:themeColor="text1"/>
          <w:szCs w:val="21"/>
        </w:rPr>
      </w:pPr>
      <w:r w:rsidRPr="00104512">
        <w:rPr>
          <w:rFonts w:asciiTheme="minorEastAsia" w:hAnsiTheme="minorEastAsia"/>
          <w:color w:val="000000" w:themeColor="text1"/>
          <w:szCs w:val="21"/>
        </w:rPr>
        <w:br w:type="page"/>
      </w:r>
    </w:p>
    <w:p w14:paraId="25195749" w14:textId="77777777" w:rsidR="006244D2" w:rsidRPr="00104512" w:rsidRDefault="00000000">
      <w:pPr>
        <w:keepLines/>
        <w:spacing w:line="360" w:lineRule="auto"/>
        <w:rPr>
          <w:rFonts w:asciiTheme="minorEastAsia" w:hAnsiTheme="minorEastAsia" w:cs="Times New Roman"/>
          <w:color w:val="000000" w:themeColor="text1"/>
          <w:szCs w:val="21"/>
        </w:rPr>
      </w:pPr>
      <w:bookmarkStart w:id="50" w:name="_Toc405313957"/>
      <w:bookmarkStart w:id="51" w:name="_Toc391627753"/>
      <w:r w:rsidRPr="00104512">
        <w:rPr>
          <w:rFonts w:asciiTheme="minorEastAsia" w:hAnsiTheme="minorEastAsia" w:cs="Times New Roman" w:hint="eastAsia"/>
          <w:color w:val="000000" w:themeColor="text1"/>
          <w:szCs w:val="21"/>
        </w:rPr>
        <w:lastRenderedPageBreak/>
        <w:t>甲方（采购人）：</w:t>
      </w:r>
      <w:r w:rsidRPr="00104512">
        <w:rPr>
          <w:rFonts w:asciiTheme="minorEastAsia" w:hAnsiTheme="minorEastAsia" w:cs="Times New Roman" w:hint="eastAsia"/>
          <w:color w:val="000000" w:themeColor="text1"/>
          <w:szCs w:val="21"/>
          <w:u w:val="single"/>
        </w:rPr>
        <w:t xml:space="preserve">                          </w:t>
      </w:r>
    </w:p>
    <w:p w14:paraId="583647C3"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乙方（成交人）：</w:t>
      </w:r>
      <w:r w:rsidRPr="00104512">
        <w:rPr>
          <w:rFonts w:asciiTheme="minorEastAsia" w:hAnsiTheme="minorEastAsia" w:cs="Times New Roman" w:hint="eastAsia"/>
          <w:color w:val="000000" w:themeColor="text1"/>
          <w:szCs w:val="21"/>
          <w:u w:val="single"/>
        </w:rPr>
        <w:t xml:space="preserve">                          </w:t>
      </w:r>
    </w:p>
    <w:p w14:paraId="356BDF2E" w14:textId="1157DBF8" w:rsidR="006244D2" w:rsidRPr="00104512" w:rsidRDefault="00000000">
      <w:pPr>
        <w:spacing w:beforeLines="100" w:before="312" w:line="360" w:lineRule="auto"/>
        <w:ind w:firstLineChars="200" w:firstLine="420"/>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根据</w:t>
      </w:r>
      <w:bookmarkStart w:id="52" w:name="_Hlk90988984"/>
      <w:r w:rsidRPr="00104512">
        <w:rPr>
          <w:rFonts w:asciiTheme="minorEastAsia" w:hAnsiTheme="minorEastAsia" w:cs="Times New Roman" w:hint="eastAsia"/>
          <w:color w:val="000000" w:themeColor="text1"/>
          <w:szCs w:val="21"/>
        </w:rPr>
        <w:t>《中华人民共和国民法典</w:t>
      </w:r>
      <w:bookmarkEnd w:id="52"/>
      <w:r w:rsidRPr="00104512">
        <w:rPr>
          <w:rFonts w:asciiTheme="minorEastAsia" w:hAnsiTheme="minorEastAsia" w:cs="Times New Roman" w:hint="eastAsia"/>
          <w:color w:val="000000" w:themeColor="text1"/>
          <w:szCs w:val="21"/>
        </w:rPr>
        <w:t>》及</w:t>
      </w:r>
      <w:r w:rsidR="006270E3" w:rsidRPr="00104512">
        <w:rPr>
          <w:rFonts w:asciiTheme="minorEastAsia" w:hAnsiTheme="minorEastAsia" w:cs="Times New Roman" w:hint="eastAsia"/>
          <w:color w:val="000000" w:themeColor="text1"/>
          <w:szCs w:val="21"/>
        </w:rPr>
        <w:t>遴选</w:t>
      </w:r>
      <w:r w:rsidRPr="00104512">
        <w:rPr>
          <w:rFonts w:asciiTheme="minorEastAsia" w:hAnsiTheme="minorEastAsia" w:cs="Times New Roman" w:hint="eastAsia"/>
          <w:color w:val="000000" w:themeColor="text1"/>
          <w:szCs w:val="21"/>
        </w:rPr>
        <w:t>文件、</w:t>
      </w:r>
      <w:r w:rsidR="006270E3" w:rsidRPr="00104512">
        <w:rPr>
          <w:rFonts w:asciiTheme="minorEastAsia" w:hAnsiTheme="minorEastAsia" w:cs="Times New Roman" w:hint="eastAsia"/>
          <w:color w:val="000000" w:themeColor="text1"/>
          <w:szCs w:val="21"/>
        </w:rPr>
        <w:t>成交</w:t>
      </w:r>
      <w:r w:rsidRPr="00104512">
        <w:rPr>
          <w:rFonts w:asciiTheme="minorEastAsia" w:hAnsiTheme="minorEastAsia" w:cs="Times New Roman" w:hint="eastAsia"/>
          <w:color w:val="000000" w:themeColor="text1"/>
          <w:szCs w:val="21"/>
        </w:rPr>
        <w:t>通知书等相关资料的要求，经双方协商一致，签订本合同，共同遵守如下条款。</w:t>
      </w:r>
    </w:p>
    <w:p w14:paraId="065DAB4D" w14:textId="77777777" w:rsidR="006244D2" w:rsidRPr="00104512" w:rsidRDefault="00000000">
      <w:pPr>
        <w:numPr>
          <w:ilvl w:val="0"/>
          <w:numId w:val="54"/>
        </w:numPr>
        <w:spacing w:beforeLines="100" w:before="312" w:line="360" w:lineRule="auto"/>
        <w:rPr>
          <w:rFonts w:asciiTheme="minorEastAsia" w:hAnsiTheme="minorEastAsia" w:cs="Times New Roman"/>
          <w:b/>
          <w:bCs/>
          <w:color w:val="000000" w:themeColor="text1"/>
          <w:spacing w:val="20"/>
          <w:szCs w:val="21"/>
        </w:rPr>
      </w:pPr>
      <w:r w:rsidRPr="00104512">
        <w:rPr>
          <w:rFonts w:asciiTheme="minorEastAsia" w:hAnsiTheme="minorEastAsia" w:hint="eastAsia"/>
          <w:b/>
          <w:bCs/>
          <w:color w:val="000000" w:themeColor="text1"/>
        </w:rPr>
        <w:t>服务时间：</w:t>
      </w:r>
      <w:r w:rsidRPr="00104512">
        <w:rPr>
          <w:rFonts w:asciiTheme="minorEastAsia" w:hAnsiTheme="minorEastAsia"/>
          <w:b/>
          <w:bCs/>
          <w:color w:val="000000" w:themeColor="text1"/>
          <w:u w:val="single"/>
        </w:rPr>
        <w:t xml:space="preserve">     </w:t>
      </w:r>
      <w:r w:rsidRPr="00104512">
        <w:rPr>
          <w:rFonts w:asciiTheme="minorEastAsia" w:hAnsiTheme="minorEastAsia" w:hint="eastAsia"/>
          <w:b/>
          <w:bCs/>
          <w:color w:val="000000" w:themeColor="text1"/>
          <w:u w:val="single"/>
        </w:rPr>
        <w:t xml:space="preserve">年 </w:t>
      </w:r>
      <w:r w:rsidRPr="00104512">
        <w:rPr>
          <w:rFonts w:asciiTheme="minorEastAsia" w:hAnsiTheme="minorEastAsia"/>
          <w:b/>
          <w:bCs/>
          <w:color w:val="000000" w:themeColor="text1"/>
          <w:u w:val="single"/>
        </w:rPr>
        <w:t xml:space="preserve">   </w:t>
      </w:r>
      <w:r w:rsidRPr="00104512">
        <w:rPr>
          <w:rFonts w:asciiTheme="minorEastAsia" w:hAnsiTheme="minorEastAsia" w:hint="eastAsia"/>
          <w:b/>
          <w:bCs/>
          <w:color w:val="000000" w:themeColor="text1"/>
          <w:u w:val="single"/>
        </w:rPr>
        <w:t xml:space="preserve">月 </w:t>
      </w:r>
      <w:r w:rsidRPr="00104512">
        <w:rPr>
          <w:rFonts w:asciiTheme="minorEastAsia" w:hAnsiTheme="minorEastAsia"/>
          <w:b/>
          <w:bCs/>
          <w:color w:val="000000" w:themeColor="text1"/>
          <w:u w:val="single"/>
        </w:rPr>
        <w:t xml:space="preserve">   </w:t>
      </w:r>
      <w:r w:rsidRPr="00104512">
        <w:rPr>
          <w:rFonts w:asciiTheme="minorEastAsia" w:hAnsiTheme="minorEastAsia" w:hint="eastAsia"/>
          <w:b/>
          <w:bCs/>
          <w:color w:val="000000" w:themeColor="text1"/>
          <w:u w:val="single"/>
        </w:rPr>
        <w:t xml:space="preserve">日至 </w:t>
      </w:r>
      <w:r w:rsidRPr="00104512">
        <w:rPr>
          <w:rFonts w:asciiTheme="minorEastAsia" w:hAnsiTheme="minorEastAsia"/>
          <w:b/>
          <w:bCs/>
          <w:color w:val="000000" w:themeColor="text1"/>
          <w:u w:val="single"/>
        </w:rPr>
        <w:t xml:space="preserve">   </w:t>
      </w:r>
      <w:r w:rsidRPr="00104512">
        <w:rPr>
          <w:rFonts w:asciiTheme="minorEastAsia" w:hAnsiTheme="minorEastAsia" w:hint="eastAsia"/>
          <w:b/>
          <w:bCs/>
          <w:color w:val="000000" w:themeColor="text1"/>
          <w:u w:val="single"/>
        </w:rPr>
        <w:t xml:space="preserve">年 </w:t>
      </w:r>
      <w:r w:rsidRPr="00104512">
        <w:rPr>
          <w:rFonts w:asciiTheme="minorEastAsia" w:hAnsiTheme="minorEastAsia"/>
          <w:b/>
          <w:bCs/>
          <w:color w:val="000000" w:themeColor="text1"/>
          <w:u w:val="single"/>
        </w:rPr>
        <w:t xml:space="preserve">    </w:t>
      </w:r>
      <w:r w:rsidRPr="00104512">
        <w:rPr>
          <w:rFonts w:asciiTheme="minorEastAsia" w:hAnsiTheme="minorEastAsia" w:hint="eastAsia"/>
          <w:b/>
          <w:bCs/>
          <w:color w:val="000000" w:themeColor="text1"/>
          <w:u w:val="single"/>
        </w:rPr>
        <w:t xml:space="preserve">月 </w:t>
      </w:r>
      <w:r w:rsidRPr="00104512">
        <w:rPr>
          <w:rFonts w:asciiTheme="minorEastAsia" w:hAnsiTheme="minorEastAsia"/>
          <w:b/>
          <w:bCs/>
          <w:color w:val="000000" w:themeColor="text1"/>
          <w:u w:val="single"/>
        </w:rPr>
        <w:t xml:space="preserve">  </w:t>
      </w:r>
      <w:r w:rsidRPr="00104512">
        <w:rPr>
          <w:rFonts w:asciiTheme="minorEastAsia" w:hAnsiTheme="minorEastAsia" w:hint="eastAsia"/>
          <w:b/>
          <w:bCs/>
          <w:color w:val="000000" w:themeColor="text1"/>
          <w:u w:val="single"/>
        </w:rPr>
        <w:t xml:space="preserve">日，共 </w:t>
      </w:r>
      <w:r w:rsidRPr="00104512">
        <w:rPr>
          <w:rFonts w:asciiTheme="minorEastAsia" w:hAnsiTheme="minorEastAsia"/>
          <w:b/>
          <w:bCs/>
          <w:color w:val="000000" w:themeColor="text1"/>
          <w:u w:val="single"/>
        </w:rPr>
        <w:t xml:space="preserve">   </w:t>
      </w:r>
      <w:r w:rsidRPr="00104512">
        <w:rPr>
          <w:rFonts w:asciiTheme="minorEastAsia" w:hAnsiTheme="minorEastAsia" w:hint="eastAsia"/>
          <w:b/>
          <w:bCs/>
          <w:color w:val="000000" w:themeColor="text1"/>
          <w:u w:val="single"/>
        </w:rPr>
        <w:t>月。</w:t>
      </w:r>
    </w:p>
    <w:p w14:paraId="5281564E" w14:textId="77777777" w:rsidR="006244D2" w:rsidRPr="00104512" w:rsidRDefault="00000000">
      <w:pPr>
        <w:numPr>
          <w:ilvl w:val="0"/>
          <w:numId w:val="54"/>
        </w:numPr>
        <w:spacing w:beforeLines="100" w:before="312" w:line="360" w:lineRule="auto"/>
        <w:rPr>
          <w:rFonts w:asciiTheme="minorEastAsia" w:hAnsiTheme="minorEastAsia" w:cs="Times New Roman"/>
          <w:color w:val="000000" w:themeColor="text1"/>
          <w:spacing w:val="20"/>
          <w:szCs w:val="21"/>
        </w:rPr>
      </w:pPr>
      <w:r w:rsidRPr="00104512">
        <w:rPr>
          <w:rFonts w:asciiTheme="minorEastAsia" w:hAnsiTheme="minorEastAsia" w:cs="Times New Roman" w:hint="eastAsia"/>
          <w:b/>
          <w:bCs/>
          <w:color w:val="000000" w:themeColor="text1"/>
          <w:szCs w:val="21"/>
        </w:rPr>
        <w:t>服务内容：</w:t>
      </w:r>
      <w:r w:rsidRPr="00104512">
        <w:rPr>
          <w:rFonts w:asciiTheme="minorEastAsia" w:hAnsiTheme="minorEastAsia" w:cs="Times New Roman" w:hint="eastAsia"/>
          <w:color w:val="000000" w:themeColor="text1"/>
          <w:szCs w:val="21"/>
          <w:u w:val="single"/>
        </w:rPr>
        <w:t>对东莞市</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超高层建筑、</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批发市场、</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商业综合体、</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分租式厂房、</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养老院敬老院福利院、</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宾馆饭店、</w:t>
      </w:r>
      <w:r w:rsidRPr="00104512">
        <w:rPr>
          <w:rFonts w:asciiTheme="minorEastAsia" w:hAnsiTheme="minorEastAsia" w:cs="宋体" w:hint="eastAsia"/>
          <w:color w:val="000000" w:themeColor="text1"/>
          <w:szCs w:val="21"/>
          <w:u w:val="single"/>
        </w:rPr>
        <w:t xml:space="preserve">     </w:t>
      </w:r>
      <w:proofErr w:type="gramStart"/>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文化</w:t>
      </w:r>
      <w:proofErr w:type="gramEnd"/>
      <w:r w:rsidRPr="00104512">
        <w:rPr>
          <w:rFonts w:asciiTheme="minorEastAsia" w:hAnsiTheme="minorEastAsia" w:cs="Times New Roman" w:hint="eastAsia"/>
          <w:color w:val="000000" w:themeColor="text1"/>
          <w:szCs w:val="21"/>
          <w:u w:val="single"/>
        </w:rPr>
        <w:t>娱乐场所、</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公共文化场馆、</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博物馆和文物建筑、</w:t>
      </w:r>
      <w:r w:rsidRPr="00104512">
        <w:rPr>
          <w:rFonts w:asciiTheme="minorEastAsia" w:hAnsiTheme="minorEastAsia" w:cs="宋体" w:hint="eastAsia"/>
          <w:color w:val="000000" w:themeColor="text1"/>
          <w:szCs w:val="21"/>
          <w:u w:val="single"/>
        </w:rPr>
        <w:t xml:space="preserve">     </w:t>
      </w:r>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学校、</w:t>
      </w:r>
      <w:r w:rsidRPr="00104512">
        <w:rPr>
          <w:rFonts w:asciiTheme="minorEastAsia" w:hAnsiTheme="minorEastAsia" w:cs="宋体" w:hint="eastAsia"/>
          <w:color w:val="000000" w:themeColor="text1"/>
          <w:szCs w:val="21"/>
          <w:u w:val="single"/>
        </w:rPr>
        <w:t xml:space="preserve">     </w:t>
      </w:r>
      <w:proofErr w:type="gramStart"/>
      <w:r w:rsidRPr="00104512">
        <w:rPr>
          <w:rFonts w:asciiTheme="minorEastAsia" w:hAnsiTheme="minorEastAsia" w:cs="宋体" w:hint="eastAsia"/>
          <w:color w:val="000000" w:themeColor="text1"/>
          <w:szCs w:val="21"/>
        </w:rPr>
        <w:t>家</w:t>
      </w:r>
      <w:r w:rsidRPr="00104512">
        <w:rPr>
          <w:rFonts w:asciiTheme="minorEastAsia" w:hAnsiTheme="minorEastAsia" w:cs="Times New Roman" w:hint="eastAsia"/>
          <w:color w:val="000000" w:themeColor="text1"/>
          <w:szCs w:val="21"/>
          <w:u w:val="single"/>
        </w:rPr>
        <w:t>医疗</w:t>
      </w:r>
      <w:proofErr w:type="gramEnd"/>
      <w:r w:rsidRPr="00104512">
        <w:rPr>
          <w:rFonts w:asciiTheme="minorEastAsia" w:hAnsiTheme="minorEastAsia" w:cs="Times New Roman" w:hint="eastAsia"/>
          <w:color w:val="000000" w:themeColor="text1"/>
          <w:szCs w:val="21"/>
          <w:u w:val="single"/>
        </w:rPr>
        <w:t>机构等场所（具体名单以甲方提供名单为准）开展消防安全专项检查现场教学式评估，在完成现场教学式评估检查后将各类场所数据汇总和检查、分析评估、资料整编、结果成果报告编写。</w:t>
      </w:r>
    </w:p>
    <w:p w14:paraId="46D8C40E" w14:textId="77777777" w:rsidR="006244D2" w:rsidRPr="00104512" w:rsidRDefault="00000000">
      <w:pPr>
        <w:numPr>
          <w:ilvl w:val="0"/>
          <w:numId w:val="54"/>
        </w:numPr>
        <w:spacing w:beforeLines="100" w:before="312" w:line="360" w:lineRule="auto"/>
        <w:rPr>
          <w:rFonts w:asciiTheme="minorEastAsia" w:hAnsiTheme="minorEastAsia" w:cs="Times New Roman"/>
          <w:b/>
          <w:bCs/>
          <w:color w:val="000000" w:themeColor="text1"/>
          <w:szCs w:val="21"/>
        </w:rPr>
      </w:pPr>
      <w:r w:rsidRPr="00104512">
        <w:rPr>
          <w:rFonts w:asciiTheme="minorEastAsia" w:hAnsiTheme="minorEastAsia" w:cs="Times New Roman" w:hint="eastAsia"/>
          <w:b/>
          <w:bCs/>
          <w:color w:val="000000" w:themeColor="text1"/>
          <w:szCs w:val="21"/>
        </w:rPr>
        <w:t>价格</w:t>
      </w:r>
    </w:p>
    <w:p w14:paraId="04E61F23" w14:textId="77777777" w:rsidR="006244D2" w:rsidRPr="00104512" w:rsidRDefault="00000000">
      <w:pPr>
        <w:pStyle w:val="aff"/>
        <w:numPr>
          <w:ilvl w:val="0"/>
          <w:numId w:val="55"/>
        </w:numPr>
        <w:spacing w:line="360" w:lineRule="auto"/>
        <w:ind w:firstLineChars="0"/>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合同总价：大写：人民币</w:t>
      </w:r>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元整（小写：￥</w:t>
      </w:r>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元）</w:t>
      </w:r>
    </w:p>
    <w:p w14:paraId="0B453139" w14:textId="77777777" w:rsidR="006244D2" w:rsidRPr="00104512" w:rsidRDefault="00000000">
      <w:pPr>
        <w:pStyle w:val="aff"/>
        <w:numPr>
          <w:ilvl w:val="0"/>
          <w:numId w:val="55"/>
        </w:numPr>
        <w:spacing w:line="360" w:lineRule="auto"/>
        <w:ind w:firstLineChars="0"/>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本合同价为固定不变价。</w:t>
      </w:r>
    </w:p>
    <w:p w14:paraId="787E1153" w14:textId="0050BC65" w:rsidR="006244D2" w:rsidRPr="00104512" w:rsidRDefault="00000000">
      <w:pPr>
        <w:pStyle w:val="aff"/>
        <w:numPr>
          <w:ilvl w:val="0"/>
          <w:numId w:val="55"/>
        </w:numPr>
        <w:spacing w:line="360" w:lineRule="auto"/>
        <w:ind w:firstLineChars="0"/>
        <w:rPr>
          <w:rFonts w:asciiTheme="minorEastAsia" w:hAnsiTheme="minorEastAsia" w:cs="Times New Roman"/>
          <w:color w:val="000000" w:themeColor="text1"/>
          <w:szCs w:val="21"/>
        </w:rPr>
      </w:pPr>
      <w:r w:rsidRPr="00104512">
        <w:rPr>
          <w:rFonts w:asciiTheme="minorEastAsia" w:hAnsiTheme="minorEastAsia" w:hint="eastAsia"/>
          <w:iCs/>
          <w:color w:val="000000" w:themeColor="text1"/>
          <w:szCs w:val="21"/>
        </w:rPr>
        <w:t>本项目采用总价包干的形式进行报价，结算时不作调整。报价应包括但不限于行政福利费用（</w:t>
      </w:r>
      <w:proofErr w:type="gramStart"/>
      <w:r w:rsidRPr="00104512">
        <w:rPr>
          <w:rFonts w:asciiTheme="minorEastAsia" w:hAnsiTheme="minorEastAsia" w:hint="eastAsia"/>
          <w:iCs/>
          <w:color w:val="000000" w:themeColor="text1"/>
          <w:szCs w:val="21"/>
        </w:rPr>
        <w:t>含服务</w:t>
      </w:r>
      <w:proofErr w:type="gramEnd"/>
      <w:r w:rsidRPr="00104512">
        <w:rPr>
          <w:rFonts w:asciiTheme="minorEastAsia" w:hAnsiTheme="minorEastAsia" w:hint="eastAsia"/>
          <w:iCs/>
          <w:color w:val="000000" w:themeColor="text1"/>
          <w:szCs w:val="21"/>
        </w:rPr>
        <w:t>人员工资、节假日加班费、福利、社保、员工年休假补助、辞工辞退员工补偿金、员工培训费，办公经费、交通运输费等）、所需材料费、工具费、等本项目履约过程中的一切费用。</w:t>
      </w:r>
    </w:p>
    <w:p w14:paraId="176B9125" w14:textId="77777777" w:rsidR="006244D2" w:rsidRPr="00104512" w:rsidRDefault="00000000">
      <w:pPr>
        <w:numPr>
          <w:ilvl w:val="0"/>
          <w:numId w:val="55"/>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根据现行税法规定对甲方征收的与本合同有关的一切税费均应由甲方负担；</w:t>
      </w:r>
    </w:p>
    <w:p w14:paraId="14ABF2D0" w14:textId="77777777" w:rsidR="006244D2" w:rsidRPr="00104512" w:rsidRDefault="00000000">
      <w:pPr>
        <w:numPr>
          <w:ilvl w:val="0"/>
          <w:numId w:val="55"/>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根据现行税法规定对乙方或其雇员征收的与本合同有关的一切税费均应由乙方负担。</w:t>
      </w:r>
    </w:p>
    <w:p w14:paraId="238EDC26" w14:textId="77777777" w:rsidR="006244D2" w:rsidRPr="00104512" w:rsidRDefault="00000000">
      <w:pPr>
        <w:numPr>
          <w:ilvl w:val="0"/>
          <w:numId w:val="54"/>
        </w:numPr>
        <w:spacing w:beforeLines="100" w:before="312" w:line="360" w:lineRule="auto"/>
        <w:rPr>
          <w:rFonts w:asciiTheme="minorEastAsia" w:hAnsiTheme="minorEastAsia" w:cs="Times New Roman"/>
          <w:b/>
          <w:bCs/>
          <w:color w:val="000000" w:themeColor="text1"/>
          <w:spacing w:val="20"/>
          <w:szCs w:val="21"/>
        </w:rPr>
      </w:pPr>
      <w:r w:rsidRPr="00104512">
        <w:rPr>
          <w:rFonts w:asciiTheme="minorEastAsia" w:hAnsiTheme="minorEastAsia" w:hint="eastAsia"/>
          <w:b/>
          <w:bCs/>
          <w:color w:val="000000" w:themeColor="text1"/>
        </w:rPr>
        <w:t>付款方式</w:t>
      </w:r>
    </w:p>
    <w:p w14:paraId="3AA05554" w14:textId="77777777" w:rsidR="006244D2" w:rsidRPr="00104512" w:rsidRDefault="00000000">
      <w:pPr>
        <w:pStyle w:val="aff"/>
        <w:numPr>
          <w:ilvl w:val="0"/>
          <w:numId w:val="56"/>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合同签订后，乙方按工作要求完成整个项目50%进行现场教学式评估检查的，甲方于20个工作日内向乙方支付合同金额的50%。</w:t>
      </w:r>
    </w:p>
    <w:p w14:paraId="33F641D8" w14:textId="77777777" w:rsidR="006244D2" w:rsidRPr="00104512" w:rsidRDefault="00000000">
      <w:pPr>
        <w:pStyle w:val="aff"/>
        <w:numPr>
          <w:ilvl w:val="0"/>
          <w:numId w:val="56"/>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乙方按工作要求完成整个项目75%进行现场教学式评估检查的，甲方于20个工作日内向乙方支付合同金额的30%。</w:t>
      </w:r>
    </w:p>
    <w:p w14:paraId="0948DC81" w14:textId="77777777" w:rsidR="006244D2" w:rsidRPr="00104512" w:rsidRDefault="00000000">
      <w:pPr>
        <w:pStyle w:val="aff"/>
        <w:numPr>
          <w:ilvl w:val="0"/>
          <w:numId w:val="56"/>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乙方按工作要求完成整个项目100%进行现场教学式评估检查的，并在完成现场教学式评估检查后将各类场所数据汇总和检查、分析评估、资料整编、结果成果报告编写，经甲方</w:t>
      </w:r>
      <w:r w:rsidRPr="00104512">
        <w:rPr>
          <w:rFonts w:asciiTheme="minorEastAsia" w:hAnsiTheme="minorEastAsia" w:hint="eastAsia"/>
          <w:iCs/>
          <w:color w:val="000000" w:themeColor="text1"/>
          <w:szCs w:val="21"/>
        </w:rPr>
        <w:lastRenderedPageBreak/>
        <w:t>验收合格并根据履约服务评价结果后，甲方于20个工作日内向乙方支付合同金额的20%。</w:t>
      </w:r>
    </w:p>
    <w:p w14:paraId="4B3FFCF5" w14:textId="77777777" w:rsidR="006244D2" w:rsidRPr="00104512" w:rsidRDefault="00000000">
      <w:pPr>
        <w:pStyle w:val="aff"/>
        <w:numPr>
          <w:ilvl w:val="0"/>
          <w:numId w:val="56"/>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乙方凭以下有效文件与甲方进行结算：</w:t>
      </w:r>
    </w:p>
    <w:p w14:paraId="70D81067" w14:textId="77777777"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①合同；</w:t>
      </w:r>
    </w:p>
    <w:p w14:paraId="2BFA319C" w14:textId="77777777"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②正式发票；</w:t>
      </w:r>
    </w:p>
    <w:p w14:paraId="384E009E" w14:textId="77777777"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③验收报告（加盖供应商公章）；</w:t>
      </w:r>
    </w:p>
    <w:p w14:paraId="237A8A29" w14:textId="60AB7887" w:rsidR="006244D2" w:rsidRPr="00104512" w:rsidRDefault="00000000">
      <w:pPr>
        <w:spacing w:line="360" w:lineRule="auto"/>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④</w:t>
      </w:r>
      <w:r w:rsidR="006270E3" w:rsidRPr="00104512">
        <w:rPr>
          <w:rFonts w:asciiTheme="minorEastAsia" w:hAnsiTheme="minorEastAsia" w:hint="eastAsia"/>
          <w:iCs/>
          <w:color w:val="000000" w:themeColor="text1"/>
          <w:szCs w:val="21"/>
        </w:rPr>
        <w:t>成交</w:t>
      </w:r>
      <w:r w:rsidRPr="00104512">
        <w:rPr>
          <w:rFonts w:asciiTheme="minorEastAsia" w:hAnsiTheme="minorEastAsia" w:hint="eastAsia"/>
          <w:iCs/>
          <w:color w:val="000000" w:themeColor="text1"/>
          <w:szCs w:val="21"/>
        </w:rPr>
        <w:t>通知书。</w:t>
      </w:r>
    </w:p>
    <w:p w14:paraId="2F131BCA" w14:textId="77777777" w:rsidR="006244D2" w:rsidRPr="00104512" w:rsidRDefault="00000000">
      <w:pPr>
        <w:pStyle w:val="aff"/>
        <w:numPr>
          <w:ilvl w:val="0"/>
          <w:numId w:val="56"/>
        </w:numPr>
        <w:spacing w:line="360" w:lineRule="auto"/>
        <w:ind w:firstLineChars="0"/>
        <w:contextualSpacing/>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因甲方使用的是财政资金，甲方在前款规定的付款时间为向财政支付部门提出办理财政支付申请手续的时间（不含财政支付部门审核的时间），在规定时间内提出支付申请手续后即视为甲方已经按期支付。甲方不承担因财政资金不能及时到位给乙方造成的任何损失和违约责任。乙方不得以此拒绝或延迟履行合同义务</w:t>
      </w:r>
      <w:r w:rsidRPr="00104512">
        <w:rPr>
          <w:rFonts w:asciiTheme="minorEastAsia" w:hAnsiTheme="minorEastAsia" w:hint="eastAsia"/>
          <w:iCs/>
          <w:color w:val="000000" w:themeColor="text1"/>
          <w:szCs w:val="21"/>
          <w:lang w:val="hr-HR"/>
        </w:rPr>
        <w:t>。</w:t>
      </w:r>
    </w:p>
    <w:p w14:paraId="0B1DE682" w14:textId="77777777" w:rsidR="006244D2" w:rsidRPr="00104512" w:rsidRDefault="00000000">
      <w:pPr>
        <w:numPr>
          <w:ilvl w:val="0"/>
          <w:numId w:val="54"/>
        </w:numPr>
        <w:spacing w:beforeLines="100" w:before="312" w:line="360" w:lineRule="auto"/>
        <w:rPr>
          <w:rFonts w:asciiTheme="minorEastAsia" w:hAnsiTheme="minorEastAsia"/>
          <w:b/>
          <w:bCs/>
          <w:iCs/>
          <w:color w:val="000000" w:themeColor="text1"/>
          <w:szCs w:val="21"/>
        </w:rPr>
      </w:pPr>
      <w:r w:rsidRPr="00104512">
        <w:rPr>
          <w:rFonts w:asciiTheme="minorEastAsia" w:hAnsiTheme="minorEastAsia" w:hint="eastAsia"/>
          <w:b/>
          <w:bCs/>
          <w:iCs/>
          <w:color w:val="000000" w:themeColor="text1"/>
          <w:szCs w:val="21"/>
        </w:rPr>
        <w:t>验收要求</w:t>
      </w:r>
    </w:p>
    <w:p w14:paraId="1520BFB4" w14:textId="77777777" w:rsidR="006244D2" w:rsidRPr="00104512" w:rsidRDefault="00000000">
      <w:pPr>
        <w:pStyle w:val="a0"/>
        <w:spacing w:line="360" w:lineRule="auto"/>
        <w:rPr>
          <w:rFonts w:asciiTheme="minorEastAsia" w:hAnsiTheme="minorEastAsia"/>
          <w:color w:val="000000" w:themeColor="text1"/>
        </w:rPr>
      </w:pPr>
      <w:r w:rsidRPr="00104512">
        <w:rPr>
          <w:rFonts w:asciiTheme="minorEastAsia" w:hAnsiTheme="minorEastAsia" w:hint="eastAsia"/>
          <w:iCs/>
          <w:color w:val="000000" w:themeColor="text1"/>
          <w:szCs w:val="21"/>
        </w:rPr>
        <w:t>甲方组织对乙方提供的对全市超高层建筑、批发市场、商业综合体、分租式厂房、养老院敬老院福利院、宾馆饭店、文化娱乐场所、公共文化场馆、博物馆和文物建筑、学校、医疗机构等场所开展消防安全专项检查现场教学式评估报告及材料进行审查（包括现场抽查），对排查过程标准执行情况和结果的准确性进行评估，</w:t>
      </w:r>
      <w:proofErr w:type="gramStart"/>
      <w:r w:rsidRPr="00104512">
        <w:rPr>
          <w:rFonts w:asciiTheme="minorEastAsia" w:hAnsiTheme="minorEastAsia" w:hint="eastAsia"/>
          <w:iCs/>
          <w:color w:val="000000" w:themeColor="text1"/>
          <w:szCs w:val="21"/>
        </w:rPr>
        <w:t>作出</w:t>
      </w:r>
      <w:proofErr w:type="gramEnd"/>
      <w:r w:rsidRPr="00104512">
        <w:rPr>
          <w:rFonts w:asciiTheme="minorEastAsia" w:hAnsiTheme="minorEastAsia" w:hint="eastAsia"/>
          <w:iCs/>
          <w:color w:val="000000" w:themeColor="text1"/>
          <w:szCs w:val="21"/>
        </w:rPr>
        <w:t>审查和评估结论。不符合验收要求的，由乙方重新开展并承担相关费用。若甲方二次验收不合格的，甲方有权单方解除合同，乙方须返还甲方全部已付款项，如有损失，需对甲方的损失进行赔偿。</w:t>
      </w:r>
    </w:p>
    <w:p w14:paraId="246711E4" w14:textId="77777777" w:rsidR="006244D2" w:rsidRPr="00104512" w:rsidRDefault="00000000">
      <w:pPr>
        <w:numPr>
          <w:ilvl w:val="0"/>
          <w:numId w:val="54"/>
        </w:numPr>
        <w:spacing w:beforeLines="100" w:before="312" w:line="360" w:lineRule="auto"/>
        <w:rPr>
          <w:rFonts w:asciiTheme="minorEastAsia" w:hAnsiTheme="minorEastAsia"/>
          <w:b/>
          <w:bCs/>
          <w:iCs/>
          <w:color w:val="000000" w:themeColor="text1"/>
          <w:szCs w:val="21"/>
        </w:rPr>
      </w:pPr>
      <w:r w:rsidRPr="00104512">
        <w:rPr>
          <w:rFonts w:asciiTheme="minorEastAsia" w:hAnsiTheme="minorEastAsia" w:hint="eastAsia"/>
          <w:b/>
          <w:bCs/>
          <w:iCs/>
          <w:color w:val="000000" w:themeColor="text1"/>
          <w:szCs w:val="21"/>
        </w:rPr>
        <w:t>服务响应时间</w:t>
      </w:r>
    </w:p>
    <w:p w14:paraId="212625D5" w14:textId="77777777" w:rsidR="006244D2" w:rsidRPr="00104512" w:rsidRDefault="00000000">
      <w:pPr>
        <w:spacing w:line="360" w:lineRule="auto"/>
        <w:ind w:firstLineChars="200" w:firstLine="420"/>
        <w:rPr>
          <w:rFonts w:asciiTheme="minorEastAsia" w:hAnsiTheme="minorEastAsia"/>
          <w:iCs/>
          <w:color w:val="000000" w:themeColor="text1"/>
          <w:szCs w:val="21"/>
        </w:rPr>
      </w:pPr>
      <w:r w:rsidRPr="00104512">
        <w:rPr>
          <w:rFonts w:asciiTheme="minorEastAsia" w:hAnsiTheme="minorEastAsia" w:hint="eastAsia"/>
          <w:iCs/>
          <w:color w:val="000000" w:themeColor="text1"/>
          <w:szCs w:val="21"/>
        </w:rPr>
        <w:t>服务期内乙方在接到甲方服务响应电话时，须在3小时内到达甲方指定地点，进行项目报告解析、答疑或其他与本项目相关的服务。</w:t>
      </w:r>
    </w:p>
    <w:p w14:paraId="4F86133A" w14:textId="77777777" w:rsidR="006244D2" w:rsidRPr="00104512" w:rsidRDefault="00000000">
      <w:pPr>
        <w:numPr>
          <w:ilvl w:val="0"/>
          <w:numId w:val="54"/>
        </w:numPr>
        <w:spacing w:beforeLines="100" w:before="312" w:line="360" w:lineRule="auto"/>
        <w:rPr>
          <w:rFonts w:asciiTheme="minorEastAsia" w:hAnsiTheme="minorEastAsia"/>
          <w:b/>
          <w:bCs/>
          <w:iCs/>
          <w:color w:val="000000" w:themeColor="text1"/>
          <w:szCs w:val="21"/>
        </w:rPr>
      </w:pPr>
      <w:r w:rsidRPr="00104512">
        <w:rPr>
          <w:rFonts w:asciiTheme="minorEastAsia" w:hAnsiTheme="minorEastAsia" w:hint="eastAsia"/>
          <w:b/>
          <w:bCs/>
          <w:iCs/>
          <w:color w:val="000000" w:themeColor="text1"/>
          <w:szCs w:val="21"/>
        </w:rPr>
        <w:t>技术要求</w:t>
      </w:r>
    </w:p>
    <w:p w14:paraId="659C7069" w14:textId="77777777" w:rsidR="006244D2" w:rsidRPr="00104512" w:rsidRDefault="00000000">
      <w:pPr>
        <w:pStyle w:val="a0"/>
        <w:numPr>
          <w:ilvl w:val="0"/>
          <w:numId w:val="57"/>
        </w:numPr>
        <w:rPr>
          <w:rFonts w:asciiTheme="minorEastAsia" w:hAnsiTheme="minorEastAsia"/>
          <w:b/>
          <w:bCs/>
          <w:color w:val="000000" w:themeColor="text1"/>
        </w:rPr>
      </w:pPr>
      <w:r w:rsidRPr="00104512">
        <w:rPr>
          <w:rFonts w:asciiTheme="minorEastAsia" w:hAnsiTheme="minorEastAsia" w:hint="eastAsia"/>
          <w:b/>
          <w:bCs/>
          <w:color w:val="000000" w:themeColor="text1"/>
        </w:rPr>
        <w:t>服务要求</w:t>
      </w:r>
    </w:p>
    <w:p w14:paraId="3D914BE7" w14:textId="77777777" w:rsidR="006244D2" w:rsidRPr="00104512" w:rsidRDefault="00000000">
      <w:pPr>
        <w:pStyle w:val="aff"/>
        <w:numPr>
          <w:ilvl w:val="0"/>
          <w:numId w:val="58"/>
        </w:numPr>
        <w:tabs>
          <w:tab w:val="left" w:pos="426"/>
        </w:tabs>
        <w:spacing w:line="360" w:lineRule="auto"/>
        <w:ind w:firstLineChars="0"/>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乙方未按期限完成评估内容的，甲方可按超期天数每天</w:t>
      </w:r>
      <w:r w:rsidRPr="00104512">
        <w:rPr>
          <w:rFonts w:asciiTheme="minorEastAsia" w:hAnsiTheme="minorEastAsia" w:cs="Times New Roman" w:hint="eastAsia"/>
          <w:color w:val="000000" w:themeColor="text1"/>
          <w:szCs w:val="21"/>
        </w:rPr>
        <w:t>3‰</w:t>
      </w:r>
      <w:r w:rsidRPr="00104512">
        <w:rPr>
          <w:rFonts w:asciiTheme="minorEastAsia" w:hAnsiTheme="minorEastAsia" w:cs="Times New Roman"/>
          <w:color w:val="000000" w:themeColor="text1"/>
          <w:szCs w:val="21"/>
        </w:rPr>
        <w:t>的标准扣除合同金额；乙方超过10天未完成合同义务的，视为乙方违约，甲方有权解除合同，未支付的金额不再支付，并有权要求乙方支付合同金额20%的违约金。</w:t>
      </w:r>
    </w:p>
    <w:p w14:paraId="0A19BC01" w14:textId="77777777" w:rsidR="006244D2" w:rsidRPr="00104512" w:rsidRDefault="00000000">
      <w:pPr>
        <w:pStyle w:val="aff"/>
        <w:numPr>
          <w:ilvl w:val="0"/>
          <w:numId w:val="58"/>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检查评估过程中，甲方可视情派出工作组对乙方检查评估工作进行监督，甲方发现乙方在评估过程中存在排查弄虚作假、敷衍了事情形的，按照乙方违约处理，甲方可扣除20%的合同金额，并由乙方在进度要求的期限内对服务内容进行重新验收，且甲方有权将乙方的</w:t>
      </w:r>
      <w:r w:rsidRPr="00104512">
        <w:rPr>
          <w:rFonts w:asciiTheme="minorEastAsia" w:hAnsiTheme="minorEastAsia" w:cs="Times New Roman"/>
          <w:color w:val="000000" w:themeColor="text1"/>
          <w:szCs w:val="21"/>
        </w:rPr>
        <w:lastRenderedPageBreak/>
        <w:t>行为通报至政府采购监管部门</w:t>
      </w:r>
      <w:r w:rsidRPr="00104512">
        <w:rPr>
          <w:rFonts w:asciiTheme="minorEastAsia" w:hAnsiTheme="minorEastAsia" w:cs="Times New Roman" w:hint="eastAsia"/>
          <w:color w:val="000000" w:themeColor="text1"/>
          <w:szCs w:val="21"/>
        </w:rPr>
        <w:t>。</w:t>
      </w:r>
      <w:r w:rsidRPr="00104512">
        <w:rPr>
          <w:rFonts w:asciiTheme="minorEastAsia" w:hAnsiTheme="minorEastAsia" w:cs="Times New Roman"/>
          <w:color w:val="000000" w:themeColor="text1"/>
          <w:szCs w:val="21"/>
        </w:rPr>
        <w:t xml:space="preserve"> </w:t>
      </w:r>
    </w:p>
    <w:p w14:paraId="184E3919" w14:textId="77777777" w:rsidR="006244D2" w:rsidRPr="00104512" w:rsidRDefault="00000000">
      <w:pPr>
        <w:pStyle w:val="aff"/>
        <w:numPr>
          <w:ilvl w:val="0"/>
          <w:numId w:val="58"/>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乙方提供的评估报告格式及相关内容应按照甲方的模板和内容要求，如不符合甲方要求，需修改至符合要求为止。乙方拒绝修改的，甲方有权依照法定程序选择第三方进行修改，相关费用由乙方进行承担。</w:t>
      </w:r>
    </w:p>
    <w:p w14:paraId="0BF1398B" w14:textId="77777777" w:rsidR="006244D2" w:rsidRPr="00104512" w:rsidRDefault="00000000">
      <w:pPr>
        <w:pStyle w:val="aff"/>
        <w:numPr>
          <w:ilvl w:val="0"/>
          <w:numId w:val="58"/>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乙方应当独立完成本合同标的内容，不得将本合同约定的服务全部或部分对外委托。乙方擅自对外委托的，则立刻失去继续提供服务的资格，乙方应当在对前期完成的工作提交总结性报告后退场，且甲方不再付款。乙方应完全依照招标文件内容严格执行评估工作，并对评估结果的公正性、准确性、真实性负责。</w:t>
      </w:r>
    </w:p>
    <w:p w14:paraId="40394B95" w14:textId="77777777" w:rsidR="006244D2" w:rsidRPr="00104512" w:rsidRDefault="00000000">
      <w:pPr>
        <w:pStyle w:val="aff"/>
        <w:numPr>
          <w:ilvl w:val="0"/>
          <w:numId w:val="58"/>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color w:val="000000" w:themeColor="text1"/>
          <w:szCs w:val="21"/>
        </w:rPr>
        <w:t>乙方应对每个单位原始检查表单按项目单独建档保存，并对被检查</w:t>
      </w:r>
      <w:r w:rsidRPr="00104512">
        <w:rPr>
          <w:rFonts w:asciiTheme="minorEastAsia" w:hAnsiTheme="minorEastAsia" w:cs="Times New Roman" w:hint="eastAsia"/>
          <w:color w:val="000000" w:themeColor="text1"/>
          <w:szCs w:val="21"/>
        </w:rPr>
        <w:t>场所</w:t>
      </w:r>
      <w:r w:rsidRPr="00104512">
        <w:rPr>
          <w:rFonts w:asciiTheme="minorEastAsia" w:hAnsiTheme="minorEastAsia" w:cs="Times New Roman"/>
          <w:color w:val="000000" w:themeColor="text1"/>
          <w:szCs w:val="21"/>
        </w:rPr>
        <w:t>存在的问题、隐患逐一进行拍照（摄像）。原始表单数据应无涂改，若有修改，需有两个</w:t>
      </w:r>
      <w:r w:rsidRPr="00104512">
        <w:rPr>
          <w:rFonts w:asciiTheme="minorEastAsia" w:hAnsiTheme="minorEastAsia" w:cs="Times New Roman" w:hint="eastAsia"/>
          <w:color w:val="000000" w:themeColor="text1"/>
          <w:szCs w:val="21"/>
        </w:rPr>
        <w:t>（或以上）评估</w:t>
      </w:r>
      <w:r w:rsidRPr="00104512">
        <w:rPr>
          <w:rFonts w:asciiTheme="minorEastAsia" w:hAnsiTheme="minorEastAsia" w:cs="Times New Roman"/>
          <w:color w:val="000000" w:themeColor="text1"/>
          <w:szCs w:val="21"/>
        </w:rPr>
        <w:t>人员签字确认。甲方有权要求乙方对评估成果进行解释。乙方对每一个被</w:t>
      </w:r>
      <w:r w:rsidRPr="00104512">
        <w:rPr>
          <w:rFonts w:asciiTheme="minorEastAsia" w:hAnsiTheme="minorEastAsia" w:cs="Times New Roman" w:hint="eastAsia"/>
          <w:color w:val="000000" w:themeColor="text1"/>
          <w:szCs w:val="21"/>
        </w:rPr>
        <w:t>评估</w:t>
      </w:r>
      <w:r w:rsidRPr="00104512">
        <w:rPr>
          <w:rFonts w:asciiTheme="minorEastAsia" w:hAnsiTheme="minorEastAsia" w:cs="Times New Roman"/>
          <w:color w:val="000000" w:themeColor="text1"/>
          <w:szCs w:val="21"/>
        </w:rPr>
        <w:t>对象单位的单项评定结果，统计各</w:t>
      </w:r>
      <w:r w:rsidRPr="00104512">
        <w:rPr>
          <w:rFonts w:asciiTheme="minorEastAsia" w:hAnsiTheme="minorEastAsia" w:cs="Times New Roman" w:hint="eastAsia"/>
          <w:color w:val="000000" w:themeColor="text1"/>
          <w:szCs w:val="21"/>
        </w:rPr>
        <w:t>问题、</w:t>
      </w:r>
      <w:r w:rsidRPr="00104512">
        <w:rPr>
          <w:rFonts w:asciiTheme="minorEastAsia" w:hAnsiTheme="minorEastAsia" w:cs="Times New Roman"/>
          <w:color w:val="000000" w:themeColor="text1"/>
          <w:szCs w:val="21"/>
        </w:rPr>
        <w:t>隐患程度数据，进行分析，要做到逐家实施评估，要对评估结果进行全面分析并形成总体评估报告。</w:t>
      </w:r>
    </w:p>
    <w:p w14:paraId="711574E8" w14:textId="77777777" w:rsidR="006244D2" w:rsidRPr="00104512" w:rsidRDefault="00000000">
      <w:pPr>
        <w:pStyle w:val="aff"/>
        <w:numPr>
          <w:ilvl w:val="0"/>
          <w:numId w:val="58"/>
        </w:numPr>
        <w:tabs>
          <w:tab w:val="left" w:pos="426"/>
        </w:tabs>
        <w:spacing w:line="360" w:lineRule="auto"/>
        <w:ind w:left="442" w:firstLineChars="0" w:hanging="442"/>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乙方提供的服务人员须具有相关工作资质和经验。</w:t>
      </w:r>
    </w:p>
    <w:p w14:paraId="5F32EA0E" w14:textId="77777777" w:rsidR="006244D2" w:rsidRPr="00104512" w:rsidRDefault="00000000">
      <w:pPr>
        <w:numPr>
          <w:ilvl w:val="0"/>
          <w:numId w:val="54"/>
        </w:numPr>
        <w:spacing w:beforeLines="100" w:before="312" w:line="360" w:lineRule="auto"/>
        <w:rPr>
          <w:rFonts w:asciiTheme="minorEastAsia" w:hAnsiTheme="minorEastAsia" w:cs="Times New Roman"/>
          <w:b/>
          <w:color w:val="000000" w:themeColor="text1"/>
          <w:spacing w:val="20"/>
          <w:szCs w:val="21"/>
        </w:rPr>
      </w:pPr>
      <w:r w:rsidRPr="00104512">
        <w:rPr>
          <w:rFonts w:asciiTheme="minorEastAsia" w:hAnsiTheme="minorEastAsia" w:cs="Times New Roman" w:hint="eastAsia"/>
          <w:b/>
          <w:color w:val="000000" w:themeColor="text1"/>
          <w:spacing w:val="20"/>
          <w:szCs w:val="21"/>
        </w:rPr>
        <w:t>总体要求</w:t>
      </w:r>
    </w:p>
    <w:p w14:paraId="3F4A0C01" w14:textId="77777777" w:rsidR="006244D2" w:rsidRPr="00104512" w:rsidRDefault="00000000">
      <w:pPr>
        <w:numPr>
          <w:ilvl w:val="0"/>
          <w:numId w:val="59"/>
        </w:numPr>
        <w:autoSpaceDE w:val="0"/>
        <w:autoSpaceDN w:val="0"/>
        <w:adjustRightInd w:val="0"/>
        <w:spacing w:line="360" w:lineRule="auto"/>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甲方权利和义务</w:t>
      </w:r>
    </w:p>
    <w:p w14:paraId="16BB51F1" w14:textId="77777777" w:rsidR="006244D2" w:rsidRPr="00104512" w:rsidRDefault="00000000">
      <w:pPr>
        <w:numPr>
          <w:ilvl w:val="0"/>
          <w:numId w:val="60"/>
        </w:numPr>
        <w:tabs>
          <w:tab w:val="left" w:pos="1080"/>
        </w:tabs>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甲方有权随时检查乙方的服务履行情况，并向乙方提出修改意见。</w:t>
      </w:r>
    </w:p>
    <w:p w14:paraId="2B433A48" w14:textId="77777777" w:rsidR="006244D2" w:rsidRPr="00104512" w:rsidRDefault="00000000">
      <w:pPr>
        <w:numPr>
          <w:ilvl w:val="0"/>
          <w:numId w:val="60"/>
        </w:numPr>
        <w:tabs>
          <w:tab w:val="left" w:pos="1080"/>
        </w:tabs>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当发生服务违约时，则甲方有权按约定在支付乙方合同款项中进行扣款 。</w:t>
      </w:r>
    </w:p>
    <w:p w14:paraId="4D1FAAAE" w14:textId="77777777" w:rsidR="006244D2" w:rsidRPr="00104512" w:rsidRDefault="00000000">
      <w:pPr>
        <w:numPr>
          <w:ilvl w:val="0"/>
          <w:numId w:val="60"/>
        </w:numPr>
        <w:tabs>
          <w:tab w:val="left" w:pos="1080"/>
        </w:tabs>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在乙方提供服务时，如对甲方的设备造成了损坏，甲方有权要求乙方赔偿。</w:t>
      </w:r>
    </w:p>
    <w:p w14:paraId="52E3BCD6" w14:textId="77777777" w:rsidR="006244D2" w:rsidRPr="00104512" w:rsidRDefault="00000000">
      <w:pPr>
        <w:numPr>
          <w:ilvl w:val="0"/>
          <w:numId w:val="60"/>
        </w:numPr>
        <w:tabs>
          <w:tab w:val="left" w:pos="1080"/>
        </w:tabs>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甲方应按合同规定向乙方支付服务费用。</w:t>
      </w:r>
    </w:p>
    <w:p w14:paraId="05D03F9A" w14:textId="77777777" w:rsidR="006244D2" w:rsidRPr="00104512" w:rsidRDefault="00000000">
      <w:pPr>
        <w:numPr>
          <w:ilvl w:val="0"/>
          <w:numId w:val="59"/>
        </w:numPr>
        <w:autoSpaceDE w:val="0"/>
        <w:autoSpaceDN w:val="0"/>
        <w:adjustRightInd w:val="0"/>
        <w:spacing w:line="360" w:lineRule="auto"/>
        <w:jc w:val="lef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乙方权利和义务</w:t>
      </w:r>
    </w:p>
    <w:p w14:paraId="2124B2F7" w14:textId="77777777" w:rsidR="006244D2" w:rsidRPr="00104512" w:rsidRDefault="00000000">
      <w:pPr>
        <w:numPr>
          <w:ilvl w:val="0"/>
          <w:numId w:val="61"/>
        </w:numPr>
        <w:tabs>
          <w:tab w:val="left" w:pos="1080"/>
        </w:tabs>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乙方应按招标文件的要求和投标文件的承诺进行服务，发生任何服务的变更均须向甲方提交书面报审报告。</w:t>
      </w:r>
    </w:p>
    <w:p w14:paraId="17F2742A" w14:textId="77777777" w:rsidR="006244D2" w:rsidRPr="00104512" w:rsidRDefault="00000000">
      <w:pPr>
        <w:numPr>
          <w:ilvl w:val="0"/>
          <w:numId w:val="61"/>
        </w:numPr>
        <w:tabs>
          <w:tab w:val="left" w:pos="1080"/>
        </w:tabs>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乙方有权要求甲方按时支付服务费用。如甲方不按时支付乙方有权要求甲方支付滞纳金。但服务费得支付应以符合东莞市财政局的相关规定为前提。</w:t>
      </w:r>
    </w:p>
    <w:p w14:paraId="4B5F3F35" w14:textId="77777777" w:rsidR="006244D2" w:rsidRPr="00104512" w:rsidRDefault="00000000">
      <w:pPr>
        <w:numPr>
          <w:ilvl w:val="0"/>
          <w:numId w:val="54"/>
        </w:numPr>
        <w:spacing w:beforeLines="100" w:before="312" w:line="360" w:lineRule="auto"/>
        <w:rPr>
          <w:rFonts w:asciiTheme="minorEastAsia" w:hAnsiTheme="minorEastAsia" w:cs="Times New Roman"/>
          <w:b/>
          <w:color w:val="000000" w:themeColor="text1"/>
          <w:spacing w:val="20"/>
          <w:szCs w:val="21"/>
        </w:rPr>
      </w:pPr>
      <w:r w:rsidRPr="00104512">
        <w:rPr>
          <w:rFonts w:asciiTheme="minorEastAsia" w:hAnsiTheme="minorEastAsia" w:cs="Times New Roman" w:hint="eastAsia"/>
          <w:b/>
          <w:color w:val="000000" w:themeColor="text1"/>
          <w:spacing w:val="20"/>
          <w:szCs w:val="21"/>
        </w:rPr>
        <w:t xml:space="preserve">分包与转包 </w:t>
      </w:r>
    </w:p>
    <w:p w14:paraId="2008A6D4" w14:textId="77777777" w:rsidR="006244D2" w:rsidRPr="00104512" w:rsidRDefault="00000000">
      <w:pPr>
        <w:numPr>
          <w:ilvl w:val="0"/>
          <w:numId w:val="62"/>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严禁转包，未经甲方书面同意不得分包</w:t>
      </w:r>
    </w:p>
    <w:p w14:paraId="06F4CCF0" w14:textId="77777777" w:rsidR="006244D2" w:rsidRPr="00104512" w:rsidRDefault="00000000">
      <w:pPr>
        <w:numPr>
          <w:ilvl w:val="0"/>
          <w:numId w:val="54"/>
        </w:numPr>
        <w:spacing w:beforeLines="100" w:before="312" w:line="360" w:lineRule="auto"/>
        <w:rPr>
          <w:rFonts w:asciiTheme="minorEastAsia" w:hAnsiTheme="minorEastAsia" w:cs="Times New Roman"/>
          <w:b/>
          <w:color w:val="000000" w:themeColor="text1"/>
          <w:spacing w:val="20"/>
          <w:szCs w:val="21"/>
        </w:rPr>
      </w:pPr>
      <w:r w:rsidRPr="00104512">
        <w:rPr>
          <w:rFonts w:asciiTheme="minorEastAsia" w:hAnsiTheme="minorEastAsia" w:cs="Times New Roman" w:hint="eastAsia"/>
          <w:b/>
          <w:color w:val="000000" w:themeColor="text1"/>
          <w:spacing w:val="20"/>
          <w:szCs w:val="21"/>
        </w:rPr>
        <w:t>违约责任</w:t>
      </w:r>
    </w:p>
    <w:p w14:paraId="7866D652" w14:textId="77777777" w:rsidR="006244D2" w:rsidRPr="00104512" w:rsidRDefault="00000000">
      <w:pPr>
        <w:numPr>
          <w:ilvl w:val="0"/>
          <w:numId w:val="63"/>
        </w:numPr>
        <w:tabs>
          <w:tab w:val="left" w:pos="840"/>
        </w:tabs>
        <w:spacing w:line="420" w:lineRule="exact"/>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lastRenderedPageBreak/>
        <w:t>乙方违反合同及招标文件约定的有关义务，对甲方造成经济损失的，应给予甲方经济赔偿；如造成重大损失的，甲方有权终止合同。</w:t>
      </w:r>
    </w:p>
    <w:p w14:paraId="1C38FE67" w14:textId="77777777" w:rsidR="006244D2" w:rsidRPr="00104512" w:rsidRDefault="00000000">
      <w:pPr>
        <w:numPr>
          <w:ilvl w:val="0"/>
          <w:numId w:val="63"/>
        </w:numPr>
        <w:tabs>
          <w:tab w:val="left" w:pos="840"/>
        </w:tabs>
        <w:spacing w:line="420" w:lineRule="exact"/>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t>除合同规定外，如果乙方没有按照合同规定的时间交付或完成，甲方可要求乙方支付违约金。从逾期之日起每日按本合同总价</w:t>
      </w:r>
      <w:r w:rsidRPr="00104512">
        <w:rPr>
          <w:rFonts w:asciiTheme="minorEastAsia" w:hAnsiTheme="minorEastAsia" w:cs="Times New Roman" w:hint="eastAsia"/>
          <w:color w:val="000000" w:themeColor="text1"/>
          <w:szCs w:val="21"/>
          <w:u w:val="single"/>
        </w:rPr>
        <w:t xml:space="preserve"> 3 </w:t>
      </w:r>
      <w:r w:rsidRPr="00104512">
        <w:rPr>
          <w:rFonts w:asciiTheme="minorEastAsia" w:hAnsiTheme="minorEastAsia" w:cs="Times New Roman" w:hint="eastAsia"/>
          <w:color w:val="000000" w:themeColor="text1"/>
          <w:szCs w:val="21"/>
        </w:rPr>
        <w:t>‰</w:t>
      </w:r>
      <w:r w:rsidRPr="00104512">
        <w:rPr>
          <w:rFonts w:asciiTheme="minorEastAsia" w:hAnsiTheme="minorEastAsia" w:cs="黑体" w:hint="eastAsia"/>
          <w:color w:val="000000" w:themeColor="text1"/>
          <w:szCs w:val="21"/>
        </w:rPr>
        <w:t>的数额向甲方支付违约金；逾期15天或以上的，甲方有权终止合同，要求乙方一次性支付合同总金额</w:t>
      </w:r>
      <w:r w:rsidRPr="00104512">
        <w:rPr>
          <w:rFonts w:asciiTheme="minorEastAsia" w:hAnsiTheme="minorEastAsia" w:cs="黑体" w:hint="eastAsia"/>
          <w:color w:val="000000" w:themeColor="text1"/>
          <w:szCs w:val="21"/>
          <w:u w:val="single"/>
        </w:rPr>
        <w:t xml:space="preserve"> 20 %</w:t>
      </w:r>
      <w:r w:rsidRPr="00104512">
        <w:rPr>
          <w:rFonts w:asciiTheme="minorEastAsia" w:hAnsiTheme="minorEastAsia" w:cs="黑体" w:hint="eastAsia"/>
          <w:color w:val="000000" w:themeColor="text1"/>
          <w:szCs w:val="21"/>
        </w:rPr>
        <w:t>违约金，并且给甲方造成的经济损失由乙方承担赔偿责任。</w:t>
      </w:r>
    </w:p>
    <w:p w14:paraId="51847D93" w14:textId="77777777" w:rsidR="006244D2" w:rsidRPr="00104512" w:rsidRDefault="00000000">
      <w:pPr>
        <w:numPr>
          <w:ilvl w:val="0"/>
          <w:numId w:val="63"/>
        </w:numPr>
        <w:tabs>
          <w:tab w:val="left" w:pos="840"/>
        </w:tabs>
        <w:spacing w:line="420" w:lineRule="exact"/>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因乙方原因导致本合同解除或是无法履行的，乙方应向甲方支付合同总价</w:t>
      </w:r>
      <w:r w:rsidRPr="00104512">
        <w:rPr>
          <w:rFonts w:asciiTheme="minorEastAsia" w:hAnsiTheme="minorEastAsia" w:cs="Times New Roman" w:hint="eastAsia"/>
          <w:color w:val="000000" w:themeColor="text1"/>
          <w:szCs w:val="21"/>
          <w:u w:val="single"/>
        </w:rPr>
        <w:t xml:space="preserve"> 20 %</w:t>
      </w:r>
      <w:r w:rsidRPr="00104512">
        <w:rPr>
          <w:rFonts w:asciiTheme="minorEastAsia" w:hAnsiTheme="minorEastAsia" w:cs="Times New Roman" w:hint="eastAsia"/>
          <w:color w:val="000000" w:themeColor="text1"/>
          <w:szCs w:val="21"/>
        </w:rPr>
        <w:t>的违约金并承担由此给甲方造成的经济损失，并自收到甲方解除或终止合同之日起10日内退还全部已收款项。</w:t>
      </w:r>
    </w:p>
    <w:p w14:paraId="62D2472B" w14:textId="77777777" w:rsidR="006244D2" w:rsidRPr="00104512" w:rsidRDefault="00000000">
      <w:pPr>
        <w:numPr>
          <w:ilvl w:val="0"/>
          <w:numId w:val="63"/>
        </w:numPr>
        <w:tabs>
          <w:tab w:val="left" w:pos="840"/>
        </w:tabs>
        <w:spacing w:line="420" w:lineRule="exact"/>
        <w:rPr>
          <w:rFonts w:asciiTheme="minorEastAsia" w:hAnsiTheme="minorEastAsia" w:cs="黑体"/>
          <w:color w:val="000000" w:themeColor="text1"/>
          <w:szCs w:val="21"/>
        </w:rPr>
      </w:pPr>
      <w:r w:rsidRPr="00104512">
        <w:rPr>
          <w:rFonts w:asciiTheme="minorEastAsia" w:hAnsiTheme="minorEastAsia" w:cs="黑体" w:hint="eastAsia"/>
          <w:color w:val="000000" w:themeColor="text1"/>
          <w:szCs w:val="21"/>
        </w:rPr>
        <w:t>甲方有权从未支付的款项或是履约保证金中直接扣除乙方的违约金，不足的部分由乙方另行补足。</w:t>
      </w:r>
    </w:p>
    <w:p w14:paraId="38012380" w14:textId="77777777" w:rsidR="006244D2" w:rsidRPr="00104512" w:rsidRDefault="00000000">
      <w:pPr>
        <w:numPr>
          <w:ilvl w:val="255"/>
          <w:numId w:val="0"/>
        </w:numPr>
        <w:tabs>
          <w:tab w:val="left" w:pos="840"/>
        </w:tabs>
        <w:spacing w:line="420" w:lineRule="exact"/>
        <w:ind w:left="420" w:hangingChars="200" w:hanging="420"/>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5   因违约方的任何违约或违法行为导致双方产生纠纷的，守约方为处理纠纷而支出的合理开支（包括但不限于律师费、诉讼费、保全费、担保费、差旅费、调查取证费、公证费、鉴定费、邮寄费、公告费等）均由违约方承担。</w:t>
      </w:r>
    </w:p>
    <w:p w14:paraId="1EBBA80A" w14:textId="77777777" w:rsidR="006244D2" w:rsidRPr="00104512" w:rsidRDefault="00000000">
      <w:pPr>
        <w:numPr>
          <w:ilvl w:val="0"/>
          <w:numId w:val="54"/>
        </w:numPr>
        <w:spacing w:beforeLines="100" w:before="312" w:line="360" w:lineRule="auto"/>
        <w:rPr>
          <w:rFonts w:asciiTheme="minorEastAsia" w:hAnsiTheme="minorEastAsia" w:cs="Times New Roman"/>
          <w:b/>
          <w:color w:val="000000" w:themeColor="text1"/>
          <w:spacing w:val="20"/>
          <w:szCs w:val="21"/>
        </w:rPr>
      </w:pPr>
      <w:r w:rsidRPr="00104512">
        <w:rPr>
          <w:rFonts w:asciiTheme="minorEastAsia" w:hAnsiTheme="minorEastAsia" w:cs="Times New Roman" w:hint="eastAsia"/>
          <w:b/>
          <w:color w:val="000000" w:themeColor="text1"/>
          <w:spacing w:val="20"/>
          <w:szCs w:val="21"/>
        </w:rPr>
        <w:t>争议的解决办法</w:t>
      </w:r>
    </w:p>
    <w:p w14:paraId="202A4680" w14:textId="77777777" w:rsidR="006244D2" w:rsidRPr="00104512" w:rsidRDefault="00000000">
      <w:pPr>
        <w:numPr>
          <w:ilvl w:val="0"/>
          <w:numId w:val="64"/>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凡与本合同有关而引起的一切争议，甲乙双方应首先通过友好协商解决，如经协商后仍不能达成协议时，任何一方可以向法院提出诉讼。</w:t>
      </w:r>
    </w:p>
    <w:p w14:paraId="10DF5F30" w14:textId="77777777" w:rsidR="006244D2" w:rsidRPr="00104512" w:rsidRDefault="00000000">
      <w:pPr>
        <w:numPr>
          <w:ilvl w:val="0"/>
          <w:numId w:val="64"/>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本合同发生的诉讼管辖地为甲方所在地有管辖权的法院。</w:t>
      </w:r>
    </w:p>
    <w:p w14:paraId="6453813D" w14:textId="77777777" w:rsidR="006244D2" w:rsidRPr="00104512" w:rsidRDefault="00000000">
      <w:pPr>
        <w:numPr>
          <w:ilvl w:val="0"/>
          <w:numId w:val="64"/>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在进行法院审理期间，除提交法院审理的事项外，合同其他部分仍继续履行。</w:t>
      </w:r>
    </w:p>
    <w:p w14:paraId="7291E1F7" w14:textId="77777777" w:rsidR="006244D2" w:rsidRPr="00104512" w:rsidRDefault="00000000">
      <w:pPr>
        <w:numPr>
          <w:ilvl w:val="0"/>
          <w:numId w:val="64"/>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本合同按照中华人民共和国的法律进行解释。</w:t>
      </w:r>
    </w:p>
    <w:p w14:paraId="6196B4A5" w14:textId="77777777" w:rsidR="006244D2" w:rsidRPr="00104512" w:rsidRDefault="00000000">
      <w:pPr>
        <w:numPr>
          <w:ilvl w:val="0"/>
          <w:numId w:val="54"/>
        </w:numPr>
        <w:spacing w:beforeLines="100" w:before="312" w:line="360" w:lineRule="auto"/>
        <w:rPr>
          <w:rFonts w:asciiTheme="minorEastAsia" w:hAnsiTheme="minorEastAsia" w:cs="Times New Roman"/>
          <w:b/>
          <w:color w:val="000000" w:themeColor="text1"/>
          <w:spacing w:val="20"/>
          <w:szCs w:val="21"/>
        </w:rPr>
      </w:pPr>
      <w:r w:rsidRPr="00104512">
        <w:rPr>
          <w:rFonts w:asciiTheme="minorEastAsia" w:hAnsiTheme="minorEastAsia" w:cs="Times New Roman" w:hint="eastAsia"/>
          <w:b/>
          <w:color w:val="000000" w:themeColor="text1"/>
          <w:spacing w:val="20"/>
          <w:szCs w:val="21"/>
        </w:rPr>
        <w:t>不可抗力</w:t>
      </w:r>
    </w:p>
    <w:p w14:paraId="6D9CF7C7" w14:textId="77777777" w:rsidR="006244D2" w:rsidRPr="00104512" w:rsidRDefault="00000000">
      <w:pPr>
        <w:numPr>
          <w:ilvl w:val="0"/>
          <w:numId w:val="65"/>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9DA8554" w14:textId="77777777" w:rsidR="006244D2" w:rsidRPr="00104512" w:rsidRDefault="00000000">
      <w:pPr>
        <w:numPr>
          <w:ilvl w:val="0"/>
          <w:numId w:val="65"/>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w:t>
      </w:r>
      <w:r w:rsidRPr="00104512">
        <w:rPr>
          <w:rFonts w:asciiTheme="minorEastAsia" w:hAnsiTheme="minorEastAsia" w:cs="Times New Roman" w:hint="eastAsia"/>
          <w:color w:val="000000" w:themeColor="text1"/>
          <w:szCs w:val="21"/>
        </w:rPr>
        <w:lastRenderedPageBreak/>
        <w:t>协商，双方应根据不可抗力对合同履行的影响程度，决定是否修改或终止本合同。</w:t>
      </w:r>
    </w:p>
    <w:p w14:paraId="0F39C10F" w14:textId="77777777" w:rsidR="006244D2" w:rsidRPr="00104512" w:rsidRDefault="00000000">
      <w:pPr>
        <w:numPr>
          <w:ilvl w:val="0"/>
          <w:numId w:val="54"/>
        </w:numPr>
        <w:tabs>
          <w:tab w:val="left" w:pos="567"/>
        </w:tabs>
        <w:spacing w:beforeLines="100" w:before="312" w:line="360" w:lineRule="auto"/>
        <w:rPr>
          <w:rFonts w:asciiTheme="minorEastAsia" w:hAnsiTheme="minorEastAsia" w:cs="Times New Roman"/>
          <w:b/>
          <w:color w:val="000000" w:themeColor="text1"/>
          <w:spacing w:val="20"/>
          <w:szCs w:val="21"/>
        </w:rPr>
      </w:pPr>
      <w:r w:rsidRPr="00104512">
        <w:rPr>
          <w:rFonts w:asciiTheme="minorEastAsia" w:hAnsiTheme="minorEastAsia" w:cs="Times New Roman" w:hint="eastAsia"/>
          <w:b/>
          <w:color w:val="000000" w:themeColor="text1"/>
          <w:spacing w:val="20"/>
          <w:szCs w:val="21"/>
        </w:rPr>
        <w:t>合同生效</w:t>
      </w:r>
    </w:p>
    <w:p w14:paraId="35B01240" w14:textId="77777777" w:rsidR="006244D2" w:rsidRPr="00104512" w:rsidRDefault="00000000">
      <w:pPr>
        <w:numPr>
          <w:ilvl w:val="0"/>
          <w:numId w:val="66"/>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本合同由双方法定代表人或委托代理人签字盖章后立即生效，具有同等法律效力，服务期为合同签订日至</w:t>
      </w:r>
      <w:r w:rsidRPr="00104512">
        <w:rPr>
          <w:rFonts w:asciiTheme="minorEastAsia" w:hAnsiTheme="minorEastAsia" w:cs="Times New Roman" w:hint="eastAsia"/>
          <w:color w:val="000000" w:themeColor="text1"/>
          <w:szCs w:val="21"/>
          <w:u w:val="single"/>
        </w:rPr>
        <w:t xml:space="preserve">      年    月    日</w:t>
      </w:r>
      <w:r w:rsidRPr="00104512">
        <w:rPr>
          <w:rFonts w:asciiTheme="minorEastAsia" w:hAnsiTheme="minorEastAsia" w:cs="Times New Roman" w:hint="eastAsia"/>
          <w:color w:val="000000" w:themeColor="text1"/>
          <w:szCs w:val="21"/>
        </w:rPr>
        <w:t>，合同有效期随服务期结束而自然终止；</w:t>
      </w:r>
    </w:p>
    <w:p w14:paraId="3EB8E4C3" w14:textId="77777777" w:rsidR="006244D2" w:rsidRPr="00104512" w:rsidRDefault="00000000">
      <w:pPr>
        <w:numPr>
          <w:ilvl w:val="0"/>
          <w:numId w:val="66"/>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本合同一式</w:t>
      </w:r>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份，其中甲方</w:t>
      </w:r>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份、乙方</w:t>
      </w:r>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份，采购代理机构</w:t>
      </w:r>
      <w:r w:rsidRPr="00104512">
        <w:rPr>
          <w:rFonts w:asciiTheme="minorEastAsia" w:hAnsiTheme="minorEastAsia" w:cs="Times New Roman" w:hint="eastAsia"/>
          <w:color w:val="000000" w:themeColor="text1"/>
          <w:szCs w:val="21"/>
          <w:u w:val="single"/>
        </w:rPr>
        <w:t xml:space="preserve">  </w:t>
      </w:r>
      <w:proofErr w:type="gramStart"/>
      <w:r w:rsidRPr="00104512">
        <w:rPr>
          <w:rFonts w:asciiTheme="minorEastAsia" w:hAnsiTheme="minorEastAsia" w:cs="Times New Roman" w:hint="eastAsia"/>
          <w:color w:val="000000" w:themeColor="text1"/>
          <w:szCs w:val="21"/>
          <w:u w:val="single"/>
        </w:rPr>
        <w:t>壹</w:t>
      </w:r>
      <w:proofErr w:type="gramEnd"/>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份（须在合同签订之日起5个工作日内递交）</w:t>
      </w:r>
    </w:p>
    <w:p w14:paraId="562CD991" w14:textId="77777777" w:rsidR="006244D2" w:rsidRPr="00104512" w:rsidRDefault="00000000">
      <w:pPr>
        <w:numPr>
          <w:ilvl w:val="0"/>
          <w:numId w:val="54"/>
        </w:numPr>
        <w:tabs>
          <w:tab w:val="left" w:pos="567"/>
        </w:tabs>
        <w:spacing w:beforeLines="100" w:before="312" w:line="360" w:lineRule="auto"/>
        <w:rPr>
          <w:rFonts w:asciiTheme="minorEastAsia" w:hAnsiTheme="minorEastAsia" w:cs="Times New Roman"/>
          <w:b/>
          <w:color w:val="000000" w:themeColor="text1"/>
          <w:spacing w:val="20"/>
          <w:szCs w:val="21"/>
        </w:rPr>
      </w:pPr>
      <w:r w:rsidRPr="00104512">
        <w:rPr>
          <w:rFonts w:asciiTheme="minorEastAsia" w:hAnsiTheme="minorEastAsia" w:cs="Times New Roman" w:hint="eastAsia"/>
          <w:b/>
          <w:color w:val="000000" w:themeColor="text1"/>
          <w:spacing w:val="20"/>
          <w:szCs w:val="21"/>
        </w:rPr>
        <w:t>其它</w:t>
      </w:r>
    </w:p>
    <w:p w14:paraId="11A36985" w14:textId="77777777" w:rsidR="006244D2" w:rsidRPr="00104512" w:rsidRDefault="00000000">
      <w:pPr>
        <w:numPr>
          <w:ilvl w:val="0"/>
          <w:numId w:val="67"/>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本合同未尽事宜，双方可签订补充合同，补充合同与所有附件及</w:t>
      </w:r>
      <w:r w:rsidR="001D1966" w:rsidRPr="00104512">
        <w:rPr>
          <w:rFonts w:asciiTheme="minorEastAsia" w:hAnsiTheme="minorEastAsia" w:cs="Times New Roman" w:hint="eastAsia"/>
          <w:color w:val="000000" w:themeColor="text1"/>
          <w:szCs w:val="21"/>
        </w:rPr>
        <w:t>遴选</w:t>
      </w:r>
      <w:r w:rsidRPr="00104512">
        <w:rPr>
          <w:rFonts w:asciiTheme="minorEastAsia" w:hAnsiTheme="minorEastAsia" w:cs="Times New Roman" w:hint="eastAsia"/>
          <w:color w:val="000000" w:themeColor="text1"/>
          <w:szCs w:val="21"/>
        </w:rPr>
        <w:t>文件、</w:t>
      </w:r>
      <w:r w:rsidR="001D1966" w:rsidRPr="00104512">
        <w:rPr>
          <w:rFonts w:asciiTheme="minorEastAsia" w:hAnsiTheme="minorEastAsia" w:cs="Times New Roman" w:hint="eastAsia"/>
          <w:color w:val="000000" w:themeColor="text1"/>
          <w:szCs w:val="21"/>
        </w:rPr>
        <w:t>响应</w:t>
      </w:r>
      <w:r w:rsidRPr="00104512">
        <w:rPr>
          <w:rFonts w:asciiTheme="minorEastAsia" w:hAnsiTheme="minorEastAsia" w:cs="Times New Roman" w:hint="eastAsia"/>
          <w:color w:val="000000" w:themeColor="text1"/>
          <w:szCs w:val="21"/>
        </w:rPr>
        <w:t>文件、成交通知书均为合同的有效组成部分，与本合同具有同等法律效力；</w:t>
      </w:r>
    </w:p>
    <w:p w14:paraId="4513BEA0" w14:textId="77777777" w:rsidR="006244D2" w:rsidRPr="00104512" w:rsidRDefault="00000000">
      <w:pPr>
        <w:numPr>
          <w:ilvl w:val="0"/>
          <w:numId w:val="67"/>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在执行本合同的过程中，所有经甲乙双方签署确认的文件（包括会议纪要、补充协议、往来信函、合同附件等）即成为本合同的有效组成部分，其生效日期为双方签字盖章或确认之日期；</w:t>
      </w:r>
    </w:p>
    <w:p w14:paraId="2184D984" w14:textId="77777777" w:rsidR="001D1966" w:rsidRPr="00104512" w:rsidRDefault="00000000" w:rsidP="001D1966">
      <w:pPr>
        <w:numPr>
          <w:ilvl w:val="0"/>
          <w:numId w:val="67"/>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本合同合计</w:t>
      </w:r>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页A4纸张，缺页之合同为无效合同。</w:t>
      </w:r>
    </w:p>
    <w:p w14:paraId="00996B2F" w14:textId="77777777" w:rsidR="001D1966" w:rsidRPr="00104512" w:rsidRDefault="00000000" w:rsidP="001D1966">
      <w:pPr>
        <w:numPr>
          <w:ilvl w:val="0"/>
          <w:numId w:val="67"/>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双方约定以合同签署页所载明的通信方式为双方文件、通知的送达方式和司法文件送达方式。送达地址未经书面变更通知，一直有效，一方给另一方的通知或文件按送达地址邮寄视为送达。如按上述地址邮寄文件被邮政部门退回，退回之日视为送达之日。</w:t>
      </w:r>
    </w:p>
    <w:p w14:paraId="18B18F77" w14:textId="77777777" w:rsidR="006244D2" w:rsidRPr="00104512" w:rsidRDefault="00000000" w:rsidP="001D1966">
      <w:pPr>
        <w:numPr>
          <w:ilvl w:val="0"/>
          <w:numId w:val="67"/>
        </w:num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合同附件：</w:t>
      </w:r>
      <w:r w:rsidRPr="00104512">
        <w:rPr>
          <w:rFonts w:asciiTheme="minorEastAsia" w:hAnsiTheme="minorEastAsia" w:cs="Times New Roman" w:hint="eastAsia"/>
          <w:color w:val="000000" w:themeColor="text1"/>
          <w:szCs w:val="21"/>
          <w:u w:val="single"/>
        </w:rPr>
        <w:t xml:space="preserve">                                             </w:t>
      </w:r>
      <w:r w:rsidRPr="00104512">
        <w:rPr>
          <w:rFonts w:asciiTheme="minorEastAsia" w:hAnsiTheme="minorEastAsia" w:cs="Times New Roman" w:hint="eastAsia"/>
          <w:color w:val="000000" w:themeColor="text1"/>
          <w:szCs w:val="21"/>
        </w:rPr>
        <w:t>。</w:t>
      </w:r>
    </w:p>
    <w:p w14:paraId="6ED99435"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（以下无正文）</w:t>
      </w:r>
    </w:p>
    <w:p w14:paraId="2C17A1A4" w14:textId="77777777" w:rsidR="006244D2" w:rsidRPr="00104512" w:rsidRDefault="006244D2">
      <w:pPr>
        <w:spacing w:line="360" w:lineRule="auto"/>
        <w:rPr>
          <w:rFonts w:asciiTheme="minorEastAsia" w:hAnsiTheme="minorEastAsia" w:cs="Times New Roman"/>
          <w:color w:val="000000" w:themeColor="text1"/>
          <w:szCs w:val="21"/>
        </w:rPr>
      </w:pPr>
    </w:p>
    <w:p w14:paraId="21A0CD7F" w14:textId="77777777" w:rsidR="006244D2" w:rsidRPr="00104512" w:rsidRDefault="006244D2">
      <w:pPr>
        <w:spacing w:line="360" w:lineRule="auto"/>
        <w:rPr>
          <w:rFonts w:asciiTheme="minorEastAsia" w:hAnsiTheme="minorEastAsia" w:cs="Times New Roman"/>
          <w:color w:val="000000" w:themeColor="text1"/>
          <w:szCs w:val="21"/>
        </w:rPr>
      </w:pPr>
    </w:p>
    <w:tbl>
      <w:tblPr>
        <w:tblStyle w:val="26"/>
        <w:tblpPr w:leftFromText="180" w:rightFromText="180" w:vertAnchor="text" w:horzAnchor="page" w:tblpX="1788" w:tblpY="283"/>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4"/>
        <w:gridCol w:w="4277"/>
      </w:tblGrid>
      <w:tr w:rsidR="00104512" w:rsidRPr="00104512" w14:paraId="7695796B" w14:textId="77777777">
        <w:tc>
          <w:tcPr>
            <w:tcW w:w="2499" w:type="pct"/>
          </w:tcPr>
          <w:p w14:paraId="30F84E77"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甲方（盖章）：</w:t>
            </w:r>
          </w:p>
        </w:tc>
        <w:tc>
          <w:tcPr>
            <w:tcW w:w="2500" w:type="pct"/>
          </w:tcPr>
          <w:p w14:paraId="40E6F017"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乙方(盖章)：</w:t>
            </w:r>
          </w:p>
        </w:tc>
      </w:tr>
      <w:tr w:rsidR="00104512" w:rsidRPr="00104512" w14:paraId="2B5100F2" w14:textId="77777777">
        <w:tc>
          <w:tcPr>
            <w:tcW w:w="2499" w:type="pct"/>
          </w:tcPr>
          <w:p w14:paraId="5F60009F"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甲方代表人(签字)：</w:t>
            </w:r>
          </w:p>
        </w:tc>
        <w:tc>
          <w:tcPr>
            <w:tcW w:w="2500" w:type="pct"/>
          </w:tcPr>
          <w:p w14:paraId="0104AC42"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乙方代表人(签字)：</w:t>
            </w:r>
          </w:p>
        </w:tc>
      </w:tr>
      <w:tr w:rsidR="00104512" w:rsidRPr="00104512" w14:paraId="51A916E5" w14:textId="77777777">
        <w:tc>
          <w:tcPr>
            <w:tcW w:w="2499" w:type="pct"/>
          </w:tcPr>
          <w:p w14:paraId="5D9E1AC1"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签字日期：</w:t>
            </w:r>
          </w:p>
        </w:tc>
        <w:tc>
          <w:tcPr>
            <w:tcW w:w="2500" w:type="pct"/>
          </w:tcPr>
          <w:p w14:paraId="15755776"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签字日期：</w:t>
            </w:r>
          </w:p>
        </w:tc>
      </w:tr>
      <w:tr w:rsidR="00104512" w:rsidRPr="00104512" w14:paraId="4895C376" w14:textId="77777777">
        <w:tc>
          <w:tcPr>
            <w:tcW w:w="2499" w:type="pct"/>
          </w:tcPr>
          <w:p w14:paraId="5EE01E8A"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地址：</w:t>
            </w:r>
          </w:p>
        </w:tc>
        <w:tc>
          <w:tcPr>
            <w:tcW w:w="2500" w:type="pct"/>
          </w:tcPr>
          <w:p w14:paraId="57007BAF"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地址：</w:t>
            </w:r>
          </w:p>
        </w:tc>
      </w:tr>
      <w:tr w:rsidR="00104512" w:rsidRPr="00104512" w14:paraId="24873A83" w14:textId="77777777">
        <w:tc>
          <w:tcPr>
            <w:tcW w:w="2499" w:type="pct"/>
          </w:tcPr>
          <w:p w14:paraId="34786C5F"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电话：</w:t>
            </w:r>
          </w:p>
        </w:tc>
        <w:tc>
          <w:tcPr>
            <w:tcW w:w="2500" w:type="pct"/>
          </w:tcPr>
          <w:p w14:paraId="0AE23E93"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电话：</w:t>
            </w:r>
          </w:p>
        </w:tc>
      </w:tr>
      <w:tr w:rsidR="00104512" w:rsidRPr="00104512" w14:paraId="249DA6C3" w14:textId="77777777">
        <w:tc>
          <w:tcPr>
            <w:tcW w:w="2499" w:type="pct"/>
          </w:tcPr>
          <w:p w14:paraId="72DC7466"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传真：</w:t>
            </w:r>
          </w:p>
        </w:tc>
        <w:tc>
          <w:tcPr>
            <w:tcW w:w="2500" w:type="pct"/>
          </w:tcPr>
          <w:p w14:paraId="0E6A71D5"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传真：</w:t>
            </w:r>
          </w:p>
        </w:tc>
      </w:tr>
      <w:tr w:rsidR="00104512" w:rsidRPr="00104512" w14:paraId="44C06117" w14:textId="77777777">
        <w:tc>
          <w:tcPr>
            <w:tcW w:w="2499" w:type="pct"/>
          </w:tcPr>
          <w:p w14:paraId="4F134B06"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开户银行：</w:t>
            </w:r>
          </w:p>
        </w:tc>
        <w:tc>
          <w:tcPr>
            <w:tcW w:w="2500" w:type="pct"/>
          </w:tcPr>
          <w:p w14:paraId="32320A42"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开户银行：</w:t>
            </w:r>
          </w:p>
        </w:tc>
      </w:tr>
      <w:tr w:rsidR="00104512" w:rsidRPr="00104512" w14:paraId="761EB620" w14:textId="77777777">
        <w:tc>
          <w:tcPr>
            <w:tcW w:w="2499" w:type="pct"/>
          </w:tcPr>
          <w:p w14:paraId="23598467"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银行账户：</w:t>
            </w:r>
          </w:p>
        </w:tc>
        <w:tc>
          <w:tcPr>
            <w:tcW w:w="2500" w:type="pct"/>
          </w:tcPr>
          <w:p w14:paraId="3C391D1D" w14:textId="77777777" w:rsidR="006244D2" w:rsidRPr="00104512" w:rsidRDefault="00000000">
            <w:pPr>
              <w:spacing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银行账户：</w:t>
            </w:r>
          </w:p>
        </w:tc>
      </w:tr>
    </w:tbl>
    <w:p w14:paraId="12484C05" w14:textId="77777777" w:rsidR="006244D2" w:rsidRPr="00104512"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53" w:name="_Toc143244537"/>
      <w:r w:rsidRPr="00104512">
        <w:rPr>
          <w:rFonts w:asciiTheme="minorEastAsia" w:hAnsiTheme="minorEastAsia" w:hint="eastAsia"/>
          <w:color w:val="000000" w:themeColor="text1"/>
          <w:spacing w:val="20"/>
          <w:sz w:val="32"/>
          <w:szCs w:val="32"/>
        </w:rPr>
        <w:lastRenderedPageBreak/>
        <w:t>第六部分</w:t>
      </w:r>
      <w:r w:rsidRPr="00104512">
        <w:rPr>
          <w:rFonts w:asciiTheme="minorEastAsia" w:hAnsiTheme="minorEastAsia"/>
          <w:color w:val="000000" w:themeColor="text1"/>
          <w:spacing w:val="20"/>
          <w:sz w:val="32"/>
          <w:szCs w:val="32"/>
        </w:rPr>
        <w:t xml:space="preserve"> </w:t>
      </w:r>
      <w:r w:rsidRPr="00104512">
        <w:rPr>
          <w:rFonts w:asciiTheme="minorEastAsia" w:hAnsiTheme="minorEastAsia" w:hint="eastAsia"/>
          <w:color w:val="000000" w:themeColor="text1"/>
          <w:spacing w:val="20"/>
          <w:sz w:val="32"/>
          <w:szCs w:val="32"/>
        </w:rPr>
        <w:t>响应文件格式</w:t>
      </w:r>
      <w:bookmarkEnd w:id="50"/>
      <w:bookmarkEnd w:id="51"/>
      <w:bookmarkEnd w:id="53"/>
    </w:p>
    <w:p w14:paraId="7A991BBA" w14:textId="77777777" w:rsidR="006244D2" w:rsidRPr="00104512" w:rsidRDefault="00000000">
      <w:pPr>
        <w:pStyle w:val="aff"/>
        <w:spacing w:afterLines="100" w:after="312" w:line="360" w:lineRule="auto"/>
        <w:ind w:left="420" w:right="108" w:firstLineChars="0" w:firstLine="0"/>
        <w:jc w:val="right"/>
        <w:rPr>
          <w:rFonts w:asciiTheme="minorEastAsia" w:hAnsiTheme="minorEastAsia"/>
          <w:b/>
          <w:color w:val="000000" w:themeColor="text1"/>
          <w:sz w:val="36"/>
          <w:szCs w:val="36"/>
        </w:rPr>
      </w:pPr>
      <w:r w:rsidRPr="00104512">
        <w:rPr>
          <w:rFonts w:asciiTheme="minorEastAsia" w:hAnsiTheme="minorEastAsia" w:hint="eastAsia"/>
          <w:b/>
          <w:color w:val="000000" w:themeColor="text1"/>
          <w:sz w:val="36"/>
          <w:szCs w:val="36"/>
        </w:rPr>
        <w:t>正本</w:t>
      </w:r>
      <w:r w:rsidRPr="00104512">
        <w:rPr>
          <w:rFonts w:asciiTheme="minorEastAsia" w:hAnsiTheme="minorEastAsia"/>
          <w:b/>
          <w:color w:val="000000" w:themeColor="text1"/>
          <w:sz w:val="36"/>
          <w:szCs w:val="36"/>
        </w:rPr>
        <w:t>/副本</w:t>
      </w:r>
    </w:p>
    <w:p w14:paraId="5EC9AC73" w14:textId="77777777" w:rsidR="006244D2" w:rsidRPr="00104512" w:rsidRDefault="00000000">
      <w:pPr>
        <w:spacing w:line="360" w:lineRule="auto"/>
        <w:jc w:val="center"/>
        <w:rPr>
          <w:rFonts w:asciiTheme="minorEastAsia" w:hAnsiTheme="minorEastAsia"/>
          <w:b/>
          <w:color w:val="000000" w:themeColor="text1"/>
          <w:sz w:val="50"/>
          <w:szCs w:val="50"/>
        </w:rPr>
      </w:pPr>
      <w:r w:rsidRPr="00104512">
        <w:rPr>
          <w:rFonts w:asciiTheme="minorEastAsia" w:hAnsiTheme="minorEastAsia" w:hint="eastAsia"/>
          <w:b/>
          <w:color w:val="000000" w:themeColor="text1"/>
          <w:sz w:val="50"/>
          <w:szCs w:val="50"/>
        </w:rPr>
        <w:t>开展消防安全专项检查现场教学式评估服务项目</w:t>
      </w:r>
    </w:p>
    <w:p w14:paraId="79E9979B" w14:textId="77777777" w:rsidR="006244D2" w:rsidRPr="00104512" w:rsidRDefault="006244D2">
      <w:pPr>
        <w:spacing w:line="360" w:lineRule="auto"/>
        <w:jc w:val="center"/>
        <w:rPr>
          <w:rFonts w:asciiTheme="minorEastAsia" w:hAnsiTheme="minorEastAsia"/>
          <w:b/>
          <w:color w:val="000000" w:themeColor="text1"/>
          <w:sz w:val="50"/>
          <w:szCs w:val="50"/>
        </w:rPr>
      </w:pPr>
    </w:p>
    <w:p w14:paraId="116A21BA"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（评选编号：</w:t>
      </w:r>
      <w:r w:rsidRPr="00104512">
        <w:rPr>
          <w:rFonts w:asciiTheme="minorEastAsia" w:hAnsiTheme="minorEastAsia"/>
          <w:b/>
          <w:color w:val="000000" w:themeColor="text1"/>
          <w:szCs w:val="21"/>
          <w:u w:val="single"/>
        </w:rPr>
        <w:t xml:space="preserve">             </w:t>
      </w:r>
      <w:r w:rsidRPr="00104512">
        <w:rPr>
          <w:rFonts w:asciiTheme="minorEastAsia" w:hAnsiTheme="minorEastAsia" w:hint="eastAsia"/>
          <w:b/>
          <w:color w:val="000000" w:themeColor="text1"/>
          <w:szCs w:val="21"/>
        </w:rPr>
        <w:t>）</w:t>
      </w:r>
    </w:p>
    <w:p w14:paraId="2F9C9F55" w14:textId="77777777" w:rsidR="006244D2" w:rsidRPr="00104512" w:rsidRDefault="00000000">
      <w:pPr>
        <w:spacing w:beforeLines="400" w:before="1248" w:line="360" w:lineRule="auto"/>
        <w:jc w:val="center"/>
        <w:rPr>
          <w:rFonts w:asciiTheme="minorEastAsia" w:hAnsiTheme="minorEastAsia"/>
          <w:b/>
          <w:color w:val="000000" w:themeColor="text1"/>
          <w:spacing w:val="60"/>
          <w:sz w:val="72"/>
          <w:szCs w:val="72"/>
        </w:rPr>
      </w:pPr>
      <w:r w:rsidRPr="00104512">
        <w:rPr>
          <w:rFonts w:asciiTheme="minorEastAsia" w:hAnsiTheme="minorEastAsia" w:hint="eastAsia"/>
          <w:b/>
          <w:color w:val="000000" w:themeColor="text1"/>
          <w:spacing w:val="60"/>
          <w:sz w:val="72"/>
          <w:szCs w:val="72"/>
        </w:rPr>
        <w:t>响应文件</w:t>
      </w:r>
    </w:p>
    <w:p w14:paraId="269953A7" w14:textId="77777777" w:rsidR="006244D2" w:rsidRPr="00104512" w:rsidRDefault="00000000">
      <w:pPr>
        <w:spacing w:afterLines="500" w:after="1560"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（封面格式仅供参考）</w:t>
      </w:r>
    </w:p>
    <w:tbl>
      <w:tblPr>
        <w:tblStyle w:val="af8"/>
        <w:tblW w:w="4497"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4"/>
        <w:gridCol w:w="5507"/>
      </w:tblGrid>
      <w:tr w:rsidR="00104512" w:rsidRPr="00104512" w14:paraId="6CC65BC4" w14:textId="77777777">
        <w:trPr>
          <w:trHeight w:val="455"/>
          <w:jc w:val="center"/>
        </w:trPr>
        <w:tc>
          <w:tcPr>
            <w:tcW w:w="1420" w:type="pct"/>
            <w:vAlign w:val="center"/>
          </w:tcPr>
          <w:p w14:paraId="632AE3FD" w14:textId="77777777" w:rsidR="006244D2" w:rsidRPr="00104512" w:rsidRDefault="00000000">
            <w:pPr>
              <w:spacing w:line="360" w:lineRule="auto"/>
              <w:jc w:val="right"/>
              <w:rPr>
                <w:rFonts w:asciiTheme="minorEastAsia" w:hAnsiTheme="minorEastAsia"/>
                <w:color w:val="000000" w:themeColor="text1"/>
                <w:sz w:val="24"/>
                <w:szCs w:val="24"/>
              </w:rPr>
            </w:pPr>
            <w:r w:rsidRPr="00104512">
              <w:rPr>
                <w:rFonts w:asciiTheme="minorEastAsia" w:hAnsiTheme="minorEastAsia" w:hint="eastAsia"/>
                <w:color w:val="000000" w:themeColor="text1"/>
                <w:sz w:val="24"/>
                <w:szCs w:val="24"/>
              </w:rPr>
              <w:t>响应供应商名称：</w:t>
            </w:r>
          </w:p>
        </w:tc>
        <w:tc>
          <w:tcPr>
            <w:tcW w:w="3580" w:type="pct"/>
            <w:vAlign w:val="center"/>
          </w:tcPr>
          <w:p w14:paraId="7F795532"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r w:rsidR="00104512" w:rsidRPr="00104512" w14:paraId="4302C877" w14:textId="77777777">
        <w:trPr>
          <w:trHeight w:val="499"/>
          <w:jc w:val="center"/>
        </w:trPr>
        <w:tc>
          <w:tcPr>
            <w:tcW w:w="1420" w:type="pct"/>
            <w:vAlign w:val="center"/>
          </w:tcPr>
          <w:p w14:paraId="10BB711B" w14:textId="77777777" w:rsidR="006244D2" w:rsidRPr="00104512" w:rsidRDefault="00000000">
            <w:pPr>
              <w:spacing w:line="360" w:lineRule="auto"/>
              <w:jc w:val="right"/>
              <w:rPr>
                <w:rFonts w:asciiTheme="minorEastAsia" w:hAnsiTheme="minorEastAsia"/>
                <w:color w:val="000000" w:themeColor="text1"/>
                <w:sz w:val="24"/>
                <w:szCs w:val="24"/>
              </w:rPr>
            </w:pPr>
            <w:r w:rsidRPr="00104512">
              <w:rPr>
                <w:rFonts w:asciiTheme="minorEastAsia" w:hAnsiTheme="minorEastAsia" w:hint="eastAsia"/>
                <w:color w:val="000000" w:themeColor="text1"/>
                <w:sz w:val="24"/>
                <w:szCs w:val="24"/>
              </w:rPr>
              <w:t>响应供应商地址：</w:t>
            </w:r>
          </w:p>
        </w:tc>
        <w:tc>
          <w:tcPr>
            <w:tcW w:w="3580" w:type="pct"/>
            <w:vAlign w:val="center"/>
          </w:tcPr>
          <w:p w14:paraId="01EED8E0"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r w:rsidR="00104512" w:rsidRPr="00104512" w14:paraId="2B1A4396" w14:textId="77777777">
        <w:trPr>
          <w:trHeight w:val="493"/>
          <w:jc w:val="center"/>
        </w:trPr>
        <w:tc>
          <w:tcPr>
            <w:tcW w:w="1420" w:type="pct"/>
            <w:vAlign w:val="center"/>
          </w:tcPr>
          <w:p w14:paraId="5CD154D3" w14:textId="77777777" w:rsidR="006244D2" w:rsidRPr="00104512" w:rsidRDefault="00000000">
            <w:pPr>
              <w:spacing w:line="360" w:lineRule="auto"/>
              <w:jc w:val="right"/>
              <w:rPr>
                <w:rFonts w:asciiTheme="minorEastAsia" w:hAnsiTheme="minorEastAsia"/>
                <w:color w:val="000000" w:themeColor="text1"/>
                <w:spacing w:val="-10"/>
                <w:sz w:val="24"/>
                <w:szCs w:val="24"/>
              </w:rPr>
            </w:pPr>
            <w:r w:rsidRPr="00104512">
              <w:rPr>
                <w:rFonts w:asciiTheme="minorEastAsia" w:hAnsiTheme="minorEastAsia" w:hint="eastAsia"/>
                <w:color w:val="000000" w:themeColor="text1"/>
                <w:sz w:val="24"/>
                <w:szCs w:val="24"/>
              </w:rPr>
              <w:t>联系人</w:t>
            </w:r>
            <w:r w:rsidRPr="00104512">
              <w:rPr>
                <w:rFonts w:asciiTheme="minorEastAsia" w:hAnsiTheme="minorEastAsia" w:hint="eastAsia"/>
                <w:color w:val="000000" w:themeColor="text1"/>
                <w:spacing w:val="-10"/>
                <w:sz w:val="24"/>
                <w:szCs w:val="24"/>
              </w:rPr>
              <w:t>：</w:t>
            </w:r>
          </w:p>
        </w:tc>
        <w:tc>
          <w:tcPr>
            <w:tcW w:w="3580" w:type="pct"/>
            <w:vAlign w:val="center"/>
          </w:tcPr>
          <w:p w14:paraId="65AFFA17"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r w:rsidR="00104512" w:rsidRPr="00104512" w14:paraId="3E3D37C2" w14:textId="77777777">
        <w:trPr>
          <w:trHeight w:val="501"/>
          <w:jc w:val="center"/>
        </w:trPr>
        <w:tc>
          <w:tcPr>
            <w:tcW w:w="1420" w:type="pct"/>
            <w:vAlign w:val="center"/>
          </w:tcPr>
          <w:p w14:paraId="299F954E" w14:textId="77777777" w:rsidR="006244D2" w:rsidRPr="00104512" w:rsidRDefault="00000000">
            <w:pPr>
              <w:tabs>
                <w:tab w:val="left" w:pos="170"/>
              </w:tabs>
              <w:spacing w:line="360" w:lineRule="auto"/>
              <w:jc w:val="right"/>
              <w:rPr>
                <w:rFonts w:asciiTheme="minorEastAsia" w:hAnsiTheme="minorEastAsia"/>
                <w:color w:val="000000" w:themeColor="text1"/>
                <w:sz w:val="24"/>
                <w:szCs w:val="24"/>
              </w:rPr>
            </w:pPr>
            <w:r w:rsidRPr="00104512">
              <w:rPr>
                <w:rFonts w:asciiTheme="minorEastAsia" w:hAnsiTheme="minorEastAsia" w:hint="eastAsia"/>
                <w:color w:val="000000" w:themeColor="text1"/>
                <w:spacing w:val="24"/>
                <w:sz w:val="24"/>
                <w:szCs w:val="24"/>
              </w:rPr>
              <w:t>联系电话</w:t>
            </w:r>
            <w:r w:rsidRPr="00104512">
              <w:rPr>
                <w:rFonts w:asciiTheme="minorEastAsia" w:hAnsiTheme="minorEastAsia" w:hint="eastAsia"/>
                <w:color w:val="000000" w:themeColor="text1"/>
                <w:sz w:val="24"/>
                <w:szCs w:val="24"/>
              </w:rPr>
              <w:t>：</w:t>
            </w:r>
          </w:p>
        </w:tc>
        <w:tc>
          <w:tcPr>
            <w:tcW w:w="3580" w:type="pct"/>
            <w:vAlign w:val="center"/>
          </w:tcPr>
          <w:p w14:paraId="6A2F9392"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bl>
    <w:p w14:paraId="4D90E0A5" w14:textId="77777777" w:rsidR="006244D2" w:rsidRPr="00104512" w:rsidRDefault="00000000">
      <w:pPr>
        <w:spacing w:beforeLines="300" w:before="936" w:line="600" w:lineRule="exact"/>
        <w:jc w:val="center"/>
        <w:rPr>
          <w:rFonts w:asciiTheme="minorEastAsia" w:hAnsiTheme="minorEastAsia"/>
          <w:b/>
          <w:color w:val="000000" w:themeColor="text1"/>
          <w:spacing w:val="40"/>
          <w:sz w:val="24"/>
          <w:szCs w:val="24"/>
        </w:rPr>
      </w:pPr>
      <w:r w:rsidRPr="00104512">
        <w:rPr>
          <w:rFonts w:asciiTheme="minorEastAsia" w:hAnsiTheme="minorEastAsia" w:hint="eastAsia"/>
          <w:b/>
          <w:color w:val="000000" w:themeColor="text1"/>
          <w:spacing w:val="40"/>
          <w:sz w:val="24"/>
          <w:szCs w:val="24"/>
        </w:rPr>
        <w:t>日期：</w:t>
      </w:r>
      <w:r w:rsidRPr="00104512">
        <w:rPr>
          <w:rFonts w:asciiTheme="minorEastAsia" w:hAnsiTheme="minorEastAsia" w:hint="eastAsia"/>
          <w:b/>
          <w:color w:val="000000" w:themeColor="text1"/>
          <w:spacing w:val="20"/>
          <w:szCs w:val="21"/>
        </w:rPr>
        <w:t xml:space="preserve">    </w:t>
      </w:r>
      <w:r w:rsidRPr="00104512">
        <w:rPr>
          <w:rFonts w:asciiTheme="minorEastAsia" w:hAnsiTheme="minorEastAsia" w:hint="eastAsia"/>
          <w:b/>
          <w:color w:val="000000" w:themeColor="text1"/>
          <w:spacing w:val="40"/>
          <w:sz w:val="24"/>
          <w:szCs w:val="24"/>
        </w:rPr>
        <w:t>年</w:t>
      </w:r>
      <w:r w:rsidRPr="00104512">
        <w:rPr>
          <w:rFonts w:asciiTheme="minorEastAsia" w:hAnsiTheme="minorEastAsia"/>
          <w:b/>
          <w:color w:val="000000" w:themeColor="text1"/>
          <w:spacing w:val="40"/>
          <w:sz w:val="24"/>
          <w:szCs w:val="24"/>
        </w:rPr>
        <w:t xml:space="preserve">  </w:t>
      </w:r>
      <w:r w:rsidRPr="00104512">
        <w:rPr>
          <w:rFonts w:asciiTheme="minorEastAsia" w:hAnsiTheme="minorEastAsia" w:hint="eastAsia"/>
          <w:b/>
          <w:color w:val="000000" w:themeColor="text1"/>
          <w:spacing w:val="40"/>
          <w:sz w:val="24"/>
          <w:szCs w:val="24"/>
        </w:rPr>
        <w:t>月</w:t>
      </w:r>
      <w:r w:rsidRPr="00104512">
        <w:rPr>
          <w:rFonts w:asciiTheme="minorEastAsia" w:hAnsiTheme="minorEastAsia"/>
          <w:b/>
          <w:color w:val="000000" w:themeColor="text1"/>
          <w:spacing w:val="40"/>
          <w:sz w:val="24"/>
          <w:szCs w:val="24"/>
        </w:rPr>
        <w:t xml:space="preserve">  </w:t>
      </w:r>
      <w:r w:rsidRPr="00104512">
        <w:rPr>
          <w:rFonts w:asciiTheme="minorEastAsia" w:hAnsiTheme="minorEastAsia" w:hint="eastAsia"/>
          <w:b/>
          <w:color w:val="000000" w:themeColor="text1"/>
          <w:spacing w:val="40"/>
          <w:sz w:val="24"/>
          <w:szCs w:val="24"/>
        </w:rPr>
        <w:t>日</w:t>
      </w:r>
    </w:p>
    <w:p w14:paraId="4A070B9B" w14:textId="77777777" w:rsidR="006244D2" w:rsidRPr="00104512" w:rsidRDefault="00000000">
      <w:pPr>
        <w:widowControl/>
        <w:jc w:val="left"/>
        <w:rPr>
          <w:rFonts w:asciiTheme="minorEastAsia" w:hAnsiTheme="minorEastAsia"/>
          <w:b/>
          <w:bCs/>
          <w:color w:val="000000" w:themeColor="text1"/>
        </w:rPr>
      </w:pPr>
      <w:bookmarkStart w:id="54" w:name="_Toc405313958"/>
      <w:bookmarkStart w:id="55" w:name="_Toc391627754"/>
      <w:bookmarkStart w:id="56" w:name="_Hlk81205692"/>
      <w:r w:rsidRPr="00104512">
        <w:rPr>
          <w:rFonts w:asciiTheme="minorEastAsia" w:hAnsiTheme="minorEastAsia"/>
          <w:b/>
          <w:bCs/>
          <w:color w:val="000000" w:themeColor="text1"/>
        </w:rPr>
        <w:br w:type="page"/>
      </w:r>
    </w:p>
    <w:p w14:paraId="0B552835" w14:textId="77777777" w:rsidR="006244D2" w:rsidRPr="00104512" w:rsidRDefault="00000000">
      <w:pPr>
        <w:spacing w:line="360" w:lineRule="auto"/>
        <w:jc w:val="left"/>
        <w:rPr>
          <w:rFonts w:asciiTheme="minorEastAsia" w:hAnsiTheme="minorEastAsia"/>
          <w:color w:val="000000" w:themeColor="text1"/>
        </w:rPr>
      </w:pPr>
      <w:r w:rsidRPr="00104512">
        <w:rPr>
          <w:rFonts w:asciiTheme="minorEastAsia" w:hAnsiTheme="minorEastAsia" w:hint="eastAsia"/>
          <w:b/>
          <w:bCs/>
          <w:color w:val="000000" w:themeColor="text1"/>
        </w:rPr>
        <w:lastRenderedPageBreak/>
        <w:t>响应文件目录（响应文件包括但不限于以下组成内容，请按顺序制作。）</w:t>
      </w:r>
      <w:r w:rsidRPr="00104512">
        <w:rPr>
          <w:rFonts w:asciiTheme="minorEastAsia" w:hAnsiTheme="minorEastAsia"/>
          <w:b/>
          <w:bCs/>
          <w:color w:val="000000" w:themeColor="text1"/>
        </w:rPr>
        <w:cr/>
      </w:r>
    </w:p>
    <w:p w14:paraId="5CF42622"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hint="eastAsia"/>
          <w:color w:val="000000" w:themeColor="text1"/>
        </w:rPr>
        <w:t>初步</w:t>
      </w:r>
      <w:r w:rsidRPr="00104512">
        <w:rPr>
          <w:rFonts w:asciiTheme="minorEastAsia" w:hAnsiTheme="minorEastAsia"/>
          <w:color w:val="000000" w:themeColor="text1"/>
        </w:rPr>
        <w:t>自查索引表</w:t>
      </w:r>
    </w:p>
    <w:p w14:paraId="1D67DEFD"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详细评审索引表</w:t>
      </w:r>
    </w:p>
    <w:p w14:paraId="34E25452"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报价一览表</w:t>
      </w:r>
    </w:p>
    <w:p w14:paraId="69C9A168"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hint="eastAsia"/>
          <w:color w:val="000000" w:themeColor="text1"/>
        </w:rPr>
        <w:t>响应</w:t>
      </w:r>
      <w:r w:rsidRPr="00104512">
        <w:rPr>
          <w:rFonts w:asciiTheme="minorEastAsia" w:hAnsiTheme="minorEastAsia"/>
          <w:color w:val="000000" w:themeColor="text1"/>
        </w:rPr>
        <w:t>函</w:t>
      </w:r>
    </w:p>
    <w:p w14:paraId="774207E4"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资格声明函</w:t>
      </w:r>
    </w:p>
    <w:p w14:paraId="3B35B25C"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法定代表人身份证明书</w:t>
      </w:r>
    </w:p>
    <w:p w14:paraId="16084911"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法定代表人授权委托书</w:t>
      </w:r>
    </w:p>
    <w:p w14:paraId="56E7DC41"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响应供应商基本情况说明</w:t>
      </w:r>
    </w:p>
    <w:p w14:paraId="17F9839B"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业绩表</w:t>
      </w:r>
      <w:r w:rsidRPr="00104512">
        <w:rPr>
          <w:rFonts w:asciiTheme="minorEastAsia" w:hAnsiTheme="minorEastAsia"/>
          <w:color w:val="000000" w:themeColor="text1"/>
        </w:rPr>
        <w:tab/>
      </w:r>
    </w:p>
    <w:p w14:paraId="5A3A8A8D"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商务要求偏离表</w:t>
      </w:r>
      <w:r w:rsidRPr="00104512">
        <w:rPr>
          <w:rFonts w:asciiTheme="minorEastAsia" w:hAnsiTheme="minorEastAsia"/>
          <w:color w:val="000000" w:themeColor="text1"/>
        </w:rPr>
        <w:tab/>
      </w:r>
    </w:p>
    <w:p w14:paraId="12E23ABD"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项目技术服务人员情况表</w:t>
      </w:r>
    </w:p>
    <w:p w14:paraId="0BF40D46" w14:textId="77777777" w:rsidR="006244D2" w:rsidRPr="00104512" w:rsidRDefault="00000000">
      <w:pPr>
        <w:pStyle w:val="aff"/>
        <w:numPr>
          <w:ilvl w:val="0"/>
          <w:numId w:val="70"/>
        </w:numPr>
        <w:spacing w:line="360" w:lineRule="auto"/>
        <w:ind w:firstLineChars="0"/>
        <w:jc w:val="left"/>
        <w:rPr>
          <w:rFonts w:asciiTheme="minorEastAsia" w:hAnsiTheme="minorEastAsia"/>
          <w:color w:val="000000" w:themeColor="text1"/>
        </w:rPr>
      </w:pPr>
      <w:r w:rsidRPr="00104512">
        <w:rPr>
          <w:rFonts w:asciiTheme="minorEastAsia" w:hAnsiTheme="minorEastAsia"/>
          <w:color w:val="000000" w:themeColor="text1"/>
        </w:rPr>
        <w:t>项目负责人简历表</w:t>
      </w:r>
    </w:p>
    <w:p w14:paraId="2CADFB24" w14:textId="77777777" w:rsidR="006244D2" w:rsidRPr="00104512" w:rsidRDefault="006244D2">
      <w:pPr>
        <w:spacing w:line="360" w:lineRule="auto"/>
        <w:jc w:val="left"/>
        <w:rPr>
          <w:rFonts w:asciiTheme="minorEastAsia" w:hAnsiTheme="minorEastAsia"/>
          <w:color w:val="000000" w:themeColor="text1"/>
        </w:rPr>
      </w:pPr>
    </w:p>
    <w:p w14:paraId="29885D36" w14:textId="77777777" w:rsidR="006244D2" w:rsidRPr="00104512" w:rsidRDefault="006244D2">
      <w:pPr>
        <w:rPr>
          <w:rFonts w:asciiTheme="minorEastAsia" w:hAnsiTheme="minorEastAsia"/>
          <w:color w:val="000000" w:themeColor="text1"/>
        </w:rPr>
      </w:pPr>
    </w:p>
    <w:p w14:paraId="6F6C9EE1"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57" w:name="_Toc143244538"/>
      <w:r w:rsidRPr="00104512">
        <w:rPr>
          <w:rStyle w:val="af9"/>
          <w:rFonts w:asciiTheme="minorEastAsia" w:eastAsiaTheme="minorEastAsia" w:hAnsiTheme="minorEastAsia" w:hint="eastAsia"/>
          <w:b/>
          <w:bCs/>
          <w:color w:val="000000" w:themeColor="text1"/>
          <w:spacing w:val="12"/>
          <w:sz w:val="21"/>
          <w:szCs w:val="21"/>
        </w:rPr>
        <w:lastRenderedPageBreak/>
        <w:t>初步自查索引表</w:t>
      </w:r>
      <w:bookmarkEnd w:id="57"/>
    </w:p>
    <w:p w14:paraId="35181BC5" w14:textId="77777777" w:rsidR="006244D2" w:rsidRPr="00104512" w:rsidRDefault="00000000">
      <w:pPr>
        <w:spacing w:beforeLines="100" w:before="312" w:afterLines="100" w:after="312"/>
        <w:jc w:val="center"/>
        <w:rPr>
          <w:rFonts w:asciiTheme="minorEastAsia" w:hAnsiTheme="minorEastAsia" w:cs="Times New Roman"/>
          <w:b/>
          <w:color w:val="000000" w:themeColor="text1"/>
          <w:spacing w:val="20"/>
          <w:sz w:val="30"/>
          <w:szCs w:val="30"/>
        </w:rPr>
      </w:pPr>
      <w:r w:rsidRPr="00104512">
        <w:rPr>
          <w:rFonts w:asciiTheme="minorEastAsia" w:hAnsiTheme="minorEastAsia" w:cs="Times New Roman" w:hint="eastAsia"/>
          <w:b/>
          <w:color w:val="000000" w:themeColor="text1"/>
          <w:spacing w:val="20"/>
          <w:sz w:val="30"/>
          <w:szCs w:val="30"/>
        </w:rPr>
        <w:t>初步自查索引表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104512" w:rsidRPr="00104512" w14:paraId="33C22685" w14:textId="77777777">
        <w:trPr>
          <w:trHeight w:val="495"/>
        </w:trPr>
        <w:tc>
          <w:tcPr>
            <w:tcW w:w="407" w:type="pct"/>
            <w:vAlign w:val="center"/>
          </w:tcPr>
          <w:p w14:paraId="78EE1C1F" w14:textId="77777777" w:rsidR="006244D2" w:rsidRPr="00104512" w:rsidRDefault="00000000">
            <w:pPr>
              <w:spacing w:line="360" w:lineRule="auto"/>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61B9BD02" w14:textId="77777777" w:rsidR="006244D2" w:rsidRPr="00104512" w:rsidRDefault="00000000">
            <w:pPr>
              <w:spacing w:line="360" w:lineRule="auto"/>
              <w:ind w:left="211" w:hangingChars="100" w:hanging="211"/>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审查内容</w:t>
            </w:r>
          </w:p>
        </w:tc>
        <w:tc>
          <w:tcPr>
            <w:tcW w:w="748" w:type="pct"/>
            <w:vAlign w:val="center"/>
          </w:tcPr>
          <w:p w14:paraId="2D94D75C" w14:textId="77777777" w:rsidR="006244D2" w:rsidRPr="00104512" w:rsidRDefault="00000000">
            <w:pPr>
              <w:spacing w:line="360" w:lineRule="auto"/>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自查</w:t>
            </w:r>
          </w:p>
          <w:p w14:paraId="4216B1E6" w14:textId="77777777" w:rsidR="006244D2" w:rsidRPr="00104512" w:rsidRDefault="00000000">
            <w:pPr>
              <w:spacing w:line="360" w:lineRule="auto"/>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结论</w:t>
            </w:r>
          </w:p>
        </w:tc>
        <w:tc>
          <w:tcPr>
            <w:tcW w:w="1030" w:type="pct"/>
            <w:vAlign w:val="center"/>
          </w:tcPr>
          <w:p w14:paraId="7BB39759" w14:textId="77777777" w:rsidR="006244D2" w:rsidRPr="00104512" w:rsidRDefault="00000000">
            <w:pPr>
              <w:spacing w:line="360" w:lineRule="auto"/>
              <w:jc w:val="center"/>
              <w:rPr>
                <w:rFonts w:asciiTheme="minorEastAsia" w:hAnsiTheme="minorEastAsia"/>
                <w:b/>
                <w:bCs/>
                <w:color w:val="000000" w:themeColor="text1"/>
                <w:spacing w:val="-10"/>
                <w:szCs w:val="21"/>
              </w:rPr>
            </w:pPr>
            <w:r w:rsidRPr="00104512">
              <w:rPr>
                <w:rFonts w:asciiTheme="minorEastAsia" w:hAnsiTheme="minorEastAsia"/>
                <w:b/>
                <w:bCs/>
                <w:color w:val="000000" w:themeColor="text1"/>
                <w:spacing w:val="-10"/>
                <w:szCs w:val="21"/>
              </w:rPr>
              <w:t>响应文件响应页码</w:t>
            </w:r>
          </w:p>
        </w:tc>
      </w:tr>
      <w:tr w:rsidR="00104512" w:rsidRPr="00104512" w14:paraId="45EA0197" w14:textId="77777777">
        <w:trPr>
          <w:trHeight w:val="692"/>
        </w:trPr>
        <w:tc>
          <w:tcPr>
            <w:tcW w:w="407" w:type="pct"/>
            <w:vAlign w:val="center"/>
          </w:tcPr>
          <w:p w14:paraId="3A4C9974"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1</w:t>
            </w:r>
          </w:p>
        </w:tc>
        <w:tc>
          <w:tcPr>
            <w:tcW w:w="2815" w:type="pct"/>
            <w:tcBorders>
              <w:tl2br w:val="nil"/>
            </w:tcBorders>
            <w:vAlign w:val="center"/>
          </w:tcPr>
          <w:p w14:paraId="27A7C884" w14:textId="77777777" w:rsidR="006244D2" w:rsidRPr="00104512" w:rsidRDefault="006244D2">
            <w:pPr>
              <w:jc w:val="left"/>
              <w:rPr>
                <w:rFonts w:asciiTheme="minorEastAsia" w:hAnsiTheme="minorEastAsia"/>
                <w:color w:val="000000" w:themeColor="text1"/>
              </w:rPr>
            </w:pPr>
          </w:p>
        </w:tc>
        <w:tc>
          <w:tcPr>
            <w:tcW w:w="748" w:type="pct"/>
            <w:vAlign w:val="center"/>
          </w:tcPr>
          <w:p w14:paraId="6AC42D78" w14:textId="77777777" w:rsidR="006244D2" w:rsidRPr="00104512" w:rsidRDefault="006244D2">
            <w:pPr>
              <w:spacing w:line="360" w:lineRule="auto"/>
              <w:jc w:val="center"/>
              <w:rPr>
                <w:rFonts w:asciiTheme="minorEastAsia" w:hAnsiTheme="minorEastAsia"/>
                <w:bCs/>
                <w:color w:val="000000" w:themeColor="text1"/>
                <w:szCs w:val="21"/>
              </w:rPr>
            </w:pPr>
          </w:p>
        </w:tc>
        <w:tc>
          <w:tcPr>
            <w:tcW w:w="1030" w:type="pct"/>
            <w:vAlign w:val="center"/>
          </w:tcPr>
          <w:p w14:paraId="0311334F" w14:textId="77777777" w:rsidR="006244D2" w:rsidRPr="00104512" w:rsidRDefault="006244D2">
            <w:pPr>
              <w:spacing w:line="360" w:lineRule="auto"/>
              <w:jc w:val="center"/>
              <w:rPr>
                <w:rFonts w:asciiTheme="minorEastAsia" w:hAnsiTheme="minorEastAsia"/>
                <w:bCs/>
                <w:color w:val="000000" w:themeColor="text1"/>
                <w:szCs w:val="21"/>
              </w:rPr>
            </w:pPr>
          </w:p>
        </w:tc>
      </w:tr>
      <w:tr w:rsidR="00104512" w:rsidRPr="00104512" w14:paraId="36AEB960" w14:textId="77777777">
        <w:trPr>
          <w:trHeight w:val="702"/>
        </w:trPr>
        <w:tc>
          <w:tcPr>
            <w:tcW w:w="407" w:type="pct"/>
            <w:vAlign w:val="center"/>
          </w:tcPr>
          <w:p w14:paraId="3D4BD7EC"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2</w:t>
            </w:r>
          </w:p>
        </w:tc>
        <w:tc>
          <w:tcPr>
            <w:tcW w:w="2815" w:type="pct"/>
            <w:vAlign w:val="center"/>
          </w:tcPr>
          <w:p w14:paraId="21A74FF4"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2AB3079A"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31376F1F" w14:textId="77777777" w:rsidR="006244D2" w:rsidRPr="00104512" w:rsidRDefault="006244D2">
            <w:pPr>
              <w:spacing w:line="360" w:lineRule="auto"/>
              <w:jc w:val="center"/>
              <w:rPr>
                <w:rFonts w:asciiTheme="minorEastAsia" w:hAnsiTheme="minorEastAsia"/>
                <w:b/>
                <w:bCs/>
                <w:color w:val="000000" w:themeColor="text1"/>
                <w:szCs w:val="21"/>
              </w:rPr>
            </w:pPr>
          </w:p>
        </w:tc>
      </w:tr>
      <w:tr w:rsidR="00104512" w:rsidRPr="00104512" w14:paraId="735F0FB0" w14:textId="77777777">
        <w:trPr>
          <w:trHeight w:val="702"/>
        </w:trPr>
        <w:tc>
          <w:tcPr>
            <w:tcW w:w="407" w:type="pct"/>
            <w:vAlign w:val="center"/>
          </w:tcPr>
          <w:p w14:paraId="680A6BCB"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3</w:t>
            </w:r>
          </w:p>
        </w:tc>
        <w:tc>
          <w:tcPr>
            <w:tcW w:w="2815" w:type="pct"/>
            <w:vAlign w:val="center"/>
          </w:tcPr>
          <w:p w14:paraId="72D6355E"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1ECA4333"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5080AC4E" w14:textId="77777777" w:rsidR="006244D2" w:rsidRPr="00104512" w:rsidRDefault="006244D2">
            <w:pPr>
              <w:spacing w:line="360" w:lineRule="auto"/>
              <w:jc w:val="center"/>
              <w:rPr>
                <w:rFonts w:asciiTheme="minorEastAsia" w:hAnsiTheme="minorEastAsia"/>
                <w:b/>
                <w:bCs/>
                <w:color w:val="000000" w:themeColor="text1"/>
                <w:szCs w:val="21"/>
              </w:rPr>
            </w:pPr>
          </w:p>
        </w:tc>
      </w:tr>
      <w:tr w:rsidR="00104512" w:rsidRPr="00104512" w14:paraId="027B39FD" w14:textId="77777777">
        <w:trPr>
          <w:trHeight w:val="702"/>
        </w:trPr>
        <w:tc>
          <w:tcPr>
            <w:tcW w:w="407" w:type="pct"/>
            <w:vAlign w:val="center"/>
          </w:tcPr>
          <w:p w14:paraId="20E9CD99"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bCs/>
                <w:color w:val="000000" w:themeColor="text1"/>
                <w:szCs w:val="21"/>
              </w:rPr>
              <w:t>4</w:t>
            </w:r>
          </w:p>
        </w:tc>
        <w:tc>
          <w:tcPr>
            <w:tcW w:w="2815" w:type="pct"/>
            <w:vAlign w:val="center"/>
          </w:tcPr>
          <w:p w14:paraId="44812765"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29D12C1A"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5895B630" w14:textId="77777777" w:rsidR="006244D2" w:rsidRPr="00104512" w:rsidRDefault="006244D2">
            <w:pPr>
              <w:spacing w:line="360" w:lineRule="auto"/>
              <w:jc w:val="center"/>
              <w:rPr>
                <w:rFonts w:asciiTheme="minorEastAsia" w:hAnsiTheme="minorEastAsia"/>
                <w:b/>
                <w:bCs/>
                <w:color w:val="000000" w:themeColor="text1"/>
                <w:szCs w:val="21"/>
              </w:rPr>
            </w:pPr>
          </w:p>
        </w:tc>
      </w:tr>
      <w:tr w:rsidR="00104512" w:rsidRPr="00104512" w14:paraId="007E540D" w14:textId="77777777">
        <w:trPr>
          <w:trHeight w:val="702"/>
        </w:trPr>
        <w:tc>
          <w:tcPr>
            <w:tcW w:w="407" w:type="pct"/>
            <w:vAlign w:val="center"/>
          </w:tcPr>
          <w:p w14:paraId="4C6C5DA0"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5</w:t>
            </w:r>
          </w:p>
        </w:tc>
        <w:tc>
          <w:tcPr>
            <w:tcW w:w="2815" w:type="pct"/>
            <w:vAlign w:val="center"/>
          </w:tcPr>
          <w:p w14:paraId="74509E3D"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53D37635"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726AA665" w14:textId="77777777" w:rsidR="006244D2" w:rsidRPr="00104512" w:rsidRDefault="006244D2">
            <w:pPr>
              <w:spacing w:line="360" w:lineRule="auto"/>
              <w:jc w:val="center"/>
              <w:rPr>
                <w:rFonts w:asciiTheme="minorEastAsia" w:hAnsiTheme="minorEastAsia"/>
                <w:b/>
                <w:bCs/>
                <w:color w:val="000000" w:themeColor="text1"/>
                <w:szCs w:val="21"/>
              </w:rPr>
            </w:pPr>
          </w:p>
        </w:tc>
      </w:tr>
      <w:tr w:rsidR="00104512" w:rsidRPr="00104512" w14:paraId="58AC82CA" w14:textId="77777777">
        <w:trPr>
          <w:trHeight w:val="702"/>
        </w:trPr>
        <w:tc>
          <w:tcPr>
            <w:tcW w:w="407" w:type="pct"/>
            <w:vAlign w:val="center"/>
          </w:tcPr>
          <w:p w14:paraId="096B24CF"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6</w:t>
            </w:r>
          </w:p>
        </w:tc>
        <w:tc>
          <w:tcPr>
            <w:tcW w:w="2815" w:type="pct"/>
            <w:vAlign w:val="center"/>
          </w:tcPr>
          <w:p w14:paraId="6E6FC182"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505F994A"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7E889441" w14:textId="77777777" w:rsidR="006244D2" w:rsidRPr="00104512" w:rsidRDefault="006244D2">
            <w:pPr>
              <w:spacing w:line="360" w:lineRule="auto"/>
              <w:jc w:val="center"/>
              <w:rPr>
                <w:rFonts w:asciiTheme="minorEastAsia" w:hAnsiTheme="minorEastAsia"/>
                <w:b/>
                <w:bCs/>
                <w:color w:val="000000" w:themeColor="text1"/>
                <w:szCs w:val="21"/>
              </w:rPr>
            </w:pPr>
          </w:p>
        </w:tc>
      </w:tr>
      <w:tr w:rsidR="00104512" w:rsidRPr="00104512" w14:paraId="7B31D90E" w14:textId="77777777">
        <w:trPr>
          <w:trHeight w:val="702"/>
        </w:trPr>
        <w:tc>
          <w:tcPr>
            <w:tcW w:w="407" w:type="pct"/>
            <w:vAlign w:val="center"/>
          </w:tcPr>
          <w:p w14:paraId="6D225EEA"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7</w:t>
            </w:r>
          </w:p>
        </w:tc>
        <w:tc>
          <w:tcPr>
            <w:tcW w:w="2815" w:type="pct"/>
            <w:vAlign w:val="center"/>
          </w:tcPr>
          <w:p w14:paraId="5AA0278C"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4D1A1F78"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7E3610DD" w14:textId="77777777" w:rsidR="006244D2" w:rsidRPr="00104512" w:rsidRDefault="006244D2">
            <w:pPr>
              <w:spacing w:line="360" w:lineRule="auto"/>
              <w:jc w:val="center"/>
              <w:rPr>
                <w:rFonts w:asciiTheme="minorEastAsia" w:hAnsiTheme="minorEastAsia"/>
                <w:b/>
                <w:bCs/>
                <w:color w:val="000000" w:themeColor="text1"/>
                <w:szCs w:val="21"/>
              </w:rPr>
            </w:pPr>
          </w:p>
        </w:tc>
      </w:tr>
      <w:tr w:rsidR="00104512" w:rsidRPr="00104512" w14:paraId="135DF323" w14:textId="77777777">
        <w:trPr>
          <w:trHeight w:val="702"/>
        </w:trPr>
        <w:tc>
          <w:tcPr>
            <w:tcW w:w="407" w:type="pct"/>
            <w:vAlign w:val="center"/>
          </w:tcPr>
          <w:p w14:paraId="4260E825"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8</w:t>
            </w:r>
          </w:p>
        </w:tc>
        <w:tc>
          <w:tcPr>
            <w:tcW w:w="2815" w:type="pct"/>
            <w:vAlign w:val="center"/>
          </w:tcPr>
          <w:p w14:paraId="1AB6A93D"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6C873BCF"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1B0E6C50" w14:textId="77777777" w:rsidR="006244D2" w:rsidRPr="00104512" w:rsidRDefault="006244D2">
            <w:pPr>
              <w:spacing w:line="360" w:lineRule="auto"/>
              <w:jc w:val="center"/>
              <w:rPr>
                <w:rFonts w:asciiTheme="minorEastAsia" w:hAnsiTheme="minorEastAsia"/>
                <w:b/>
                <w:bCs/>
                <w:color w:val="000000" w:themeColor="text1"/>
                <w:szCs w:val="21"/>
              </w:rPr>
            </w:pPr>
          </w:p>
        </w:tc>
      </w:tr>
      <w:tr w:rsidR="00104512" w:rsidRPr="00104512" w14:paraId="77F84887" w14:textId="77777777">
        <w:trPr>
          <w:trHeight w:val="702"/>
        </w:trPr>
        <w:tc>
          <w:tcPr>
            <w:tcW w:w="407" w:type="pct"/>
            <w:vAlign w:val="center"/>
          </w:tcPr>
          <w:p w14:paraId="1645306D" w14:textId="77777777" w:rsidR="006244D2" w:rsidRPr="00104512" w:rsidRDefault="00000000">
            <w:pPr>
              <w:spacing w:line="360" w:lineRule="auto"/>
              <w:jc w:val="center"/>
              <w:rPr>
                <w:rFonts w:asciiTheme="minorEastAsia" w:hAnsiTheme="minorEastAsia"/>
                <w:bCs/>
                <w:color w:val="000000" w:themeColor="text1"/>
                <w:szCs w:val="21"/>
              </w:rPr>
            </w:pPr>
            <w:r w:rsidRPr="00104512">
              <w:rPr>
                <w:rFonts w:asciiTheme="minorEastAsia" w:hAnsiTheme="minorEastAsia" w:hint="eastAsia"/>
                <w:bCs/>
                <w:color w:val="000000" w:themeColor="text1"/>
                <w:szCs w:val="21"/>
              </w:rPr>
              <w:t>9</w:t>
            </w:r>
          </w:p>
        </w:tc>
        <w:tc>
          <w:tcPr>
            <w:tcW w:w="2815" w:type="pct"/>
            <w:vAlign w:val="center"/>
          </w:tcPr>
          <w:p w14:paraId="775F8D9A" w14:textId="77777777" w:rsidR="006244D2" w:rsidRPr="00104512" w:rsidRDefault="006244D2">
            <w:pPr>
              <w:spacing w:line="360" w:lineRule="auto"/>
              <w:jc w:val="left"/>
              <w:rPr>
                <w:rFonts w:asciiTheme="minorEastAsia" w:hAnsiTheme="minorEastAsia"/>
                <w:b/>
                <w:bCs/>
                <w:color w:val="000000" w:themeColor="text1"/>
                <w:szCs w:val="21"/>
              </w:rPr>
            </w:pPr>
          </w:p>
        </w:tc>
        <w:tc>
          <w:tcPr>
            <w:tcW w:w="748" w:type="pct"/>
            <w:vAlign w:val="center"/>
          </w:tcPr>
          <w:p w14:paraId="27C83C24" w14:textId="77777777" w:rsidR="006244D2" w:rsidRPr="00104512" w:rsidRDefault="006244D2">
            <w:pPr>
              <w:spacing w:line="360" w:lineRule="auto"/>
              <w:jc w:val="center"/>
              <w:rPr>
                <w:rFonts w:asciiTheme="minorEastAsia" w:hAnsiTheme="minorEastAsia"/>
                <w:b/>
                <w:bCs/>
                <w:color w:val="000000" w:themeColor="text1"/>
                <w:szCs w:val="21"/>
              </w:rPr>
            </w:pPr>
          </w:p>
        </w:tc>
        <w:tc>
          <w:tcPr>
            <w:tcW w:w="1030" w:type="pct"/>
            <w:vAlign w:val="center"/>
          </w:tcPr>
          <w:p w14:paraId="47B7F9D5" w14:textId="77777777" w:rsidR="006244D2" w:rsidRPr="00104512" w:rsidRDefault="006244D2">
            <w:pPr>
              <w:spacing w:line="360" w:lineRule="auto"/>
              <w:jc w:val="center"/>
              <w:rPr>
                <w:rFonts w:asciiTheme="minorEastAsia" w:hAnsiTheme="minorEastAsia"/>
                <w:b/>
                <w:bCs/>
                <w:color w:val="000000" w:themeColor="text1"/>
                <w:szCs w:val="21"/>
              </w:rPr>
            </w:pPr>
          </w:p>
        </w:tc>
      </w:tr>
    </w:tbl>
    <w:p w14:paraId="0B034F51" w14:textId="77777777" w:rsidR="006244D2" w:rsidRPr="00104512" w:rsidRDefault="00000000">
      <w:pPr>
        <w:spacing w:beforeLines="50" w:before="156" w:line="360" w:lineRule="auto"/>
        <w:rPr>
          <w:rFonts w:asciiTheme="minorEastAsia" w:hAnsiTheme="minorEastAsia"/>
          <w:color w:val="000000" w:themeColor="text1"/>
        </w:rPr>
      </w:pPr>
      <w:r w:rsidRPr="00104512">
        <w:rPr>
          <w:rFonts w:asciiTheme="minorEastAsia" w:hAnsiTheme="minorEastAsia" w:hint="eastAsia"/>
          <w:color w:val="000000" w:themeColor="text1"/>
        </w:rPr>
        <w:t>注明：</w:t>
      </w:r>
    </w:p>
    <w:p w14:paraId="19069C09" w14:textId="77777777" w:rsidR="006244D2" w:rsidRPr="00104512" w:rsidRDefault="00000000">
      <w:pPr>
        <w:pStyle w:val="aff"/>
        <w:numPr>
          <w:ilvl w:val="0"/>
          <w:numId w:val="72"/>
        </w:numPr>
        <w:spacing w:line="360" w:lineRule="auto"/>
        <w:ind w:firstLineChars="0"/>
        <w:rPr>
          <w:rFonts w:asciiTheme="minorEastAsia" w:hAnsiTheme="minorEastAsia"/>
          <w:color w:val="000000" w:themeColor="text1"/>
        </w:rPr>
      </w:pPr>
      <w:r w:rsidRPr="00104512">
        <w:rPr>
          <w:rFonts w:asciiTheme="minorEastAsia" w:hAnsiTheme="minorEastAsia" w:hint="eastAsia"/>
          <w:color w:val="000000" w:themeColor="text1"/>
        </w:rPr>
        <w:t>自查结论处请填写：通过</w:t>
      </w:r>
      <w:r w:rsidRPr="00104512">
        <w:rPr>
          <w:rFonts w:asciiTheme="minorEastAsia" w:hAnsiTheme="minorEastAsia"/>
          <w:color w:val="000000" w:themeColor="text1"/>
        </w:rPr>
        <w:t>/不通过；</w:t>
      </w:r>
    </w:p>
    <w:p w14:paraId="2D9CD54B" w14:textId="77777777" w:rsidR="006244D2" w:rsidRPr="00104512" w:rsidRDefault="00000000">
      <w:pPr>
        <w:pStyle w:val="aff"/>
        <w:numPr>
          <w:ilvl w:val="0"/>
          <w:numId w:val="72"/>
        </w:numPr>
        <w:spacing w:line="360" w:lineRule="auto"/>
        <w:ind w:firstLineChars="0"/>
        <w:rPr>
          <w:rFonts w:asciiTheme="minorEastAsia" w:hAnsiTheme="minorEastAsia"/>
          <w:color w:val="000000" w:themeColor="text1"/>
        </w:rPr>
      </w:pPr>
      <w:r w:rsidRPr="00104512">
        <w:rPr>
          <w:rFonts w:asciiTheme="minorEastAsia" w:hAnsiTheme="minorEastAsia" w:hint="eastAsia"/>
          <w:color w:val="000000" w:themeColor="text1"/>
          <w:szCs w:val="21"/>
        </w:rPr>
        <w:t>按遴选文件第四部分</w:t>
      </w:r>
      <w:r w:rsidRPr="00104512">
        <w:rPr>
          <w:rFonts w:asciiTheme="minorEastAsia" w:hAnsiTheme="minorEastAsia"/>
          <w:color w:val="000000" w:themeColor="text1"/>
          <w:szCs w:val="21"/>
        </w:rPr>
        <w:t xml:space="preserve"> </w:t>
      </w:r>
      <w:r w:rsidRPr="00104512">
        <w:rPr>
          <w:rFonts w:asciiTheme="minorEastAsia" w:hAnsiTheme="minorEastAsia" w:hint="eastAsia"/>
          <w:color w:val="000000" w:themeColor="text1"/>
          <w:szCs w:val="21"/>
        </w:rPr>
        <w:t>评审方法、步骤、标准之初步审查表（</w:t>
      </w:r>
      <w:r w:rsidRPr="00104512">
        <w:rPr>
          <w:rFonts w:asciiTheme="minorEastAsia" w:hAnsiTheme="minorEastAsia" w:hint="eastAsia"/>
          <w:color w:val="000000" w:themeColor="text1"/>
          <w:kern w:val="0"/>
          <w:szCs w:val="21"/>
        </w:rPr>
        <w:t>附表一）</w:t>
      </w:r>
      <w:r w:rsidRPr="00104512">
        <w:rPr>
          <w:rFonts w:asciiTheme="minorEastAsia" w:hAnsiTheme="minorEastAsia" w:hint="eastAsia"/>
          <w:color w:val="000000" w:themeColor="text1"/>
          <w:szCs w:val="21"/>
        </w:rPr>
        <w:t>相对应条款填写</w:t>
      </w:r>
      <w:r w:rsidRPr="00104512">
        <w:rPr>
          <w:rFonts w:asciiTheme="minorEastAsia" w:hAnsiTheme="minorEastAsia" w:hint="eastAsia"/>
          <w:color w:val="000000" w:themeColor="text1"/>
        </w:rPr>
        <w:t>。</w:t>
      </w:r>
    </w:p>
    <w:p w14:paraId="74AF77C8" w14:textId="77777777" w:rsidR="006244D2" w:rsidRPr="00104512" w:rsidRDefault="006244D2">
      <w:pPr>
        <w:spacing w:line="360" w:lineRule="auto"/>
        <w:rPr>
          <w:rFonts w:asciiTheme="minorEastAsia" w:hAnsiTheme="minorEastAsia"/>
          <w:color w:val="000000" w:themeColor="text1"/>
        </w:rPr>
      </w:pPr>
    </w:p>
    <w:p w14:paraId="0A93362F" w14:textId="77777777" w:rsidR="006244D2" w:rsidRPr="00104512" w:rsidRDefault="006244D2">
      <w:pPr>
        <w:spacing w:line="360" w:lineRule="auto"/>
        <w:rPr>
          <w:rFonts w:asciiTheme="minorEastAsia" w:hAnsiTheme="minorEastAsia"/>
          <w:color w:val="000000" w:themeColor="text1"/>
        </w:rPr>
      </w:pPr>
    </w:p>
    <w:p w14:paraId="4C926CBC" w14:textId="77777777" w:rsidR="006244D2" w:rsidRPr="00104512" w:rsidRDefault="006244D2">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104512" w:rsidRPr="00104512" w14:paraId="59F1DE26" w14:textId="77777777">
        <w:tc>
          <w:tcPr>
            <w:tcW w:w="5353" w:type="dxa"/>
          </w:tcPr>
          <w:p w14:paraId="286242F6" w14:textId="77777777" w:rsidR="006244D2" w:rsidRPr="00104512" w:rsidRDefault="00000000">
            <w:pPr>
              <w:overflowPunct w:val="0"/>
              <w:adjustRightIn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c>
          <w:tcPr>
            <w:tcW w:w="3175" w:type="dxa"/>
          </w:tcPr>
          <w:p w14:paraId="5CAFA8F6" w14:textId="77777777" w:rsidR="006244D2" w:rsidRPr="00104512" w:rsidRDefault="006244D2">
            <w:pPr>
              <w:spacing w:line="360" w:lineRule="auto"/>
              <w:rPr>
                <w:rFonts w:asciiTheme="minorEastAsia" w:hAnsiTheme="minorEastAsia"/>
                <w:color w:val="000000" w:themeColor="text1"/>
                <w:szCs w:val="21"/>
              </w:rPr>
            </w:pPr>
          </w:p>
        </w:tc>
      </w:tr>
      <w:tr w:rsidR="006244D2" w:rsidRPr="00104512" w14:paraId="5C13C360" w14:textId="77777777">
        <w:tc>
          <w:tcPr>
            <w:tcW w:w="5353" w:type="dxa"/>
          </w:tcPr>
          <w:p w14:paraId="2EE45084"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3175" w:type="dxa"/>
          </w:tcPr>
          <w:p w14:paraId="07F1A356" w14:textId="77777777" w:rsidR="006244D2" w:rsidRPr="00104512" w:rsidRDefault="006244D2">
            <w:pPr>
              <w:spacing w:line="360" w:lineRule="auto"/>
              <w:rPr>
                <w:rFonts w:asciiTheme="minorEastAsia" w:hAnsiTheme="minorEastAsia"/>
                <w:color w:val="000000" w:themeColor="text1"/>
                <w:szCs w:val="21"/>
              </w:rPr>
            </w:pPr>
          </w:p>
        </w:tc>
      </w:tr>
    </w:tbl>
    <w:p w14:paraId="7D3B2F5C" w14:textId="77777777" w:rsidR="006244D2" w:rsidRPr="00104512" w:rsidRDefault="006244D2">
      <w:pPr>
        <w:rPr>
          <w:rFonts w:asciiTheme="minorEastAsia" w:hAnsiTheme="minorEastAsia"/>
          <w:color w:val="000000" w:themeColor="text1"/>
        </w:rPr>
      </w:pPr>
    </w:p>
    <w:p w14:paraId="6294D56E" w14:textId="77777777" w:rsidR="006244D2" w:rsidRPr="00104512" w:rsidRDefault="006244D2">
      <w:pPr>
        <w:rPr>
          <w:rFonts w:asciiTheme="minorEastAsia" w:hAnsiTheme="minorEastAsia"/>
          <w:color w:val="000000" w:themeColor="text1"/>
        </w:rPr>
      </w:pPr>
    </w:p>
    <w:p w14:paraId="02CCC44B" w14:textId="77777777" w:rsidR="006244D2" w:rsidRPr="00104512" w:rsidRDefault="006244D2">
      <w:pPr>
        <w:rPr>
          <w:rFonts w:asciiTheme="minorEastAsia" w:hAnsiTheme="minorEastAsia"/>
          <w:color w:val="000000" w:themeColor="text1"/>
        </w:rPr>
      </w:pPr>
    </w:p>
    <w:p w14:paraId="049310DF"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58" w:name="_Toc103272791"/>
      <w:bookmarkStart w:id="59" w:name="_Toc103272735"/>
      <w:bookmarkStart w:id="60" w:name="_Toc103272788"/>
      <w:bookmarkStart w:id="61" w:name="_Toc103272787"/>
      <w:bookmarkStart w:id="62" w:name="_Toc103272790"/>
      <w:bookmarkStart w:id="63" w:name="_Toc103272789"/>
      <w:bookmarkStart w:id="64" w:name="_Toc103272734"/>
      <w:bookmarkStart w:id="65" w:name="_Toc143244539"/>
      <w:bookmarkEnd w:id="58"/>
      <w:bookmarkEnd w:id="59"/>
      <w:bookmarkEnd w:id="60"/>
      <w:bookmarkEnd w:id="61"/>
      <w:bookmarkEnd w:id="62"/>
      <w:bookmarkEnd w:id="63"/>
      <w:bookmarkEnd w:id="64"/>
      <w:r w:rsidRPr="00104512">
        <w:rPr>
          <w:rStyle w:val="af9"/>
          <w:rFonts w:asciiTheme="minorEastAsia" w:eastAsiaTheme="minorEastAsia" w:hAnsiTheme="minorEastAsia" w:hint="eastAsia"/>
          <w:b/>
          <w:bCs/>
          <w:color w:val="000000" w:themeColor="text1"/>
          <w:spacing w:val="12"/>
          <w:sz w:val="21"/>
          <w:szCs w:val="21"/>
        </w:rPr>
        <w:lastRenderedPageBreak/>
        <w:t>详细评审索引表</w:t>
      </w:r>
      <w:bookmarkEnd w:id="65"/>
    </w:p>
    <w:p w14:paraId="18FAE128" w14:textId="77777777" w:rsidR="006244D2" w:rsidRPr="00104512" w:rsidRDefault="00000000">
      <w:pPr>
        <w:spacing w:beforeLines="100" w:before="312" w:afterLines="100" w:after="312"/>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104512" w:rsidRPr="00104512" w14:paraId="6BAB91CD" w14:textId="77777777">
        <w:tc>
          <w:tcPr>
            <w:tcW w:w="8482" w:type="dxa"/>
            <w:gridSpan w:val="4"/>
            <w:vAlign w:val="center"/>
          </w:tcPr>
          <w:p w14:paraId="6B9C7118"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商务评审细则</w:t>
            </w:r>
          </w:p>
        </w:tc>
      </w:tr>
      <w:tr w:rsidR="00104512" w:rsidRPr="00104512" w14:paraId="6982475D" w14:textId="77777777">
        <w:tc>
          <w:tcPr>
            <w:tcW w:w="1097" w:type="dxa"/>
            <w:vAlign w:val="center"/>
          </w:tcPr>
          <w:p w14:paraId="3005533E"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序号</w:t>
            </w:r>
          </w:p>
        </w:tc>
        <w:tc>
          <w:tcPr>
            <w:tcW w:w="1551" w:type="dxa"/>
            <w:vAlign w:val="center"/>
          </w:tcPr>
          <w:p w14:paraId="57574F68"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评分内容</w:t>
            </w:r>
          </w:p>
        </w:tc>
        <w:tc>
          <w:tcPr>
            <w:tcW w:w="3382" w:type="dxa"/>
            <w:vAlign w:val="center"/>
          </w:tcPr>
          <w:p w14:paraId="4B8E3979"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评分标准</w:t>
            </w:r>
          </w:p>
        </w:tc>
        <w:tc>
          <w:tcPr>
            <w:tcW w:w="2452" w:type="dxa"/>
            <w:vAlign w:val="center"/>
          </w:tcPr>
          <w:p w14:paraId="2A3FB7FE"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响应文件响应页码</w:t>
            </w:r>
          </w:p>
        </w:tc>
      </w:tr>
      <w:tr w:rsidR="00104512" w:rsidRPr="00104512" w14:paraId="1D77FADE" w14:textId="77777777">
        <w:tc>
          <w:tcPr>
            <w:tcW w:w="1097" w:type="dxa"/>
            <w:vAlign w:val="center"/>
          </w:tcPr>
          <w:p w14:paraId="45F8AE8D"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704D230C"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5A467CAB"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5D2988F5"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5DC50372" w14:textId="77777777">
        <w:tc>
          <w:tcPr>
            <w:tcW w:w="1097" w:type="dxa"/>
            <w:vAlign w:val="center"/>
          </w:tcPr>
          <w:p w14:paraId="1EDFE4A7"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0E539185"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37024D4B"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6E5C1600"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25589DF8" w14:textId="77777777">
        <w:tc>
          <w:tcPr>
            <w:tcW w:w="1097" w:type="dxa"/>
            <w:vAlign w:val="center"/>
          </w:tcPr>
          <w:p w14:paraId="6A221995"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393C5BEB"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5B9F2AB3"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0435F730"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46810D12" w14:textId="77777777">
        <w:tc>
          <w:tcPr>
            <w:tcW w:w="1097" w:type="dxa"/>
            <w:vAlign w:val="center"/>
          </w:tcPr>
          <w:p w14:paraId="53B0E90B"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44E91C71"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3DF505E6"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7BF02324"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12F6F19B" w14:textId="77777777">
        <w:tc>
          <w:tcPr>
            <w:tcW w:w="8482" w:type="dxa"/>
            <w:gridSpan w:val="4"/>
            <w:vAlign w:val="center"/>
          </w:tcPr>
          <w:p w14:paraId="5FDF4214"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技术评审细则</w:t>
            </w:r>
          </w:p>
        </w:tc>
      </w:tr>
      <w:tr w:rsidR="00104512" w:rsidRPr="00104512" w14:paraId="20D397ED" w14:textId="77777777">
        <w:tc>
          <w:tcPr>
            <w:tcW w:w="1097" w:type="dxa"/>
            <w:vAlign w:val="center"/>
          </w:tcPr>
          <w:p w14:paraId="269F6FD9"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序号</w:t>
            </w:r>
          </w:p>
        </w:tc>
        <w:tc>
          <w:tcPr>
            <w:tcW w:w="1551" w:type="dxa"/>
            <w:vAlign w:val="center"/>
          </w:tcPr>
          <w:p w14:paraId="4D929593"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评分内容</w:t>
            </w:r>
          </w:p>
        </w:tc>
        <w:tc>
          <w:tcPr>
            <w:tcW w:w="3382" w:type="dxa"/>
            <w:vAlign w:val="center"/>
          </w:tcPr>
          <w:p w14:paraId="0B80F5A8"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评分标准</w:t>
            </w:r>
          </w:p>
        </w:tc>
        <w:tc>
          <w:tcPr>
            <w:tcW w:w="2452" w:type="dxa"/>
            <w:vAlign w:val="center"/>
          </w:tcPr>
          <w:p w14:paraId="6D5CEBEB"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响应文件响应页码</w:t>
            </w:r>
          </w:p>
        </w:tc>
      </w:tr>
      <w:tr w:rsidR="00104512" w:rsidRPr="00104512" w14:paraId="6C8DDAED" w14:textId="77777777">
        <w:tc>
          <w:tcPr>
            <w:tcW w:w="1097" w:type="dxa"/>
            <w:vAlign w:val="center"/>
          </w:tcPr>
          <w:p w14:paraId="707814D2"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49C39F32"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70BF1202"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6D22D68D"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27D3521A" w14:textId="77777777">
        <w:tc>
          <w:tcPr>
            <w:tcW w:w="1097" w:type="dxa"/>
            <w:vAlign w:val="center"/>
          </w:tcPr>
          <w:p w14:paraId="1914B21B"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4A0180F6"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36BD3E53"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150CD1A5"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0A5D0F3C" w14:textId="77777777">
        <w:tc>
          <w:tcPr>
            <w:tcW w:w="1097" w:type="dxa"/>
            <w:vAlign w:val="center"/>
          </w:tcPr>
          <w:p w14:paraId="71017AE5"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60D4A005"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580BD155"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586A8AD6"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148AB3E4" w14:textId="77777777">
        <w:tc>
          <w:tcPr>
            <w:tcW w:w="1097" w:type="dxa"/>
            <w:vAlign w:val="center"/>
          </w:tcPr>
          <w:p w14:paraId="2F1E1BF5"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31235175"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32F8CBF9"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0DB5DA77"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6293F215" w14:textId="77777777">
        <w:tc>
          <w:tcPr>
            <w:tcW w:w="1097" w:type="dxa"/>
            <w:vAlign w:val="center"/>
          </w:tcPr>
          <w:p w14:paraId="2823EF32"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059C21F1"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51CEC6AF"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04A900E5" w14:textId="77777777" w:rsidR="006244D2" w:rsidRPr="00104512" w:rsidRDefault="006244D2">
            <w:pPr>
              <w:spacing w:line="360" w:lineRule="auto"/>
              <w:jc w:val="center"/>
              <w:rPr>
                <w:rFonts w:asciiTheme="minorEastAsia" w:hAnsiTheme="minorEastAsia"/>
                <w:b/>
                <w:color w:val="000000" w:themeColor="text1"/>
                <w:szCs w:val="21"/>
              </w:rPr>
            </w:pPr>
          </w:p>
        </w:tc>
      </w:tr>
      <w:tr w:rsidR="00104512" w:rsidRPr="00104512" w14:paraId="47FB2185" w14:textId="77777777">
        <w:tc>
          <w:tcPr>
            <w:tcW w:w="1097" w:type="dxa"/>
            <w:vAlign w:val="center"/>
          </w:tcPr>
          <w:p w14:paraId="60BB05DD" w14:textId="77777777" w:rsidR="006244D2" w:rsidRPr="00104512" w:rsidRDefault="006244D2">
            <w:pPr>
              <w:spacing w:line="360" w:lineRule="auto"/>
              <w:jc w:val="center"/>
              <w:rPr>
                <w:rFonts w:asciiTheme="minorEastAsia" w:hAnsiTheme="minorEastAsia"/>
                <w:b/>
                <w:color w:val="000000" w:themeColor="text1"/>
                <w:szCs w:val="21"/>
              </w:rPr>
            </w:pPr>
          </w:p>
        </w:tc>
        <w:tc>
          <w:tcPr>
            <w:tcW w:w="1551" w:type="dxa"/>
            <w:vAlign w:val="center"/>
          </w:tcPr>
          <w:p w14:paraId="01DCE141" w14:textId="77777777" w:rsidR="006244D2" w:rsidRPr="00104512" w:rsidRDefault="006244D2">
            <w:pPr>
              <w:spacing w:line="360" w:lineRule="auto"/>
              <w:jc w:val="center"/>
              <w:rPr>
                <w:rFonts w:asciiTheme="minorEastAsia" w:hAnsiTheme="minorEastAsia"/>
                <w:b/>
                <w:color w:val="000000" w:themeColor="text1"/>
                <w:szCs w:val="21"/>
              </w:rPr>
            </w:pPr>
          </w:p>
        </w:tc>
        <w:tc>
          <w:tcPr>
            <w:tcW w:w="3382" w:type="dxa"/>
            <w:vAlign w:val="center"/>
          </w:tcPr>
          <w:p w14:paraId="11BA38A8" w14:textId="77777777" w:rsidR="006244D2" w:rsidRPr="00104512" w:rsidRDefault="006244D2">
            <w:pPr>
              <w:spacing w:line="360" w:lineRule="auto"/>
              <w:jc w:val="center"/>
              <w:rPr>
                <w:rFonts w:asciiTheme="minorEastAsia" w:hAnsiTheme="minorEastAsia"/>
                <w:b/>
                <w:color w:val="000000" w:themeColor="text1"/>
                <w:szCs w:val="21"/>
              </w:rPr>
            </w:pPr>
          </w:p>
        </w:tc>
        <w:tc>
          <w:tcPr>
            <w:tcW w:w="2452" w:type="dxa"/>
            <w:vAlign w:val="center"/>
          </w:tcPr>
          <w:p w14:paraId="301C47CC" w14:textId="77777777" w:rsidR="006244D2" w:rsidRPr="00104512" w:rsidRDefault="006244D2">
            <w:pPr>
              <w:spacing w:line="360" w:lineRule="auto"/>
              <w:jc w:val="center"/>
              <w:rPr>
                <w:rFonts w:asciiTheme="minorEastAsia" w:hAnsiTheme="minorEastAsia"/>
                <w:b/>
                <w:color w:val="000000" w:themeColor="text1"/>
                <w:szCs w:val="21"/>
              </w:rPr>
            </w:pPr>
          </w:p>
        </w:tc>
      </w:tr>
    </w:tbl>
    <w:p w14:paraId="0841BEF1" w14:textId="77777777" w:rsidR="006244D2" w:rsidRPr="00104512" w:rsidRDefault="00000000">
      <w:pPr>
        <w:spacing w:beforeLines="50" w:before="156" w:line="360" w:lineRule="auto"/>
        <w:rPr>
          <w:rFonts w:asciiTheme="minorEastAsia" w:hAnsiTheme="minorEastAsia"/>
          <w:color w:val="000000" w:themeColor="text1"/>
        </w:rPr>
      </w:pPr>
      <w:r w:rsidRPr="00104512">
        <w:rPr>
          <w:rFonts w:asciiTheme="minorEastAsia" w:hAnsiTheme="minorEastAsia" w:hint="eastAsia"/>
          <w:color w:val="000000" w:themeColor="text1"/>
          <w:szCs w:val="21"/>
        </w:rPr>
        <w:t>注明：按遴选文件第四部分</w:t>
      </w:r>
      <w:r w:rsidRPr="00104512">
        <w:rPr>
          <w:rFonts w:asciiTheme="minorEastAsia" w:hAnsiTheme="minorEastAsia"/>
          <w:color w:val="000000" w:themeColor="text1"/>
          <w:szCs w:val="21"/>
        </w:rPr>
        <w:t xml:space="preserve"> </w:t>
      </w:r>
      <w:r w:rsidRPr="00104512">
        <w:rPr>
          <w:rFonts w:asciiTheme="minorEastAsia" w:hAnsiTheme="minorEastAsia" w:hint="eastAsia"/>
          <w:color w:val="000000" w:themeColor="text1"/>
          <w:szCs w:val="21"/>
        </w:rPr>
        <w:t>评审方法、步骤、标准之附表二详细评审表相对应条款填写。</w:t>
      </w:r>
    </w:p>
    <w:p w14:paraId="5D46CBF0" w14:textId="77777777" w:rsidR="006244D2" w:rsidRPr="00104512" w:rsidRDefault="006244D2">
      <w:pPr>
        <w:spacing w:line="360" w:lineRule="auto"/>
        <w:rPr>
          <w:rFonts w:asciiTheme="minorEastAsia" w:hAnsiTheme="minorEastAsia"/>
          <w:color w:val="000000" w:themeColor="text1"/>
        </w:rPr>
      </w:pPr>
    </w:p>
    <w:p w14:paraId="000A8C5C" w14:textId="77777777" w:rsidR="006244D2" w:rsidRPr="00104512" w:rsidRDefault="006244D2">
      <w:pPr>
        <w:spacing w:line="360" w:lineRule="auto"/>
        <w:rPr>
          <w:rFonts w:asciiTheme="minorEastAsia" w:hAnsiTheme="minorEastAsia"/>
          <w:color w:val="000000" w:themeColor="text1"/>
        </w:rPr>
      </w:pPr>
    </w:p>
    <w:p w14:paraId="2FB7548E" w14:textId="77777777" w:rsidR="006244D2" w:rsidRPr="00104512" w:rsidRDefault="006244D2">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104512" w:rsidRPr="00104512" w14:paraId="5288A4CB" w14:textId="77777777">
        <w:tc>
          <w:tcPr>
            <w:tcW w:w="5353" w:type="dxa"/>
          </w:tcPr>
          <w:p w14:paraId="273388BB" w14:textId="77777777" w:rsidR="006244D2" w:rsidRPr="00104512" w:rsidRDefault="00000000">
            <w:pPr>
              <w:overflowPunct w:val="0"/>
              <w:adjustRightIn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c>
          <w:tcPr>
            <w:tcW w:w="3175" w:type="dxa"/>
          </w:tcPr>
          <w:p w14:paraId="7F11376F" w14:textId="77777777" w:rsidR="006244D2" w:rsidRPr="00104512" w:rsidRDefault="006244D2">
            <w:pPr>
              <w:spacing w:line="360" w:lineRule="auto"/>
              <w:rPr>
                <w:rFonts w:asciiTheme="minorEastAsia" w:hAnsiTheme="minorEastAsia"/>
                <w:color w:val="000000" w:themeColor="text1"/>
                <w:szCs w:val="21"/>
              </w:rPr>
            </w:pPr>
          </w:p>
        </w:tc>
      </w:tr>
      <w:tr w:rsidR="00104512" w:rsidRPr="00104512" w14:paraId="18192AE8" w14:textId="77777777">
        <w:tc>
          <w:tcPr>
            <w:tcW w:w="5353" w:type="dxa"/>
          </w:tcPr>
          <w:p w14:paraId="5F26E92B"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3175" w:type="dxa"/>
          </w:tcPr>
          <w:p w14:paraId="72CC0643" w14:textId="77777777" w:rsidR="006244D2" w:rsidRPr="00104512" w:rsidRDefault="006244D2">
            <w:pPr>
              <w:spacing w:line="360" w:lineRule="auto"/>
              <w:rPr>
                <w:rFonts w:asciiTheme="minorEastAsia" w:hAnsiTheme="minorEastAsia"/>
                <w:color w:val="000000" w:themeColor="text1"/>
                <w:szCs w:val="21"/>
              </w:rPr>
            </w:pPr>
          </w:p>
        </w:tc>
      </w:tr>
    </w:tbl>
    <w:p w14:paraId="188FD5C8"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color w:val="000000" w:themeColor="text1"/>
          <w:spacing w:val="12"/>
          <w:sz w:val="21"/>
          <w:szCs w:val="21"/>
        </w:rPr>
      </w:pPr>
      <w:bookmarkStart w:id="66" w:name="_Toc143244540"/>
      <w:bookmarkEnd w:id="54"/>
      <w:bookmarkEnd w:id="55"/>
      <w:r w:rsidRPr="00104512">
        <w:rPr>
          <w:rStyle w:val="af9"/>
          <w:rFonts w:asciiTheme="minorEastAsia" w:eastAsiaTheme="minorEastAsia" w:hAnsiTheme="minorEastAsia" w:hint="eastAsia"/>
          <w:b/>
          <w:color w:val="000000" w:themeColor="text1"/>
          <w:spacing w:val="12"/>
          <w:sz w:val="21"/>
          <w:szCs w:val="21"/>
        </w:rPr>
        <w:lastRenderedPageBreak/>
        <w:t>报价一览表</w:t>
      </w:r>
      <w:bookmarkEnd w:id="66"/>
    </w:p>
    <w:p w14:paraId="610928C7" w14:textId="77777777" w:rsidR="006244D2" w:rsidRPr="00104512" w:rsidRDefault="00000000">
      <w:pPr>
        <w:spacing w:beforeLines="200" w:before="624" w:afterLines="100" w:after="312" w:line="360" w:lineRule="auto"/>
        <w:jc w:val="center"/>
        <w:rPr>
          <w:rFonts w:asciiTheme="minorEastAsia" w:hAnsiTheme="minorEastAsia"/>
          <w:b/>
          <w:color w:val="000000" w:themeColor="text1"/>
          <w:spacing w:val="20"/>
          <w:sz w:val="28"/>
          <w:szCs w:val="28"/>
        </w:rPr>
      </w:pPr>
      <w:r w:rsidRPr="00104512">
        <w:rPr>
          <w:rFonts w:asciiTheme="minorEastAsia" w:hAnsiTheme="minorEastAsia" w:hint="eastAsia"/>
          <w:b/>
          <w:color w:val="000000" w:themeColor="text1"/>
          <w:spacing w:val="20"/>
          <w:sz w:val="28"/>
          <w:szCs w:val="28"/>
        </w:rPr>
        <w:t>报价一览表</w:t>
      </w:r>
    </w:p>
    <w:tbl>
      <w:tblPr>
        <w:tblW w:w="5005"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5"/>
        <w:gridCol w:w="3839"/>
        <w:gridCol w:w="2986"/>
        <w:gridCol w:w="1050"/>
      </w:tblGrid>
      <w:tr w:rsidR="00104512" w:rsidRPr="00104512" w14:paraId="42E485F5" w14:textId="77777777">
        <w:trPr>
          <w:trHeight w:val="687"/>
          <w:jc w:val="center"/>
        </w:trPr>
        <w:tc>
          <w:tcPr>
            <w:tcW w:w="394" w:type="pct"/>
            <w:tcBorders>
              <w:top w:val="single" w:sz="4" w:space="0" w:color="auto"/>
              <w:left w:val="single" w:sz="4" w:space="0" w:color="auto"/>
              <w:right w:val="single" w:sz="4" w:space="0" w:color="auto"/>
            </w:tcBorders>
            <w:vAlign w:val="center"/>
          </w:tcPr>
          <w:p w14:paraId="376E534E" w14:textId="77777777" w:rsidR="006244D2" w:rsidRPr="00104512" w:rsidRDefault="00000000">
            <w:pPr>
              <w:overflowPunct w:val="0"/>
              <w:adjustRightInd w:val="0"/>
              <w:spacing w:line="460" w:lineRule="exact"/>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序号</w:t>
            </w:r>
          </w:p>
        </w:tc>
        <w:tc>
          <w:tcPr>
            <w:tcW w:w="2245" w:type="pct"/>
            <w:tcBorders>
              <w:top w:val="single" w:sz="4" w:space="0" w:color="auto"/>
              <w:left w:val="single" w:sz="4" w:space="0" w:color="auto"/>
              <w:right w:val="single" w:sz="4" w:space="0" w:color="auto"/>
            </w:tcBorders>
            <w:vAlign w:val="center"/>
          </w:tcPr>
          <w:p w14:paraId="1E7E983A" w14:textId="77777777" w:rsidR="006244D2" w:rsidRPr="00104512" w:rsidRDefault="00000000">
            <w:pPr>
              <w:overflowPunct w:val="0"/>
              <w:adjustRightInd w:val="0"/>
              <w:spacing w:line="460" w:lineRule="exact"/>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项目名称</w:t>
            </w:r>
          </w:p>
        </w:tc>
        <w:tc>
          <w:tcPr>
            <w:tcW w:w="1746" w:type="pct"/>
            <w:tcBorders>
              <w:top w:val="single" w:sz="4" w:space="0" w:color="auto"/>
              <w:left w:val="single" w:sz="4" w:space="0" w:color="auto"/>
              <w:bottom w:val="single" w:sz="4" w:space="0" w:color="auto"/>
              <w:right w:val="single" w:sz="4" w:space="0" w:color="auto"/>
            </w:tcBorders>
            <w:vAlign w:val="center"/>
          </w:tcPr>
          <w:p w14:paraId="79A2A815" w14:textId="77777777" w:rsidR="006244D2" w:rsidRPr="00104512" w:rsidRDefault="00000000">
            <w:pPr>
              <w:overflowPunct w:val="0"/>
              <w:adjustRightInd w:val="0"/>
              <w:spacing w:line="460" w:lineRule="exact"/>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总报价（单位：元）</w:t>
            </w:r>
          </w:p>
        </w:tc>
        <w:tc>
          <w:tcPr>
            <w:tcW w:w="614" w:type="pct"/>
            <w:tcBorders>
              <w:top w:val="single" w:sz="4" w:space="0" w:color="auto"/>
              <w:left w:val="single" w:sz="4" w:space="0" w:color="auto"/>
              <w:right w:val="single" w:sz="4" w:space="0" w:color="auto"/>
            </w:tcBorders>
            <w:vAlign w:val="center"/>
          </w:tcPr>
          <w:p w14:paraId="7017249D" w14:textId="77777777" w:rsidR="006244D2" w:rsidRPr="00104512" w:rsidRDefault="00000000">
            <w:pPr>
              <w:overflowPunct w:val="0"/>
              <w:adjustRightInd w:val="0"/>
              <w:spacing w:line="460" w:lineRule="exact"/>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备注</w:t>
            </w:r>
          </w:p>
        </w:tc>
      </w:tr>
      <w:tr w:rsidR="00104512" w:rsidRPr="00104512" w14:paraId="7259D83E" w14:textId="77777777">
        <w:trPr>
          <w:trHeight w:val="1139"/>
          <w:jc w:val="center"/>
        </w:trPr>
        <w:tc>
          <w:tcPr>
            <w:tcW w:w="394" w:type="pct"/>
            <w:tcBorders>
              <w:top w:val="single" w:sz="4" w:space="0" w:color="auto"/>
              <w:left w:val="single" w:sz="4" w:space="0" w:color="auto"/>
              <w:bottom w:val="single" w:sz="4" w:space="0" w:color="auto"/>
              <w:right w:val="single" w:sz="4" w:space="0" w:color="auto"/>
            </w:tcBorders>
            <w:vAlign w:val="center"/>
          </w:tcPr>
          <w:p w14:paraId="53F3E9A2" w14:textId="77777777" w:rsidR="006244D2" w:rsidRPr="00104512" w:rsidRDefault="00000000">
            <w:pPr>
              <w:overflowPunct w:val="0"/>
              <w:adjustRightInd w:val="0"/>
              <w:spacing w:line="460" w:lineRule="exact"/>
              <w:jc w:val="center"/>
              <w:rPr>
                <w:rFonts w:asciiTheme="minorEastAsia" w:hAnsiTheme="minorEastAsia"/>
                <w:color w:val="000000" w:themeColor="text1"/>
                <w:szCs w:val="21"/>
              </w:rPr>
            </w:pPr>
            <w:r w:rsidRPr="00104512">
              <w:rPr>
                <w:rFonts w:asciiTheme="minorEastAsia" w:hAnsiTheme="minorEastAsia"/>
                <w:color w:val="000000" w:themeColor="text1"/>
                <w:szCs w:val="21"/>
              </w:rPr>
              <w:t>1</w:t>
            </w:r>
          </w:p>
        </w:tc>
        <w:tc>
          <w:tcPr>
            <w:tcW w:w="2245" w:type="pct"/>
            <w:tcBorders>
              <w:top w:val="single" w:sz="4" w:space="0" w:color="auto"/>
              <w:left w:val="single" w:sz="4" w:space="0" w:color="auto"/>
              <w:bottom w:val="single" w:sz="4" w:space="0" w:color="auto"/>
              <w:right w:val="single" w:sz="4" w:space="0" w:color="auto"/>
            </w:tcBorders>
            <w:vAlign w:val="center"/>
          </w:tcPr>
          <w:p w14:paraId="4F56DFB1" w14:textId="77777777" w:rsidR="006244D2" w:rsidRPr="00104512" w:rsidRDefault="006244D2">
            <w:pPr>
              <w:overflowPunct w:val="0"/>
              <w:adjustRightInd w:val="0"/>
              <w:spacing w:line="460" w:lineRule="exact"/>
              <w:jc w:val="center"/>
              <w:rPr>
                <w:rFonts w:asciiTheme="minorEastAsia" w:hAnsiTheme="minorEastAsia"/>
                <w:color w:val="000000" w:themeColor="text1"/>
                <w:szCs w:val="21"/>
              </w:rPr>
            </w:pPr>
          </w:p>
        </w:tc>
        <w:tc>
          <w:tcPr>
            <w:tcW w:w="1746" w:type="pct"/>
            <w:tcBorders>
              <w:top w:val="single" w:sz="4" w:space="0" w:color="auto"/>
              <w:left w:val="single" w:sz="4" w:space="0" w:color="auto"/>
              <w:bottom w:val="single" w:sz="4" w:space="0" w:color="auto"/>
              <w:right w:val="single" w:sz="4" w:space="0" w:color="auto"/>
            </w:tcBorders>
            <w:vAlign w:val="center"/>
          </w:tcPr>
          <w:p w14:paraId="52D05C19" w14:textId="77777777" w:rsidR="006244D2" w:rsidRPr="00104512" w:rsidRDefault="00000000">
            <w:pPr>
              <w:overflowPunct w:val="0"/>
              <w:adjustRightInd w:val="0"/>
              <w:spacing w:line="460" w:lineRule="exact"/>
              <w:jc w:val="left"/>
              <w:rPr>
                <w:rFonts w:asciiTheme="minorEastAsia" w:hAnsiTheme="minorEastAsia"/>
                <w:color w:val="000000" w:themeColor="text1"/>
                <w:szCs w:val="21"/>
              </w:rPr>
            </w:pPr>
            <w:r w:rsidRPr="00104512">
              <w:rPr>
                <w:rFonts w:asciiTheme="minorEastAsia" w:hAnsiTheme="minorEastAsia" w:hint="eastAsia"/>
                <w:color w:val="000000" w:themeColor="text1"/>
                <w:szCs w:val="21"/>
              </w:rPr>
              <w:t>大写：</w:t>
            </w:r>
            <w:r w:rsidRPr="00104512">
              <w:rPr>
                <w:rFonts w:asciiTheme="minorEastAsia" w:hAnsiTheme="minorEastAsia"/>
                <w:color w:val="000000" w:themeColor="text1"/>
                <w:szCs w:val="21"/>
                <w:u w:val="single"/>
              </w:rPr>
              <w:t xml:space="preserve">                    </w:t>
            </w:r>
          </w:p>
          <w:p w14:paraId="1E69F9E9" w14:textId="77777777" w:rsidR="006244D2" w:rsidRPr="00104512" w:rsidRDefault="00000000">
            <w:pPr>
              <w:overflowPunct w:val="0"/>
              <w:adjustRightInd w:val="0"/>
              <w:spacing w:line="460" w:lineRule="exact"/>
              <w:jc w:val="left"/>
              <w:rPr>
                <w:rFonts w:asciiTheme="minorEastAsia" w:hAnsiTheme="minorEastAsia"/>
                <w:color w:val="000000" w:themeColor="text1"/>
                <w:szCs w:val="21"/>
              </w:rPr>
            </w:pPr>
            <w:r w:rsidRPr="00104512">
              <w:rPr>
                <w:rFonts w:asciiTheme="minorEastAsia" w:hAnsiTheme="minorEastAsia" w:hint="eastAsia"/>
                <w:color w:val="000000" w:themeColor="text1"/>
                <w:szCs w:val="21"/>
              </w:rPr>
              <w:t>小写：</w:t>
            </w:r>
            <w:r w:rsidRPr="00104512">
              <w:rPr>
                <w:rFonts w:asciiTheme="minorEastAsia" w:hAnsiTheme="minorEastAsia"/>
                <w:color w:val="000000" w:themeColor="text1"/>
                <w:szCs w:val="21"/>
                <w:u w:val="single"/>
              </w:rPr>
              <w:t xml:space="preserve">                    </w:t>
            </w:r>
          </w:p>
        </w:tc>
        <w:tc>
          <w:tcPr>
            <w:tcW w:w="614" w:type="pct"/>
            <w:tcBorders>
              <w:top w:val="single" w:sz="4" w:space="0" w:color="auto"/>
              <w:left w:val="single" w:sz="4" w:space="0" w:color="auto"/>
              <w:bottom w:val="single" w:sz="4" w:space="0" w:color="auto"/>
              <w:right w:val="single" w:sz="4" w:space="0" w:color="auto"/>
            </w:tcBorders>
            <w:vAlign w:val="center"/>
          </w:tcPr>
          <w:p w14:paraId="62A5166A" w14:textId="77777777" w:rsidR="006244D2" w:rsidRPr="00104512" w:rsidRDefault="006244D2">
            <w:pPr>
              <w:overflowPunct w:val="0"/>
              <w:adjustRightInd w:val="0"/>
              <w:spacing w:line="460" w:lineRule="exact"/>
              <w:jc w:val="center"/>
              <w:rPr>
                <w:rFonts w:asciiTheme="minorEastAsia" w:hAnsiTheme="minorEastAsia"/>
                <w:color w:val="000000" w:themeColor="text1"/>
                <w:szCs w:val="21"/>
              </w:rPr>
            </w:pPr>
          </w:p>
        </w:tc>
      </w:tr>
    </w:tbl>
    <w:p w14:paraId="7BC9A666" w14:textId="77777777" w:rsidR="006244D2" w:rsidRPr="00104512" w:rsidRDefault="00000000">
      <w:pPr>
        <w:spacing w:beforeLines="100" w:before="312"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注明：</w:t>
      </w:r>
    </w:p>
    <w:p w14:paraId="02019C35" w14:textId="77777777" w:rsidR="006244D2" w:rsidRPr="00104512" w:rsidRDefault="00000000">
      <w:pPr>
        <w:pStyle w:val="aff"/>
        <w:numPr>
          <w:ilvl w:val="0"/>
          <w:numId w:val="73"/>
        </w:numPr>
        <w:spacing w:line="360" w:lineRule="auto"/>
        <w:ind w:firstLineChars="0"/>
        <w:rPr>
          <w:rFonts w:asciiTheme="minorEastAsia" w:hAnsiTheme="minorEastAsia"/>
          <w:color w:val="000000" w:themeColor="text1"/>
          <w:szCs w:val="21"/>
        </w:rPr>
      </w:pPr>
      <w:proofErr w:type="gramStart"/>
      <w:r w:rsidRPr="00104512">
        <w:rPr>
          <w:rFonts w:asciiTheme="minorEastAsia" w:hAnsiTheme="minorEastAsia" w:hint="eastAsia"/>
          <w:color w:val="000000" w:themeColor="text1"/>
          <w:szCs w:val="21"/>
        </w:rPr>
        <w:t>总价栏须用</w:t>
      </w:r>
      <w:proofErr w:type="gramEnd"/>
      <w:r w:rsidRPr="00104512">
        <w:rPr>
          <w:rFonts w:asciiTheme="minorEastAsia" w:hAnsiTheme="minorEastAsia" w:hint="eastAsia"/>
          <w:color w:val="000000" w:themeColor="text1"/>
          <w:szCs w:val="21"/>
        </w:rPr>
        <w:t>文字和数字两种方式表示的响应总价。</w:t>
      </w:r>
    </w:p>
    <w:p w14:paraId="12D24831" w14:textId="77777777" w:rsidR="006244D2" w:rsidRPr="00104512" w:rsidRDefault="00000000">
      <w:pPr>
        <w:pStyle w:val="aff"/>
        <w:numPr>
          <w:ilvl w:val="0"/>
          <w:numId w:val="73"/>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报价一览表内容与响应文件中相应内容不一致的，以报价一览表为准。</w:t>
      </w:r>
    </w:p>
    <w:p w14:paraId="2828365A" w14:textId="77777777" w:rsidR="006244D2" w:rsidRPr="00104512" w:rsidRDefault="00000000">
      <w:pPr>
        <w:pStyle w:val="aff"/>
        <w:numPr>
          <w:ilvl w:val="0"/>
          <w:numId w:val="73"/>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大写金额和小写金额不一致的，以大写金额为准。</w:t>
      </w:r>
    </w:p>
    <w:p w14:paraId="29B9EE2B" w14:textId="77777777" w:rsidR="006244D2" w:rsidRPr="00104512" w:rsidRDefault="006244D2">
      <w:pPr>
        <w:spacing w:line="360" w:lineRule="auto"/>
        <w:rPr>
          <w:rFonts w:asciiTheme="minorEastAsia" w:hAnsiTheme="minorEastAsia"/>
          <w:color w:val="000000" w:themeColor="text1"/>
          <w:szCs w:val="21"/>
        </w:rPr>
      </w:pPr>
    </w:p>
    <w:p w14:paraId="5CF2A86F" w14:textId="77777777" w:rsidR="006244D2" w:rsidRPr="00104512" w:rsidRDefault="006244D2">
      <w:pPr>
        <w:spacing w:line="360" w:lineRule="auto"/>
        <w:rPr>
          <w:rFonts w:asciiTheme="minorEastAsia" w:hAnsiTheme="minorEastAsia"/>
          <w:color w:val="000000" w:themeColor="text1"/>
          <w:szCs w:val="21"/>
        </w:rPr>
      </w:pPr>
    </w:p>
    <w:p w14:paraId="643488BB" w14:textId="77777777" w:rsidR="006244D2" w:rsidRPr="00104512" w:rsidRDefault="006244D2">
      <w:pPr>
        <w:spacing w:line="360" w:lineRule="auto"/>
        <w:rPr>
          <w:rFonts w:asciiTheme="minorEastAsia" w:hAnsiTheme="minorEastAsia"/>
          <w:color w:val="000000" w:themeColor="text1"/>
          <w:szCs w:val="21"/>
        </w:rPr>
      </w:pPr>
    </w:p>
    <w:p w14:paraId="4E6E690A" w14:textId="77777777" w:rsidR="006244D2" w:rsidRPr="00104512" w:rsidRDefault="006244D2">
      <w:pPr>
        <w:spacing w:line="360" w:lineRule="auto"/>
        <w:rPr>
          <w:rFonts w:asciiTheme="minorEastAsia" w:hAnsiTheme="minorEastAsia"/>
          <w:color w:val="000000" w:themeColor="text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1899"/>
      </w:tblGrid>
      <w:tr w:rsidR="00104512" w:rsidRPr="00104512" w14:paraId="2EF46C92" w14:textId="77777777">
        <w:tc>
          <w:tcPr>
            <w:tcW w:w="6629" w:type="dxa"/>
          </w:tcPr>
          <w:p w14:paraId="7CC08F2D" w14:textId="77777777" w:rsidR="006244D2" w:rsidRPr="00104512" w:rsidRDefault="00000000">
            <w:pPr>
              <w:overflowPunct w:val="0"/>
              <w:adjustRightInd w:val="0"/>
              <w:spacing w:line="48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u w:val="single"/>
              </w:rPr>
              <w:t xml:space="preserve">                    </w:t>
            </w:r>
          </w:p>
        </w:tc>
        <w:tc>
          <w:tcPr>
            <w:tcW w:w="1899" w:type="dxa"/>
          </w:tcPr>
          <w:p w14:paraId="0241BCCB" w14:textId="77777777" w:rsidR="006244D2" w:rsidRPr="00104512" w:rsidRDefault="006244D2">
            <w:pPr>
              <w:spacing w:line="480" w:lineRule="auto"/>
              <w:rPr>
                <w:rFonts w:asciiTheme="minorEastAsia" w:hAnsiTheme="minorEastAsia"/>
                <w:color w:val="000000" w:themeColor="text1"/>
                <w:szCs w:val="21"/>
              </w:rPr>
            </w:pPr>
          </w:p>
        </w:tc>
      </w:tr>
      <w:tr w:rsidR="00104512" w:rsidRPr="00104512" w14:paraId="7F82F7CE" w14:textId="77777777">
        <w:tc>
          <w:tcPr>
            <w:tcW w:w="6629" w:type="dxa"/>
          </w:tcPr>
          <w:p w14:paraId="71F5F90D" w14:textId="77777777" w:rsidR="006244D2" w:rsidRPr="00104512" w:rsidRDefault="00000000">
            <w:pPr>
              <w:spacing w:line="48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w:t>
            </w:r>
            <w:proofErr w:type="gramStart"/>
            <w:r w:rsidRPr="00104512">
              <w:rPr>
                <w:rFonts w:asciiTheme="minorEastAsia" w:hAnsiTheme="minorEastAsia" w:hint="eastAsia"/>
                <w:color w:val="000000" w:themeColor="text1"/>
                <w:szCs w:val="21"/>
              </w:rPr>
              <w:t>商法定</w:t>
            </w:r>
            <w:proofErr w:type="gramEnd"/>
            <w:r w:rsidRPr="00104512">
              <w:rPr>
                <w:rFonts w:asciiTheme="minorEastAsia" w:hAnsiTheme="minorEastAsia" w:hint="eastAsia"/>
                <w:color w:val="000000" w:themeColor="text1"/>
                <w:szCs w:val="21"/>
              </w:rPr>
              <w:t>代表人或被授权人（签名或盖私章）：</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u w:val="single"/>
              </w:rPr>
              <w:t xml:space="preserve">             </w:t>
            </w:r>
          </w:p>
        </w:tc>
        <w:tc>
          <w:tcPr>
            <w:tcW w:w="1899" w:type="dxa"/>
          </w:tcPr>
          <w:p w14:paraId="04605AAB" w14:textId="77777777" w:rsidR="006244D2" w:rsidRPr="00104512" w:rsidRDefault="006244D2">
            <w:pPr>
              <w:spacing w:line="480" w:lineRule="auto"/>
              <w:rPr>
                <w:rFonts w:asciiTheme="minorEastAsia" w:hAnsiTheme="minorEastAsia"/>
                <w:color w:val="000000" w:themeColor="text1"/>
                <w:szCs w:val="21"/>
              </w:rPr>
            </w:pPr>
          </w:p>
        </w:tc>
      </w:tr>
      <w:tr w:rsidR="006244D2" w:rsidRPr="00104512" w14:paraId="1A62FA06" w14:textId="77777777">
        <w:tc>
          <w:tcPr>
            <w:tcW w:w="6629" w:type="dxa"/>
          </w:tcPr>
          <w:p w14:paraId="5E69A80C" w14:textId="77777777" w:rsidR="006244D2" w:rsidRPr="00104512" w:rsidRDefault="00000000">
            <w:pPr>
              <w:spacing w:line="48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1899" w:type="dxa"/>
          </w:tcPr>
          <w:p w14:paraId="1660CB46" w14:textId="77777777" w:rsidR="006244D2" w:rsidRPr="00104512" w:rsidRDefault="006244D2">
            <w:pPr>
              <w:spacing w:line="480" w:lineRule="auto"/>
              <w:rPr>
                <w:rFonts w:asciiTheme="minorEastAsia" w:hAnsiTheme="minorEastAsia"/>
                <w:color w:val="000000" w:themeColor="text1"/>
                <w:szCs w:val="21"/>
              </w:rPr>
            </w:pPr>
          </w:p>
        </w:tc>
      </w:tr>
    </w:tbl>
    <w:p w14:paraId="621E777E" w14:textId="77777777" w:rsidR="006244D2" w:rsidRPr="00104512" w:rsidRDefault="006244D2">
      <w:pPr>
        <w:spacing w:line="360" w:lineRule="auto"/>
        <w:rPr>
          <w:rFonts w:asciiTheme="minorEastAsia" w:hAnsiTheme="minorEastAsia"/>
          <w:color w:val="000000" w:themeColor="text1"/>
          <w:szCs w:val="21"/>
        </w:rPr>
      </w:pPr>
    </w:p>
    <w:p w14:paraId="45DB0945" w14:textId="77777777" w:rsidR="006244D2" w:rsidRPr="00104512" w:rsidRDefault="006244D2">
      <w:pPr>
        <w:spacing w:line="360" w:lineRule="auto"/>
        <w:rPr>
          <w:rFonts w:asciiTheme="minorEastAsia" w:hAnsiTheme="minorEastAsia"/>
          <w:color w:val="000000" w:themeColor="text1"/>
          <w:szCs w:val="21"/>
        </w:rPr>
      </w:pPr>
    </w:p>
    <w:p w14:paraId="7EFF7680" w14:textId="77777777" w:rsidR="006244D2" w:rsidRPr="00104512" w:rsidRDefault="006244D2">
      <w:pPr>
        <w:tabs>
          <w:tab w:val="left" w:pos="1180"/>
        </w:tabs>
        <w:rPr>
          <w:rFonts w:asciiTheme="minorEastAsia" w:hAnsiTheme="minorEastAsia"/>
          <w:color w:val="000000" w:themeColor="text1"/>
          <w:sz w:val="28"/>
          <w:szCs w:val="28"/>
        </w:rPr>
      </w:pPr>
    </w:p>
    <w:p w14:paraId="297215EC" w14:textId="77777777" w:rsidR="006244D2" w:rsidRPr="00104512" w:rsidRDefault="006244D2">
      <w:pPr>
        <w:tabs>
          <w:tab w:val="left" w:pos="1180"/>
        </w:tabs>
        <w:rPr>
          <w:rFonts w:asciiTheme="minorEastAsia" w:hAnsiTheme="minorEastAsia"/>
          <w:color w:val="000000" w:themeColor="text1"/>
          <w:sz w:val="28"/>
          <w:szCs w:val="28"/>
        </w:rPr>
      </w:pPr>
    </w:p>
    <w:p w14:paraId="18BFB74F"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67" w:name="_Toc103272833"/>
      <w:bookmarkStart w:id="68" w:name="_Toc103272802"/>
      <w:bookmarkStart w:id="69" w:name="_Toc103272907"/>
      <w:bookmarkStart w:id="70" w:name="_Toc103272815"/>
      <w:bookmarkStart w:id="71" w:name="_Toc103272836"/>
      <w:bookmarkStart w:id="72" w:name="_Toc103272835"/>
      <w:bookmarkStart w:id="73" w:name="_Toc103272801"/>
      <w:bookmarkStart w:id="74" w:name="_Toc103272803"/>
      <w:bookmarkStart w:id="75" w:name="_Toc103272908"/>
      <w:bookmarkStart w:id="76" w:name="_Toc103272903"/>
      <w:bookmarkStart w:id="77" w:name="_Toc103272834"/>
      <w:bookmarkStart w:id="78" w:name="_Toc103272829"/>
      <w:bookmarkStart w:id="79" w:name="_Toc103272906"/>
      <w:bookmarkStart w:id="80" w:name="_Toc103272807"/>
      <w:bookmarkStart w:id="81" w:name="_Toc103272808"/>
      <w:bookmarkStart w:id="82" w:name="_Toc103272816"/>
      <w:bookmarkStart w:id="83" w:name="_Toc103272905"/>
      <w:bookmarkStart w:id="84" w:name="_Toc103272830"/>
      <w:bookmarkStart w:id="85" w:name="_Toc103272904"/>
      <w:bookmarkStart w:id="86" w:name="_Toc103272831"/>
      <w:bookmarkStart w:id="87" w:name="_Toc103272819"/>
      <w:bookmarkStart w:id="88" w:name="_Toc103272818"/>
      <w:bookmarkStart w:id="89" w:name="_Toc103272814"/>
      <w:bookmarkStart w:id="90" w:name="_Toc103272915"/>
      <w:bookmarkStart w:id="91" w:name="_Toc103272817"/>
      <w:bookmarkStart w:id="92" w:name="_Toc103272821"/>
      <w:bookmarkStart w:id="93" w:name="_Toc103272828"/>
      <w:bookmarkStart w:id="94" w:name="_Toc103272810"/>
      <w:bookmarkStart w:id="95" w:name="_Toc103272809"/>
      <w:bookmarkStart w:id="96" w:name="_Toc103272811"/>
      <w:bookmarkStart w:id="97" w:name="_Toc103272806"/>
      <w:bookmarkStart w:id="98" w:name="_Toc103272916"/>
      <w:bookmarkStart w:id="99" w:name="_Toc103272812"/>
      <w:bookmarkStart w:id="100" w:name="_Toc103272805"/>
      <w:bookmarkStart w:id="101" w:name="_Toc103272832"/>
      <w:bookmarkStart w:id="102" w:name="_Toc103272804"/>
      <w:bookmarkStart w:id="103" w:name="_Toc103272813"/>
      <w:bookmarkStart w:id="104" w:name="_Toc103272820"/>
      <w:bookmarkStart w:id="105" w:name="_Toc391627757"/>
      <w:bookmarkStart w:id="106" w:name="_Toc405313961"/>
      <w:bookmarkStart w:id="107" w:name="_Toc143244541"/>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r w:rsidRPr="00104512">
        <w:rPr>
          <w:rStyle w:val="af9"/>
          <w:rFonts w:asciiTheme="minorEastAsia" w:eastAsiaTheme="minorEastAsia" w:hAnsiTheme="minorEastAsia" w:hint="eastAsia"/>
          <w:b/>
          <w:bCs/>
          <w:color w:val="000000" w:themeColor="text1"/>
          <w:spacing w:val="12"/>
          <w:sz w:val="21"/>
          <w:szCs w:val="21"/>
        </w:rPr>
        <w:lastRenderedPageBreak/>
        <w:t>响应函</w:t>
      </w:r>
      <w:bookmarkEnd w:id="105"/>
      <w:bookmarkEnd w:id="106"/>
      <w:bookmarkEnd w:id="107"/>
    </w:p>
    <w:p w14:paraId="0DE80A80" w14:textId="77777777" w:rsidR="006244D2" w:rsidRPr="00104512"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响应函</w:t>
      </w:r>
    </w:p>
    <w:p w14:paraId="19E777D7" w14:textId="77777777" w:rsidR="006244D2" w:rsidRPr="00104512" w:rsidRDefault="00000000">
      <w:pPr>
        <w:spacing w:beforeLines="50" w:before="156" w:afterLines="50" w:after="156" w:line="360" w:lineRule="auto"/>
        <w:rPr>
          <w:rFonts w:asciiTheme="minorEastAsia" w:hAnsiTheme="minorEastAsia"/>
          <w:b/>
          <w:color w:val="000000" w:themeColor="text1"/>
        </w:rPr>
      </w:pPr>
      <w:r w:rsidRPr="00104512">
        <w:rPr>
          <w:rFonts w:asciiTheme="minorEastAsia" w:hAnsiTheme="minorEastAsia" w:hint="eastAsia"/>
          <w:b/>
          <w:color w:val="000000" w:themeColor="text1"/>
        </w:rPr>
        <w:t>致：广东</w:t>
      </w:r>
      <w:proofErr w:type="gramStart"/>
      <w:r w:rsidRPr="00104512">
        <w:rPr>
          <w:rFonts w:asciiTheme="minorEastAsia" w:hAnsiTheme="minorEastAsia" w:hint="eastAsia"/>
          <w:b/>
          <w:color w:val="000000" w:themeColor="text1"/>
        </w:rPr>
        <w:t>智汇城市</w:t>
      </w:r>
      <w:proofErr w:type="gramEnd"/>
      <w:r w:rsidRPr="00104512">
        <w:rPr>
          <w:rFonts w:asciiTheme="minorEastAsia" w:hAnsiTheme="minorEastAsia" w:hint="eastAsia"/>
          <w:b/>
          <w:color w:val="000000" w:themeColor="text1"/>
        </w:rPr>
        <w:t>招标采购有限公司</w:t>
      </w:r>
    </w:p>
    <w:p w14:paraId="5FED3471" w14:textId="77777777" w:rsidR="006244D2" w:rsidRPr="00104512" w:rsidRDefault="00000000">
      <w:pPr>
        <w:autoSpaceDE w:val="0"/>
        <w:autoSpaceDN w:val="0"/>
        <w:adjustRightInd w:val="0"/>
        <w:spacing w:line="360" w:lineRule="auto"/>
        <w:ind w:right="26" w:firstLineChars="200" w:firstLine="420"/>
        <w:rPr>
          <w:rFonts w:asciiTheme="minorEastAsia" w:hAnsiTheme="minorEastAsia"/>
          <w:color w:val="000000" w:themeColor="text1"/>
          <w:kern w:val="0"/>
          <w:szCs w:val="21"/>
        </w:rPr>
      </w:pPr>
      <w:r w:rsidRPr="00104512">
        <w:rPr>
          <w:rFonts w:asciiTheme="minorEastAsia" w:hAnsiTheme="minorEastAsia" w:hint="eastAsia"/>
          <w:bCs/>
          <w:color w:val="000000" w:themeColor="text1"/>
          <w:kern w:val="0"/>
          <w:szCs w:val="21"/>
        </w:rPr>
        <w:t>依据贵方</w:t>
      </w:r>
      <w:r w:rsidRPr="00104512">
        <w:rPr>
          <w:rFonts w:asciiTheme="minorEastAsia" w:hAnsiTheme="minorEastAsia"/>
          <w:bCs/>
          <w:color w:val="000000" w:themeColor="text1"/>
          <w:kern w:val="0"/>
          <w:szCs w:val="21"/>
          <w:u w:val="single"/>
        </w:rPr>
        <w:t xml:space="preserve">    </w:t>
      </w:r>
      <w:r w:rsidRPr="00104512">
        <w:rPr>
          <w:rFonts w:asciiTheme="minorEastAsia" w:hAnsiTheme="minorEastAsia" w:hint="eastAsia"/>
          <w:b/>
          <w:bCs/>
          <w:color w:val="000000" w:themeColor="text1"/>
          <w:szCs w:val="21"/>
          <w:u w:val="single"/>
        </w:rPr>
        <w:t>项目名称</w:t>
      </w:r>
      <w:r w:rsidRPr="00104512">
        <w:rPr>
          <w:rFonts w:asciiTheme="minorEastAsia" w:hAnsiTheme="minorEastAsia"/>
          <w:b/>
          <w:bCs/>
          <w:color w:val="000000" w:themeColor="text1"/>
          <w:szCs w:val="21"/>
          <w:u w:val="single"/>
        </w:rPr>
        <w:t xml:space="preserve"> </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kern w:val="0"/>
          <w:szCs w:val="21"/>
        </w:rPr>
        <w:t>项目</w:t>
      </w:r>
      <w:r w:rsidRPr="00104512">
        <w:rPr>
          <w:rFonts w:asciiTheme="minorEastAsia" w:hAnsiTheme="minorEastAsia" w:hint="eastAsia"/>
          <w:bCs/>
          <w:color w:val="000000" w:themeColor="text1"/>
          <w:szCs w:val="21"/>
          <w:u w:val="single"/>
        </w:rPr>
        <w:t>（</w:t>
      </w:r>
      <w:r w:rsidRPr="00104512">
        <w:rPr>
          <w:rFonts w:asciiTheme="minorEastAsia" w:hAnsiTheme="minorEastAsia" w:hint="eastAsia"/>
          <w:b/>
          <w:bCs/>
          <w:color w:val="000000" w:themeColor="text1"/>
          <w:szCs w:val="21"/>
          <w:u w:val="single"/>
        </w:rPr>
        <w:t>评选编号：</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kern w:val="0"/>
          <w:szCs w:val="21"/>
        </w:rPr>
        <w:t>的邀请，我方代表</w:t>
      </w:r>
      <w:r w:rsidRPr="00104512">
        <w:rPr>
          <w:rFonts w:asciiTheme="minorEastAsia" w:hAnsiTheme="minorEastAsia"/>
          <w:bCs/>
          <w:color w:val="000000" w:themeColor="text1"/>
          <w:kern w:val="0"/>
          <w:szCs w:val="21"/>
          <w:u w:val="single"/>
        </w:rPr>
        <w:t xml:space="preserve"> </w:t>
      </w:r>
      <w:r w:rsidRPr="00104512">
        <w:rPr>
          <w:rFonts w:asciiTheme="minorEastAsia" w:hAnsiTheme="minorEastAsia" w:hint="eastAsia"/>
          <w:b/>
          <w:bCs/>
          <w:color w:val="000000" w:themeColor="text1"/>
          <w:szCs w:val="21"/>
          <w:u w:val="single"/>
        </w:rPr>
        <w:t>（姓名、职务）</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kern w:val="0"/>
          <w:szCs w:val="21"/>
        </w:rPr>
        <w:t>经正式授权并代表</w:t>
      </w:r>
      <w:r w:rsidRPr="00104512">
        <w:rPr>
          <w:rFonts w:asciiTheme="minorEastAsia" w:hAnsiTheme="minorEastAsia"/>
          <w:bCs/>
          <w:color w:val="000000" w:themeColor="text1"/>
          <w:kern w:val="0"/>
          <w:szCs w:val="21"/>
          <w:u w:val="single"/>
        </w:rPr>
        <w:t xml:space="preserve"> </w:t>
      </w:r>
      <w:r w:rsidRPr="00104512">
        <w:rPr>
          <w:rFonts w:asciiTheme="minorEastAsia" w:hAnsiTheme="minorEastAsia" w:hint="eastAsia"/>
          <w:b/>
          <w:bCs/>
          <w:color w:val="000000" w:themeColor="text1"/>
          <w:szCs w:val="21"/>
          <w:u w:val="single"/>
        </w:rPr>
        <w:t>（响应供应商名称）</w:t>
      </w:r>
      <w:r w:rsidRPr="00104512">
        <w:rPr>
          <w:rFonts w:asciiTheme="minorEastAsia" w:hAnsiTheme="minorEastAsia"/>
          <w:bCs/>
          <w:color w:val="000000" w:themeColor="text1"/>
          <w:szCs w:val="21"/>
          <w:u w:val="single"/>
        </w:rPr>
        <w:t xml:space="preserve"> </w:t>
      </w:r>
      <w:r w:rsidRPr="00104512">
        <w:rPr>
          <w:rFonts w:asciiTheme="minorEastAsia" w:hAnsiTheme="minorEastAsia" w:hint="eastAsia"/>
          <w:bCs/>
          <w:color w:val="000000" w:themeColor="text1"/>
          <w:szCs w:val="21"/>
        </w:rPr>
        <w:t>提交响应信封一份、</w:t>
      </w:r>
      <w:r w:rsidRPr="00104512">
        <w:rPr>
          <w:rFonts w:asciiTheme="minorEastAsia" w:hAnsiTheme="minorEastAsia" w:hint="eastAsia"/>
          <w:bCs/>
          <w:color w:val="000000" w:themeColor="text1"/>
          <w:kern w:val="0"/>
          <w:szCs w:val="21"/>
        </w:rPr>
        <w:t>响应文件</w:t>
      </w:r>
      <w:r w:rsidRPr="00104512">
        <w:rPr>
          <w:rFonts w:asciiTheme="minorEastAsia" w:hAnsiTheme="minorEastAsia"/>
          <w:bCs/>
          <w:color w:val="000000" w:themeColor="text1"/>
          <w:kern w:val="0"/>
          <w:szCs w:val="21"/>
        </w:rPr>
        <w:t>正本一份，副本</w:t>
      </w:r>
      <w:r w:rsidRPr="00104512">
        <w:rPr>
          <w:rFonts w:asciiTheme="minorEastAsia" w:hAnsiTheme="minorEastAsia" w:hint="eastAsia"/>
          <w:bCs/>
          <w:color w:val="000000" w:themeColor="text1"/>
          <w:kern w:val="0"/>
          <w:szCs w:val="21"/>
        </w:rPr>
        <w:t>五份。</w:t>
      </w:r>
    </w:p>
    <w:p w14:paraId="2A01BBE1" w14:textId="77777777" w:rsidR="006244D2" w:rsidRPr="00104512" w:rsidRDefault="00000000">
      <w:pPr>
        <w:autoSpaceDE w:val="0"/>
        <w:autoSpaceDN w:val="0"/>
        <w:adjustRightInd w:val="0"/>
        <w:spacing w:line="360" w:lineRule="auto"/>
        <w:ind w:right="246"/>
        <w:rPr>
          <w:rFonts w:asciiTheme="minorEastAsia" w:hAnsiTheme="minorEastAsia"/>
          <w:color w:val="000000" w:themeColor="text1"/>
          <w:kern w:val="0"/>
          <w:szCs w:val="21"/>
        </w:rPr>
      </w:pPr>
      <w:r w:rsidRPr="00104512">
        <w:rPr>
          <w:rFonts w:asciiTheme="minorEastAsia" w:hAnsiTheme="minorEastAsia" w:hint="eastAsia"/>
          <w:color w:val="000000" w:themeColor="text1"/>
          <w:kern w:val="0"/>
          <w:szCs w:val="21"/>
        </w:rPr>
        <w:t>在此，我方声明如下：</w:t>
      </w:r>
    </w:p>
    <w:p w14:paraId="1F915EA3" w14:textId="77777777" w:rsidR="006244D2" w:rsidRPr="00104512" w:rsidRDefault="00000000">
      <w:pPr>
        <w:pStyle w:val="aff"/>
        <w:numPr>
          <w:ilvl w:val="0"/>
          <w:numId w:val="7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pacing w:val="-6"/>
          <w:szCs w:val="21"/>
        </w:rPr>
        <w:t>同意并接受遴选文件的各项要求，遵守遴选文件中的各项规定，按遴选文件的要求提供报价</w:t>
      </w:r>
      <w:r w:rsidRPr="00104512">
        <w:rPr>
          <w:rFonts w:asciiTheme="minorEastAsia" w:hAnsiTheme="minorEastAsia" w:hint="eastAsia"/>
          <w:color w:val="000000" w:themeColor="text1"/>
          <w:szCs w:val="21"/>
        </w:rPr>
        <w:t>。</w:t>
      </w:r>
    </w:p>
    <w:p w14:paraId="26E85A06" w14:textId="77777777" w:rsidR="006244D2" w:rsidRPr="00104512" w:rsidRDefault="00000000">
      <w:pPr>
        <w:pStyle w:val="aff"/>
        <w:numPr>
          <w:ilvl w:val="0"/>
          <w:numId w:val="7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投标有效期为递交响应文件截止日起</w:t>
      </w:r>
      <w:r w:rsidRPr="00104512">
        <w:rPr>
          <w:rFonts w:asciiTheme="minorEastAsia" w:hAnsiTheme="minorEastAsia"/>
          <w:color w:val="000000" w:themeColor="text1"/>
          <w:szCs w:val="21"/>
          <w:u w:val="single"/>
        </w:rPr>
        <w:t xml:space="preserve"> 90 </w:t>
      </w:r>
      <w:r w:rsidRPr="00104512">
        <w:rPr>
          <w:rFonts w:asciiTheme="minorEastAsia" w:hAnsiTheme="minorEastAsia" w:hint="eastAsia"/>
          <w:color w:val="000000" w:themeColor="text1"/>
          <w:szCs w:val="21"/>
        </w:rPr>
        <w:t>天，如中标，有效期将延至合同终止日为止。</w:t>
      </w:r>
    </w:p>
    <w:p w14:paraId="3AD2649B" w14:textId="77777777" w:rsidR="006244D2" w:rsidRPr="00104512" w:rsidRDefault="00000000">
      <w:pPr>
        <w:pStyle w:val="aff"/>
        <w:numPr>
          <w:ilvl w:val="0"/>
          <w:numId w:val="7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我方已经详细地阅读了全部遴选文件及其附件，</w:t>
      </w:r>
      <w:bookmarkStart w:id="108" w:name="_Hlk90989655"/>
      <w:r w:rsidRPr="00104512">
        <w:rPr>
          <w:rFonts w:asciiTheme="minorEastAsia" w:hAnsiTheme="minorEastAsia" w:hint="eastAsia"/>
          <w:color w:val="000000" w:themeColor="text1"/>
          <w:szCs w:val="21"/>
        </w:rPr>
        <w:t>包括澄清及参考文件</w:t>
      </w:r>
      <w:r w:rsidRPr="00104512">
        <w:rPr>
          <w:rFonts w:asciiTheme="minorEastAsia" w:hAnsiTheme="minorEastAsia"/>
          <w:color w:val="000000" w:themeColor="text1"/>
          <w:szCs w:val="21"/>
        </w:rPr>
        <w:t>(如有)。我方已完全清晰理解遴选文件的要求，不存在任何含糊不清和误解之处，同意放弃对这些文件所提出的</w:t>
      </w:r>
      <w:r w:rsidRPr="00104512">
        <w:rPr>
          <w:rFonts w:asciiTheme="minorEastAsia" w:hAnsiTheme="minorEastAsia" w:hint="eastAsia"/>
          <w:color w:val="000000" w:themeColor="text1"/>
          <w:szCs w:val="21"/>
        </w:rPr>
        <w:t>询问</w:t>
      </w:r>
      <w:r w:rsidRPr="00104512">
        <w:rPr>
          <w:rFonts w:asciiTheme="minorEastAsia" w:hAnsiTheme="minorEastAsia"/>
          <w:color w:val="000000" w:themeColor="text1"/>
          <w:szCs w:val="21"/>
        </w:rPr>
        <w:t>和质疑的权利。</w:t>
      </w:r>
      <w:bookmarkEnd w:id="108"/>
    </w:p>
    <w:p w14:paraId="346A72A3" w14:textId="77777777" w:rsidR="006244D2" w:rsidRPr="00104512" w:rsidRDefault="00000000">
      <w:pPr>
        <w:pStyle w:val="aff"/>
        <w:numPr>
          <w:ilvl w:val="0"/>
          <w:numId w:val="7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我方已毫无保留地向贵方提供一切所需的证明材料。</w:t>
      </w:r>
    </w:p>
    <w:p w14:paraId="72BCB95E" w14:textId="77777777" w:rsidR="006244D2" w:rsidRPr="00104512" w:rsidRDefault="00000000">
      <w:pPr>
        <w:pStyle w:val="aff"/>
        <w:numPr>
          <w:ilvl w:val="0"/>
          <w:numId w:val="7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我方承诺在本次响应文件中提供的一切文件，无论是原件还是复印件均为真实和准确的，绝无任何虚假、伪造和夸大的成份，否则，愿承担相应的后果和法律责任。</w:t>
      </w:r>
    </w:p>
    <w:p w14:paraId="4D204967" w14:textId="77777777" w:rsidR="006244D2" w:rsidRPr="00104512" w:rsidRDefault="00000000">
      <w:pPr>
        <w:pStyle w:val="aff"/>
        <w:numPr>
          <w:ilvl w:val="0"/>
          <w:numId w:val="7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我方完全服从和尊重评审委员会所作的评定结果，同时清楚理解到报价最低并非意味着必定获得成交资格。</w:t>
      </w:r>
    </w:p>
    <w:p w14:paraId="6AACD0CD" w14:textId="77777777" w:rsidR="006244D2" w:rsidRPr="00104512" w:rsidRDefault="00000000">
      <w:pPr>
        <w:pStyle w:val="aff"/>
        <w:numPr>
          <w:ilvl w:val="0"/>
          <w:numId w:val="74"/>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我方同意按遴选文件规定向采购代理机构缴纳中标服务费。</w:t>
      </w:r>
    </w:p>
    <w:p w14:paraId="02D34741" w14:textId="77777777" w:rsidR="006244D2" w:rsidRPr="00104512" w:rsidRDefault="00000000">
      <w:pPr>
        <w:pStyle w:val="aff"/>
        <w:numPr>
          <w:ilvl w:val="0"/>
          <w:numId w:val="74"/>
        </w:numPr>
        <w:tabs>
          <w:tab w:val="left" w:pos="567"/>
          <w:tab w:val="left" w:pos="709"/>
        </w:tabs>
        <w:spacing w:afterLines="100" w:after="312" w:line="360" w:lineRule="auto"/>
        <w:ind w:firstLineChars="0"/>
        <w:rPr>
          <w:rFonts w:asciiTheme="minorEastAsia" w:hAnsiTheme="minorEastAsia"/>
          <w:color w:val="000000" w:themeColor="text1"/>
          <w:szCs w:val="21"/>
        </w:rPr>
      </w:pPr>
      <w:r w:rsidRPr="00104512">
        <w:rPr>
          <w:rFonts w:asciiTheme="minorEastAsia" w:hAnsiTheme="minorEastAsia"/>
          <w:color w:val="000000" w:themeColor="text1"/>
          <w:szCs w:val="21"/>
        </w:rPr>
        <w:t>所有与本</w:t>
      </w:r>
      <w:r w:rsidRPr="00104512">
        <w:rPr>
          <w:rFonts w:asciiTheme="minorEastAsia" w:hAnsiTheme="minorEastAsia" w:hint="eastAsia"/>
          <w:color w:val="000000" w:themeColor="text1"/>
          <w:szCs w:val="21"/>
        </w:rPr>
        <w:t>项目</w:t>
      </w:r>
      <w:r w:rsidRPr="00104512">
        <w:rPr>
          <w:rFonts w:asciiTheme="minorEastAsia" w:hAnsiTheme="minorEastAsia"/>
          <w:color w:val="000000" w:themeColor="text1"/>
          <w:szCs w:val="21"/>
        </w:rPr>
        <w:t>有关的函件请发往下列地址：</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104512" w:rsidRPr="00104512" w14:paraId="3901F235" w14:textId="77777777">
        <w:trPr>
          <w:jc w:val="center"/>
        </w:trPr>
        <w:tc>
          <w:tcPr>
            <w:tcW w:w="2500" w:type="pct"/>
          </w:tcPr>
          <w:p w14:paraId="7E6148F9" w14:textId="77777777" w:rsidR="006244D2" w:rsidRPr="00104512" w:rsidRDefault="00000000">
            <w:pPr>
              <w:spacing w:beforeLines="50" w:before="156"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响应供应商地址：</w:t>
            </w:r>
            <w:r w:rsidRPr="00104512">
              <w:rPr>
                <w:rFonts w:asciiTheme="minorEastAsia" w:hAnsiTheme="minorEastAsia"/>
                <w:color w:val="000000" w:themeColor="text1"/>
                <w:szCs w:val="21"/>
                <w:u w:val="single"/>
              </w:rPr>
              <w:t xml:space="preserve">                          </w:t>
            </w:r>
          </w:p>
        </w:tc>
        <w:tc>
          <w:tcPr>
            <w:tcW w:w="2500" w:type="pct"/>
          </w:tcPr>
          <w:p w14:paraId="753979C8" w14:textId="77777777" w:rsidR="006244D2" w:rsidRPr="00104512" w:rsidRDefault="00000000">
            <w:pPr>
              <w:spacing w:beforeLines="50" w:before="156"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邮编：</w:t>
            </w:r>
            <w:r w:rsidRPr="00104512">
              <w:rPr>
                <w:rFonts w:asciiTheme="minorEastAsia" w:hAnsiTheme="minorEastAsia"/>
                <w:color w:val="000000" w:themeColor="text1"/>
                <w:szCs w:val="21"/>
                <w:u w:val="single"/>
              </w:rPr>
              <w:t xml:space="preserve">                                </w:t>
            </w:r>
          </w:p>
        </w:tc>
      </w:tr>
      <w:tr w:rsidR="00104512" w:rsidRPr="00104512" w14:paraId="7EEF568B" w14:textId="77777777">
        <w:trPr>
          <w:jc w:val="center"/>
        </w:trPr>
        <w:tc>
          <w:tcPr>
            <w:tcW w:w="2500" w:type="pct"/>
          </w:tcPr>
          <w:p w14:paraId="1AB59B2C"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联系电话：</w:t>
            </w:r>
            <w:r w:rsidRPr="00104512">
              <w:rPr>
                <w:rFonts w:asciiTheme="minorEastAsia" w:hAnsiTheme="minorEastAsia"/>
                <w:color w:val="000000" w:themeColor="text1"/>
                <w:szCs w:val="21"/>
                <w:u w:val="single"/>
              </w:rPr>
              <w:t xml:space="preserve">                            </w:t>
            </w:r>
          </w:p>
        </w:tc>
        <w:tc>
          <w:tcPr>
            <w:tcW w:w="2500" w:type="pct"/>
          </w:tcPr>
          <w:p w14:paraId="440E9823"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传真：</w:t>
            </w:r>
            <w:r w:rsidRPr="00104512">
              <w:rPr>
                <w:rFonts w:asciiTheme="minorEastAsia" w:hAnsiTheme="minorEastAsia"/>
                <w:color w:val="000000" w:themeColor="text1"/>
                <w:szCs w:val="21"/>
                <w:u w:val="single"/>
              </w:rPr>
              <w:t xml:space="preserve">                                </w:t>
            </w:r>
          </w:p>
        </w:tc>
      </w:tr>
      <w:tr w:rsidR="00104512" w:rsidRPr="00104512" w14:paraId="5CB18E56" w14:textId="77777777">
        <w:trPr>
          <w:jc w:val="center"/>
        </w:trPr>
        <w:tc>
          <w:tcPr>
            <w:tcW w:w="2500" w:type="pct"/>
          </w:tcPr>
          <w:p w14:paraId="3ED81EEA"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项目联系人：</w:t>
            </w:r>
            <w:r w:rsidRPr="00104512">
              <w:rPr>
                <w:rFonts w:asciiTheme="minorEastAsia" w:hAnsiTheme="minorEastAsia"/>
                <w:color w:val="000000" w:themeColor="text1"/>
                <w:szCs w:val="21"/>
                <w:u w:val="single"/>
              </w:rPr>
              <w:t xml:space="preserve">                          </w:t>
            </w:r>
          </w:p>
        </w:tc>
        <w:tc>
          <w:tcPr>
            <w:tcW w:w="2500" w:type="pct"/>
          </w:tcPr>
          <w:p w14:paraId="0426B9C6"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手机：</w:t>
            </w:r>
            <w:r w:rsidRPr="00104512">
              <w:rPr>
                <w:rFonts w:asciiTheme="minorEastAsia" w:hAnsiTheme="minorEastAsia"/>
                <w:color w:val="000000" w:themeColor="text1"/>
                <w:szCs w:val="21"/>
                <w:u w:val="single"/>
              </w:rPr>
              <w:t xml:space="preserve">                                </w:t>
            </w:r>
          </w:p>
        </w:tc>
      </w:tr>
      <w:tr w:rsidR="00104512" w:rsidRPr="00104512" w14:paraId="15235964" w14:textId="77777777">
        <w:trPr>
          <w:jc w:val="center"/>
        </w:trPr>
        <w:tc>
          <w:tcPr>
            <w:tcW w:w="5000" w:type="pct"/>
            <w:gridSpan w:val="2"/>
          </w:tcPr>
          <w:p w14:paraId="22AE55EE"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r>
      <w:tr w:rsidR="00104512" w:rsidRPr="00104512" w14:paraId="28202AB8" w14:textId="77777777">
        <w:trPr>
          <w:jc w:val="center"/>
        </w:trPr>
        <w:tc>
          <w:tcPr>
            <w:tcW w:w="5000" w:type="pct"/>
            <w:gridSpan w:val="2"/>
          </w:tcPr>
          <w:p w14:paraId="08290136" w14:textId="77777777" w:rsidR="006244D2" w:rsidRPr="00104512" w:rsidRDefault="00000000">
            <w:pPr>
              <w:spacing w:line="360" w:lineRule="auto"/>
              <w:jc w:val="left"/>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w:t>
            </w:r>
            <w:proofErr w:type="gramStart"/>
            <w:r w:rsidRPr="00104512">
              <w:rPr>
                <w:rFonts w:asciiTheme="minorEastAsia" w:hAnsiTheme="minorEastAsia" w:hint="eastAsia"/>
                <w:color w:val="000000" w:themeColor="text1"/>
                <w:szCs w:val="21"/>
              </w:rPr>
              <w:t>商法定</w:t>
            </w:r>
            <w:proofErr w:type="gramEnd"/>
            <w:r w:rsidRPr="00104512">
              <w:rPr>
                <w:rFonts w:asciiTheme="minorEastAsia" w:hAnsiTheme="minorEastAsia" w:hint="eastAsia"/>
                <w:color w:val="000000" w:themeColor="text1"/>
                <w:szCs w:val="21"/>
              </w:rPr>
              <w:t>代表人或被授权人（签名或盖私章）：</w:t>
            </w:r>
            <w:r w:rsidRPr="00104512">
              <w:rPr>
                <w:rFonts w:asciiTheme="minorEastAsia" w:hAnsiTheme="minorEastAsia"/>
                <w:color w:val="000000" w:themeColor="text1"/>
                <w:szCs w:val="21"/>
                <w:u w:val="single"/>
              </w:rPr>
              <w:t xml:space="preserve">                                   </w:t>
            </w:r>
          </w:p>
        </w:tc>
      </w:tr>
      <w:tr w:rsidR="00104512" w:rsidRPr="00104512" w14:paraId="0A3639E5" w14:textId="77777777">
        <w:trPr>
          <w:jc w:val="center"/>
        </w:trPr>
        <w:tc>
          <w:tcPr>
            <w:tcW w:w="5000" w:type="pct"/>
            <w:gridSpan w:val="2"/>
          </w:tcPr>
          <w:p w14:paraId="75138DDC" w14:textId="77777777" w:rsidR="006244D2" w:rsidRPr="00104512" w:rsidRDefault="00000000">
            <w:pPr>
              <w:spacing w:line="360" w:lineRule="auto"/>
              <w:jc w:val="left"/>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u w:val="single"/>
              </w:rPr>
              <w:t>年</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u w:val="single"/>
              </w:rPr>
              <w:t>月</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u w:val="single"/>
              </w:rPr>
              <w:t>日</w:t>
            </w:r>
          </w:p>
        </w:tc>
      </w:tr>
    </w:tbl>
    <w:p w14:paraId="5D57BB2A"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09" w:name="_Toc391627764"/>
      <w:bookmarkStart w:id="110" w:name="_Toc405313969"/>
      <w:bookmarkStart w:id="111" w:name="_Toc75734373"/>
      <w:bookmarkStart w:id="112" w:name="_Toc143244542"/>
      <w:bookmarkStart w:id="113" w:name="_Toc391627758"/>
      <w:bookmarkStart w:id="114" w:name="_Toc405313962"/>
      <w:r w:rsidRPr="00104512">
        <w:rPr>
          <w:rStyle w:val="af9"/>
          <w:rFonts w:asciiTheme="minorEastAsia" w:eastAsiaTheme="minorEastAsia" w:hAnsiTheme="minorEastAsia" w:hint="eastAsia"/>
          <w:b/>
          <w:bCs/>
          <w:color w:val="000000" w:themeColor="text1"/>
          <w:spacing w:val="12"/>
          <w:sz w:val="21"/>
          <w:szCs w:val="21"/>
        </w:rPr>
        <w:lastRenderedPageBreak/>
        <w:t>资格</w:t>
      </w:r>
      <w:bookmarkEnd w:id="109"/>
      <w:bookmarkEnd w:id="110"/>
      <w:r w:rsidRPr="00104512">
        <w:rPr>
          <w:rStyle w:val="af9"/>
          <w:rFonts w:asciiTheme="minorEastAsia" w:eastAsiaTheme="minorEastAsia" w:hAnsiTheme="minorEastAsia" w:hint="eastAsia"/>
          <w:b/>
          <w:bCs/>
          <w:color w:val="000000" w:themeColor="text1"/>
          <w:spacing w:val="12"/>
          <w:sz w:val="21"/>
          <w:szCs w:val="21"/>
        </w:rPr>
        <w:t>声明函</w:t>
      </w:r>
      <w:bookmarkEnd w:id="111"/>
      <w:bookmarkEnd w:id="112"/>
    </w:p>
    <w:p w14:paraId="09B42436" w14:textId="77777777" w:rsidR="006244D2" w:rsidRPr="00104512" w:rsidRDefault="00000000">
      <w:pPr>
        <w:spacing w:beforeLines="50" w:before="156" w:afterLines="100" w:after="312" w:line="360" w:lineRule="auto"/>
        <w:jc w:val="center"/>
        <w:rPr>
          <w:rFonts w:asciiTheme="minorEastAsia" w:hAnsiTheme="minorEastAsia"/>
          <w:b/>
          <w:color w:val="000000" w:themeColor="text1"/>
          <w:spacing w:val="20"/>
          <w:sz w:val="30"/>
          <w:szCs w:val="30"/>
        </w:rPr>
      </w:pPr>
      <w:bookmarkStart w:id="115" w:name="_Hlk81177964"/>
      <w:r w:rsidRPr="00104512">
        <w:rPr>
          <w:rFonts w:asciiTheme="minorEastAsia" w:hAnsiTheme="minorEastAsia" w:hint="eastAsia"/>
          <w:b/>
          <w:color w:val="000000" w:themeColor="text1"/>
          <w:spacing w:val="20"/>
          <w:sz w:val="30"/>
          <w:szCs w:val="30"/>
        </w:rPr>
        <w:t>资格声明函</w:t>
      </w:r>
    </w:p>
    <w:bookmarkEnd w:id="115"/>
    <w:p w14:paraId="5EDDD8F2" w14:textId="77777777" w:rsidR="006244D2" w:rsidRPr="00104512" w:rsidRDefault="00000000">
      <w:pPr>
        <w:adjustRightInd w:val="0"/>
        <w:snapToGrid w:val="0"/>
        <w:spacing w:afterLines="50" w:after="156" w:line="360" w:lineRule="auto"/>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广东</w:t>
      </w:r>
      <w:proofErr w:type="gramStart"/>
      <w:r w:rsidRPr="00104512">
        <w:rPr>
          <w:rFonts w:asciiTheme="minorEastAsia" w:hAnsiTheme="minorEastAsia" w:hint="eastAsia"/>
          <w:b/>
          <w:color w:val="000000" w:themeColor="text1"/>
          <w:szCs w:val="21"/>
        </w:rPr>
        <w:t>智汇城市</w:t>
      </w:r>
      <w:proofErr w:type="gramEnd"/>
      <w:r w:rsidRPr="00104512">
        <w:rPr>
          <w:rFonts w:asciiTheme="minorEastAsia" w:hAnsiTheme="minorEastAsia" w:hint="eastAsia"/>
          <w:b/>
          <w:color w:val="000000" w:themeColor="text1"/>
          <w:szCs w:val="21"/>
        </w:rPr>
        <w:t>招标采购有限公司：</w:t>
      </w:r>
    </w:p>
    <w:p w14:paraId="7FD8B7FE" w14:textId="77777777" w:rsidR="006244D2" w:rsidRPr="00104512" w:rsidRDefault="00000000">
      <w:pPr>
        <w:adjustRightInd w:val="0"/>
        <w:snapToGrid w:val="0"/>
        <w:spacing w:line="360" w:lineRule="auto"/>
        <w:ind w:firstLineChars="202" w:firstLine="424"/>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关于贵公司 </w:t>
      </w:r>
      <w:r w:rsidRPr="00104512">
        <w:rPr>
          <w:rFonts w:asciiTheme="minorEastAsia" w:hAnsiTheme="minorEastAsia" w:hint="eastAsia"/>
          <w:color w:val="000000" w:themeColor="text1"/>
          <w:szCs w:val="21"/>
          <w:u w:val="single"/>
        </w:rPr>
        <w:t xml:space="preserve">     </w:t>
      </w:r>
      <w:r w:rsidRPr="00104512">
        <w:rPr>
          <w:rFonts w:asciiTheme="minorEastAsia" w:hAnsiTheme="minorEastAsia" w:hint="eastAsia"/>
          <w:color w:val="000000" w:themeColor="text1"/>
          <w:szCs w:val="21"/>
        </w:rPr>
        <w:t>年</w:t>
      </w:r>
      <w:r w:rsidRPr="00104512">
        <w:rPr>
          <w:rFonts w:asciiTheme="minorEastAsia" w:hAnsiTheme="minorEastAsia" w:hint="eastAsia"/>
          <w:color w:val="000000" w:themeColor="text1"/>
          <w:szCs w:val="21"/>
          <w:u w:val="single"/>
        </w:rPr>
        <w:t xml:space="preserve">      </w:t>
      </w:r>
      <w:r w:rsidRPr="00104512">
        <w:rPr>
          <w:rFonts w:asciiTheme="minorEastAsia" w:hAnsiTheme="minorEastAsia" w:hint="eastAsia"/>
          <w:color w:val="000000" w:themeColor="text1"/>
          <w:szCs w:val="21"/>
        </w:rPr>
        <w:t>月</w:t>
      </w:r>
      <w:r w:rsidRPr="00104512">
        <w:rPr>
          <w:rFonts w:asciiTheme="minorEastAsia" w:hAnsiTheme="minorEastAsia" w:hint="eastAsia"/>
          <w:color w:val="000000" w:themeColor="text1"/>
          <w:szCs w:val="21"/>
          <w:u w:val="single"/>
        </w:rPr>
        <w:t xml:space="preserve">     </w:t>
      </w:r>
      <w:r w:rsidRPr="00104512">
        <w:rPr>
          <w:rFonts w:asciiTheme="minorEastAsia" w:hAnsiTheme="minorEastAsia" w:hint="eastAsia"/>
          <w:color w:val="000000" w:themeColor="text1"/>
          <w:szCs w:val="21"/>
        </w:rPr>
        <w:t>日发布</w:t>
      </w:r>
      <w:r w:rsidRPr="00104512">
        <w:rPr>
          <w:rFonts w:asciiTheme="minorEastAsia" w:hAnsiTheme="minorEastAsia" w:hint="eastAsia"/>
          <w:color w:val="000000" w:themeColor="text1"/>
          <w:szCs w:val="21"/>
          <w:u w:val="single"/>
        </w:rPr>
        <w:t xml:space="preserve">               </w:t>
      </w:r>
      <w:r w:rsidRPr="00104512">
        <w:rPr>
          <w:rFonts w:asciiTheme="minorEastAsia" w:hAnsiTheme="minorEastAsia" w:hint="eastAsia"/>
          <w:color w:val="000000" w:themeColor="text1"/>
          <w:szCs w:val="21"/>
        </w:rPr>
        <w:t>项目（评选编号：</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rPr>
        <w:t>）的采购公告，本单位愿意参加投标，并声明：</w:t>
      </w:r>
    </w:p>
    <w:p w14:paraId="381783AF" w14:textId="77777777" w:rsidR="006244D2" w:rsidRPr="00104512" w:rsidRDefault="00000000">
      <w:pPr>
        <w:pStyle w:val="aff"/>
        <w:widowControl/>
        <w:numPr>
          <w:ilvl w:val="0"/>
          <w:numId w:val="75"/>
        </w:numPr>
        <w:adjustRightInd w:val="0"/>
        <w:snapToGrid w:val="0"/>
        <w:spacing w:line="360" w:lineRule="auto"/>
        <w:ind w:firstLineChars="0"/>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本单位具有依法缴纳税收和社会保障资金的良好记录。</w:t>
      </w:r>
    </w:p>
    <w:p w14:paraId="7923A684" w14:textId="77777777" w:rsidR="006244D2" w:rsidRPr="00104512" w:rsidRDefault="00000000">
      <w:pPr>
        <w:pStyle w:val="aff"/>
        <w:widowControl/>
        <w:numPr>
          <w:ilvl w:val="0"/>
          <w:numId w:val="75"/>
        </w:numPr>
        <w:adjustRightInd w:val="0"/>
        <w:snapToGrid w:val="0"/>
        <w:spacing w:line="360" w:lineRule="auto"/>
        <w:ind w:firstLineChars="0"/>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本单位具有良好的商业信誉和健全的财务会计制度。</w:t>
      </w:r>
    </w:p>
    <w:p w14:paraId="67B7FCE7" w14:textId="77777777" w:rsidR="006244D2" w:rsidRPr="00104512" w:rsidRDefault="00000000">
      <w:pPr>
        <w:pStyle w:val="aff"/>
        <w:widowControl/>
        <w:numPr>
          <w:ilvl w:val="0"/>
          <w:numId w:val="75"/>
        </w:numPr>
        <w:adjustRightInd w:val="0"/>
        <w:snapToGrid w:val="0"/>
        <w:spacing w:line="360" w:lineRule="auto"/>
        <w:ind w:firstLineChars="0"/>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本单位具有履行合同所必需的设备和专业技术能力。</w:t>
      </w:r>
    </w:p>
    <w:p w14:paraId="186E19F0" w14:textId="77777777" w:rsidR="006244D2" w:rsidRPr="00104512" w:rsidRDefault="00000000">
      <w:pPr>
        <w:pStyle w:val="aff"/>
        <w:widowControl/>
        <w:numPr>
          <w:ilvl w:val="0"/>
          <w:numId w:val="75"/>
        </w:numPr>
        <w:adjustRightInd w:val="0"/>
        <w:snapToGrid w:val="0"/>
        <w:spacing w:line="360" w:lineRule="auto"/>
        <w:ind w:firstLineChars="0"/>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本单位参加采购活动前</w:t>
      </w:r>
      <w:r w:rsidRPr="00104512">
        <w:rPr>
          <w:rFonts w:asciiTheme="minorEastAsia" w:hAnsiTheme="minorEastAsia" w:cs="宋体"/>
          <w:color w:val="000000" w:themeColor="text1"/>
          <w:kern w:val="0"/>
          <w:szCs w:val="21"/>
        </w:rPr>
        <w:t>3年内，在经营活动中没有重大违法记录：重大违法记录，是指响应供应商因违法经营受到刑事处罚或者责令停产停业、吊销许可证或者执照、较大数额罚款等行政处罚。（较大数额罚款按照发出行政处罚决定</w:t>
      </w:r>
      <w:proofErr w:type="gramStart"/>
      <w:r w:rsidRPr="00104512">
        <w:rPr>
          <w:rFonts w:asciiTheme="minorEastAsia" w:hAnsiTheme="minorEastAsia" w:cs="宋体" w:hint="eastAsia"/>
          <w:color w:val="000000" w:themeColor="text1"/>
          <w:kern w:val="0"/>
          <w:szCs w:val="21"/>
        </w:rPr>
        <w:t>书部门</w:t>
      </w:r>
      <w:proofErr w:type="gramEnd"/>
      <w:r w:rsidRPr="00104512">
        <w:rPr>
          <w:rFonts w:asciiTheme="minorEastAsia" w:hAnsiTheme="minorEastAsia" w:cs="宋体" w:hint="eastAsia"/>
          <w:color w:val="000000" w:themeColor="text1"/>
          <w:kern w:val="0"/>
          <w:szCs w:val="21"/>
        </w:rPr>
        <w:t>所在省级政府，或实行垂直领导的国务院有关行政主管部门制定的较大数额罚款标准，或罚款决定之前需要举行听证会的金额标准来认定）。</w:t>
      </w:r>
    </w:p>
    <w:p w14:paraId="52E5D4DE" w14:textId="77777777" w:rsidR="006244D2" w:rsidRPr="00104512" w:rsidRDefault="00000000">
      <w:pPr>
        <w:pStyle w:val="aff"/>
        <w:widowControl/>
        <w:numPr>
          <w:ilvl w:val="0"/>
          <w:numId w:val="75"/>
        </w:numPr>
        <w:adjustRightInd w:val="0"/>
        <w:snapToGrid w:val="0"/>
        <w:spacing w:line="360" w:lineRule="auto"/>
        <w:ind w:firstLineChars="0"/>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本单位具备法律、行政法规规定的其他条件。</w:t>
      </w:r>
    </w:p>
    <w:p w14:paraId="562429D4" w14:textId="77777777" w:rsidR="006244D2" w:rsidRPr="00104512" w:rsidRDefault="00000000">
      <w:pPr>
        <w:pStyle w:val="aff"/>
        <w:widowControl/>
        <w:numPr>
          <w:ilvl w:val="0"/>
          <w:numId w:val="75"/>
        </w:numPr>
        <w:adjustRightInd w:val="0"/>
        <w:snapToGrid w:val="0"/>
        <w:spacing w:line="360" w:lineRule="auto"/>
        <w:ind w:firstLineChars="0"/>
        <w:rPr>
          <w:rFonts w:asciiTheme="minorEastAsia" w:hAnsiTheme="minorEastAsia" w:cs="宋体"/>
          <w:color w:val="000000" w:themeColor="text1"/>
          <w:kern w:val="0"/>
          <w:szCs w:val="21"/>
        </w:rPr>
      </w:pPr>
      <w:r w:rsidRPr="00104512">
        <w:rPr>
          <w:rFonts w:asciiTheme="minorEastAsia" w:hAnsiTheme="minorEastAsia" w:cs="宋体" w:hint="eastAsia"/>
          <w:color w:val="000000" w:themeColor="text1"/>
          <w:kern w:val="0"/>
          <w:szCs w:val="21"/>
        </w:rPr>
        <w:t>本单位承诺单位负责人为同一人或者存在直接控股、管理关系的</w:t>
      </w:r>
      <w:proofErr w:type="gramStart"/>
      <w:r w:rsidRPr="00104512">
        <w:rPr>
          <w:rFonts w:asciiTheme="minorEastAsia" w:hAnsiTheme="minorEastAsia" w:cs="宋体" w:hint="eastAsia"/>
          <w:color w:val="000000" w:themeColor="text1"/>
          <w:kern w:val="0"/>
          <w:szCs w:val="21"/>
        </w:rPr>
        <w:t>不同响应</w:t>
      </w:r>
      <w:proofErr w:type="gramEnd"/>
      <w:r w:rsidRPr="00104512">
        <w:rPr>
          <w:rFonts w:asciiTheme="minorEastAsia" w:hAnsiTheme="minorEastAsia" w:cs="宋体" w:hint="eastAsia"/>
          <w:color w:val="000000" w:themeColor="text1"/>
          <w:kern w:val="0"/>
          <w:szCs w:val="21"/>
        </w:rPr>
        <w:t>供应商，不得同时参加本采购项目（或采购包）投标。</w:t>
      </w:r>
    </w:p>
    <w:p w14:paraId="44659A68" w14:textId="77777777" w:rsidR="006244D2" w:rsidRPr="00104512" w:rsidRDefault="00000000">
      <w:pPr>
        <w:adjustRightInd w:val="0"/>
        <w:snapToGrid w:val="0"/>
        <w:spacing w:line="360" w:lineRule="auto"/>
        <w:ind w:firstLineChars="202" w:firstLine="424"/>
        <w:rPr>
          <w:rFonts w:asciiTheme="minorEastAsia" w:hAnsiTheme="minorEastAsia"/>
          <w:color w:val="000000" w:themeColor="text1"/>
          <w:szCs w:val="21"/>
        </w:rPr>
      </w:pPr>
      <w:r w:rsidRPr="00104512">
        <w:rPr>
          <w:rFonts w:asciiTheme="minorEastAsia" w:hAnsiTheme="minorEastAsia" w:hint="eastAsia"/>
          <w:color w:val="000000" w:themeColor="text1"/>
          <w:szCs w:val="21"/>
        </w:rPr>
        <w:t>本单位承诺在本次采购活动中，如有违法、违规、弄虚作假行为，所造成的损失、不良后果及法律责任，一律由本单位承担。</w:t>
      </w:r>
    </w:p>
    <w:p w14:paraId="08E1734F" w14:textId="77777777" w:rsidR="006244D2" w:rsidRPr="00104512" w:rsidRDefault="00000000">
      <w:pPr>
        <w:adjustRightInd w:val="0"/>
        <w:snapToGrid w:val="0"/>
        <w:spacing w:beforeLines="50" w:before="156" w:line="360" w:lineRule="auto"/>
        <w:ind w:firstLine="420"/>
        <w:rPr>
          <w:rFonts w:asciiTheme="minorEastAsia" w:hAnsiTheme="minorEastAsia"/>
          <w:color w:val="000000" w:themeColor="text1"/>
          <w:szCs w:val="21"/>
        </w:rPr>
      </w:pPr>
      <w:r w:rsidRPr="00104512">
        <w:rPr>
          <w:rFonts w:asciiTheme="minorEastAsia" w:hAnsiTheme="minorEastAsia" w:hint="eastAsia"/>
          <w:color w:val="000000" w:themeColor="text1"/>
          <w:szCs w:val="21"/>
        </w:rPr>
        <w:t>特此声明！</w:t>
      </w:r>
    </w:p>
    <w:p w14:paraId="4C1143EA" w14:textId="77777777" w:rsidR="006244D2" w:rsidRPr="00104512" w:rsidRDefault="00000000">
      <w:pPr>
        <w:adjustRightInd w:val="0"/>
        <w:snapToGrid w:val="0"/>
        <w:spacing w:beforeLines="100" w:before="312" w:line="360" w:lineRule="auto"/>
        <w:ind w:firstLine="420"/>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备注：</w:t>
      </w:r>
      <w:r w:rsidRPr="00104512">
        <w:rPr>
          <w:rFonts w:asciiTheme="minorEastAsia" w:hAnsiTheme="minorEastAsia"/>
          <w:b/>
          <w:color w:val="000000" w:themeColor="text1"/>
          <w:szCs w:val="21"/>
        </w:rPr>
        <w:t>1.本声明</w:t>
      </w:r>
      <w:proofErr w:type="gramStart"/>
      <w:r w:rsidRPr="00104512">
        <w:rPr>
          <w:rFonts w:asciiTheme="minorEastAsia" w:hAnsiTheme="minorEastAsia" w:hint="eastAsia"/>
          <w:b/>
          <w:color w:val="000000" w:themeColor="text1"/>
          <w:szCs w:val="21"/>
        </w:rPr>
        <w:t>函必须</w:t>
      </w:r>
      <w:proofErr w:type="gramEnd"/>
      <w:r w:rsidRPr="00104512">
        <w:rPr>
          <w:rFonts w:asciiTheme="minorEastAsia" w:hAnsiTheme="minorEastAsia" w:hint="eastAsia"/>
          <w:b/>
          <w:color w:val="000000" w:themeColor="text1"/>
          <w:szCs w:val="21"/>
        </w:rPr>
        <w:t>提供且内容不得擅自删改，否则视为无效响应。</w:t>
      </w:r>
    </w:p>
    <w:p w14:paraId="4D6733E9" w14:textId="77777777" w:rsidR="006244D2" w:rsidRPr="00104512" w:rsidRDefault="00000000">
      <w:pPr>
        <w:adjustRightInd w:val="0"/>
        <w:snapToGrid w:val="0"/>
        <w:spacing w:line="360" w:lineRule="auto"/>
        <w:ind w:firstLineChars="540" w:firstLine="1138"/>
        <w:rPr>
          <w:rFonts w:asciiTheme="minorEastAsia" w:hAnsiTheme="minorEastAsia"/>
          <w:b/>
          <w:color w:val="000000" w:themeColor="text1"/>
          <w:szCs w:val="21"/>
        </w:rPr>
      </w:pPr>
      <w:r w:rsidRPr="00104512">
        <w:rPr>
          <w:rFonts w:asciiTheme="minorEastAsia" w:hAnsiTheme="minorEastAsia"/>
          <w:b/>
          <w:color w:val="000000" w:themeColor="text1"/>
          <w:szCs w:val="21"/>
        </w:rPr>
        <w:t>2.本</w:t>
      </w:r>
      <w:bookmarkStart w:id="116" w:name="_Hlk20518506"/>
      <w:proofErr w:type="gramStart"/>
      <w:r w:rsidRPr="00104512">
        <w:rPr>
          <w:rFonts w:asciiTheme="minorEastAsia" w:hAnsiTheme="minorEastAsia"/>
          <w:b/>
          <w:color w:val="000000" w:themeColor="text1"/>
          <w:szCs w:val="21"/>
        </w:rPr>
        <w:t>声明</w:t>
      </w:r>
      <w:bookmarkEnd w:id="116"/>
      <w:r w:rsidRPr="00104512">
        <w:rPr>
          <w:rFonts w:asciiTheme="minorEastAsia" w:hAnsiTheme="minorEastAsia"/>
          <w:b/>
          <w:color w:val="000000" w:themeColor="text1"/>
          <w:szCs w:val="21"/>
        </w:rPr>
        <w:t>函如有</w:t>
      </w:r>
      <w:proofErr w:type="gramEnd"/>
      <w:r w:rsidRPr="00104512">
        <w:rPr>
          <w:rFonts w:asciiTheme="minorEastAsia" w:hAnsiTheme="minorEastAsia"/>
          <w:b/>
          <w:color w:val="000000" w:themeColor="text1"/>
          <w:szCs w:val="21"/>
        </w:rPr>
        <w:t>虚假或与事实不符的，作无效</w:t>
      </w:r>
      <w:r w:rsidRPr="00104512">
        <w:rPr>
          <w:rFonts w:asciiTheme="minorEastAsia" w:hAnsiTheme="minorEastAsia" w:hint="eastAsia"/>
          <w:b/>
          <w:color w:val="000000" w:themeColor="text1"/>
          <w:szCs w:val="21"/>
        </w:rPr>
        <w:t>响应</w:t>
      </w:r>
      <w:r w:rsidRPr="00104512">
        <w:rPr>
          <w:rFonts w:asciiTheme="minorEastAsia" w:hAnsiTheme="minorEastAsia"/>
          <w:b/>
          <w:color w:val="000000" w:themeColor="text1"/>
          <w:szCs w:val="21"/>
        </w:rPr>
        <w:t>处理。</w:t>
      </w:r>
    </w:p>
    <w:p w14:paraId="0B3F4B90" w14:textId="77777777" w:rsidR="006244D2" w:rsidRPr="00104512" w:rsidRDefault="006244D2">
      <w:pPr>
        <w:adjustRightInd w:val="0"/>
        <w:snapToGrid w:val="0"/>
        <w:spacing w:afterLines="50" w:after="156" w:line="360" w:lineRule="auto"/>
        <w:jc w:val="left"/>
        <w:rPr>
          <w:rFonts w:asciiTheme="minorEastAsia" w:hAnsiTheme="minorEastAsia"/>
          <w:b/>
          <w:color w:val="000000" w:themeColor="text1"/>
          <w:szCs w:val="21"/>
        </w:rPr>
      </w:pPr>
    </w:p>
    <w:p w14:paraId="16428598" w14:textId="77777777" w:rsidR="006244D2" w:rsidRPr="00104512" w:rsidRDefault="006244D2">
      <w:pPr>
        <w:adjustRightInd w:val="0"/>
        <w:snapToGrid w:val="0"/>
        <w:spacing w:afterLines="50" w:after="156" w:line="360" w:lineRule="auto"/>
        <w:jc w:val="left"/>
        <w:rPr>
          <w:rFonts w:asciiTheme="minorEastAsia" w:hAnsiTheme="minorEastAsia"/>
          <w:b/>
          <w:color w:val="000000" w:themeColor="text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04512" w:rsidRPr="00104512" w14:paraId="1A80AA4E" w14:textId="77777777">
        <w:tc>
          <w:tcPr>
            <w:tcW w:w="5353" w:type="dxa"/>
          </w:tcPr>
          <w:p w14:paraId="110BC721"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c>
          <w:tcPr>
            <w:tcW w:w="3175" w:type="dxa"/>
          </w:tcPr>
          <w:p w14:paraId="0BE2E53A" w14:textId="77777777" w:rsidR="006244D2" w:rsidRPr="00104512" w:rsidRDefault="006244D2">
            <w:pPr>
              <w:spacing w:line="360" w:lineRule="auto"/>
              <w:rPr>
                <w:rFonts w:asciiTheme="minorEastAsia" w:hAnsiTheme="minorEastAsia"/>
                <w:color w:val="000000" w:themeColor="text1"/>
                <w:szCs w:val="21"/>
              </w:rPr>
            </w:pPr>
          </w:p>
        </w:tc>
      </w:tr>
      <w:tr w:rsidR="00104512" w:rsidRPr="00104512" w14:paraId="337C4F80" w14:textId="77777777">
        <w:tc>
          <w:tcPr>
            <w:tcW w:w="5353" w:type="dxa"/>
          </w:tcPr>
          <w:p w14:paraId="551229B5"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3175" w:type="dxa"/>
          </w:tcPr>
          <w:p w14:paraId="34D6E783" w14:textId="77777777" w:rsidR="006244D2" w:rsidRPr="00104512" w:rsidRDefault="006244D2">
            <w:pPr>
              <w:spacing w:line="360" w:lineRule="auto"/>
              <w:rPr>
                <w:rFonts w:asciiTheme="minorEastAsia" w:hAnsiTheme="minorEastAsia"/>
                <w:color w:val="000000" w:themeColor="text1"/>
                <w:szCs w:val="21"/>
              </w:rPr>
            </w:pPr>
          </w:p>
        </w:tc>
      </w:tr>
    </w:tbl>
    <w:p w14:paraId="4302C335"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17" w:name="_Toc143244543"/>
      <w:r w:rsidRPr="00104512">
        <w:rPr>
          <w:rStyle w:val="af9"/>
          <w:rFonts w:asciiTheme="minorEastAsia" w:eastAsiaTheme="minorEastAsia" w:hAnsiTheme="minorEastAsia" w:hint="eastAsia"/>
          <w:b/>
          <w:bCs/>
          <w:color w:val="000000" w:themeColor="text1"/>
          <w:spacing w:val="12"/>
          <w:sz w:val="21"/>
          <w:szCs w:val="21"/>
        </w:rPr>
        <w:lastRenderedPageBreak/>
        <w:t>法定代表人身份证明书</w:t>
      </w:r>
      <w:bookmarkEnd w:id="113"/>
      <w:bookmarkEnd w:id="114"/>
      <w:bookmarkEnd w:id="117"/>
    </w:p>
    <w:p w14:paraId="5C079CB2" w14:textId="77777777" w:rsidR="006244D2" w:rsidRPr="00104512"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法定代表人身份证明书</w:t>
      </w:r>
    </w:p>
    <w:p w14:paraId="2B134DB4" w14:textId="77777777" w:rsidR="006244D2" w:rsidRPr="00104512" w:rsidRDefault="00000000">
      <w:pPr>
        <w:spacing w:beforeLines="100" w:before="312" w:afterLines="50" w:after="156" w:line="360" w:lineRule="auto"/>
        <w:rPr>
          <w:rFonts w:asciiTheme="minorEastAsia" w:hAnsiTheme="minorEastAsia"/>
          <w:b/>
          <w:color w:val="000000" w:themeColor="text1"/>
        </w:rPr>
      </w:pPr>
      <w:r w:rsidRPr="00104512">
        <w:rPr>
          <w:rFonts w:asciiTheme="minorEastAsia" w:hAnsiTheme="minorEastAsia" w:hint="eastAsia"/>
          <w:b/>
          <w:color w:val="000000" w:themeColor="text1"/>
        </w:rPr>
        <w:t>致：广东</w:t>
      </w:r>
      <w:proofErr w:type="gramStart"/>
      <w:r w:rsidRPr="00104512">
        <w:rPr>
          <w:rFonts w:asciiTheme="minorEastAsia" w:hAnsiTheme="minorEastAsia" w:hint="eastAsia"/>
          <w:b/>
          <w:color w:val="000000" w:themeColor="text1"/>
        </w:rPr>
        <w:t>智汇城市</w:t>
      </w:r>
      <w:proofErr w:type="gramEnd"/>
      <w:r w:rsidRPr="00104512">
        <w:rPr>
          <w:rFonts w:asciiTheme="minorEastAsia" w:hAnsiTheme="minorEastAsia" w:hint="eastAsia"/>
          <w:b/>
          <w:color w:val="000000" w:themeColor="text1"/>
        </w:rPr>
        <w:t>招标采购有限公司</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0"/>
        <w:gridCol w:w="5741"/>
      </w:tblGrid>
      <w:tr w:rsidR="00104512" w:rsidRPr="00104512" w14:paraId="65479778" w14:textId="77777777">
        <w:trPr>
          <w:jc w:val="center"/>
        </w:trPr>
        <w:tc>
          <w:tcPr>
            <w:tcW w:w="5000" w:type="pct"/>
            <w:gridSpan w:val="2"/>
          </w:tcPr>
          <w:p w14:paraId="1E98C198"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rPr>
              <w:t>同志，现任我单位</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rPr>
              <w:t>职务，为法定代表人，特此证明。</w:t>
            </w:r>
          </w:p>
        </w:tc>
      </w:tr>
      <w:tr w:rsidR="00104512" w:rsidRPr="00104512" w14:paraId="3A70863D" w14:textId="77777777">
        <w:trPr>
          <w:trHeight w:val="2891"/>
          <w:jc w:val="center"/>
        </w:trPr>
        <w:tc>
          <w:tcPr>
            <w:tcW w:w="5000" w:type="pct"/>
            <w:gridSpan w:val="2"/>
          </w:tcPr>
          <w:p w14:paraId="068AB9BA" w14:textId="77777777" w:rsidR="006244D2" w:rsidRPr="00104512" w:rsidRDefault="006244D2">
            <w:pPr>
              <w:spacing w:line="360" w:lineRule="auto"/>
              <w:rPr>
                <w:rFonts w:asciiTheme="minorEastAsia" w:hAnsiTheme="minorEastAsia"/>
                <w:color w:val="000000" w:themeColor="text1"/>
                <w:szCs w:val="21"/>
              </w:rPr>
            </w:pPr>
          </w:p>
          <w:p w14:paraId="1303D3F6"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附：</w:t>
            </w:r>
          </w:p>
          <w:p w14:paraId="14E75179"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代表人性别：    </w:t>
            </w:r>
          </w:p>
          <w:p w14:paraId="092D3EEA"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身份证号码： </w:t>
            </w:r>
          </w:p>
          <w:p w14:paraId="27D35414"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联系电话：  </w:t>
            </w:r>
          </w:p>
          <w:p w14:paraId="714D382A"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 xml:space="preserve">主营（产）：            </w:t>
            </w:r>
          </w:p>
        </w:tc>
      </w:tr>
      <w:tr w:rsidR="00104512" w:rsidRPr="00104512" w14:paraId="24BA9109" w14:textId="77777777">
        <w:trPr>
          <w:trHeight w:val="354"/>
          <w:jc w:val="center"/>
        </w:trPr>
        <w:tc>
          <w:tcPr>
            <w:tcW w:w="5000" w:type="pct"/>
            <w:gridSpan w:val="2"/>
          </w:tcPr>
          <w:p w14:paraId="09DAAA0E" w14:textId="77777777" w:rsidR="006244D2" w:rsidRPr="00104512" w:rsidRDefault="006244D2">
            <w:pPr>
              <w:spacing w:line="360" w:lineRule="auto"/>
              <w:rPr>
                <w:rFonts w:asciiTheme="minorEastAsia" w:hAnsiTheme="minorEastAsia"/>
                <w:color w:val="000000" w:themeColor="text1"/>
                <w:szCs w:val="21"/>
              </w:rPr>
            </w:pPr>
          </w:p>
        </w:tc>
      </w:tr>
      <w:tr w:rsidR="00104512" w:rsidRPr="00104512" w14:paraId="7AB8DB1A" w14:textId="77777777">
        <w:trPr>
          <w:jc w:val="center"/>
        </w:trPr>
        <w:tc>
          <w:tcPr>
            <w:tcW w:w="1643" w:type="pct"/>
          </w:tcPr>
          <w:p w14:paraId="245AD7B8" w14:textId="77777777" w:rsidR="006244D2" w:rsidRPr="00104512" w:rsidRDefault="006244D2">
            <w:pPr>
              <w:spacing w:line="360" w:lineRule="auto"/>
              <w:rPr>
                <w:rFonts w:asciiTheme="minorEastAsia" w:hAnsiTheme="minorEastAsia"/>
                <w:color w:val="000000" w:themeColor="text1"/>
                <w:szCs w:val="21"/>
              </w:rPr>
            </w:pPr>
          </w:p>
        </w:tc>
        <w:tc>
          <w:tcPr>
            <w:tcW w:w="3357" w:type="pct"/>
          </w:tcPr>
          <w:p w14:paraId="4C127254"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r>
      <w:tr w:rsidR="00104512" w:rsidRPr="00104512" w14:paraId="045CB969" w14:textId="77777777">
        <w:trPr>
          <w:jc w:val="center"/>
        </w:trPr>
        <w:tc>
          <w:tcPr>
            <w:tcW w:w="1643" w:type="pct"/>
          </w:tcPr>
          <w:p w14:paraId="20BA6570" w14:textId="77777777" w:rsidR="006244D2" w:rsidRPr="00104512" w:rsidRDefault="006244D2">
            <w:pPr>
              <w:spacing w:line="360" w:lineRule="auto"/>
              <w:rPr>
                <w:rFonts w:asciiTheme="minorEastAsia" w:hAnsiTheme="minorEastAsia"/>
                <w:color w:val="000000" w:themeColor="text1"/>
                <w:szCs w:val="21"/>
              </w:rPr>
            </w:pPr>
          </w:p>
        </w:tc>
        <w:tc>
          <w:tcPr>
            <w:tcW w:w="3357" w:type="pct"/>
          </w:tcPr>
          <w:p w14:paraId="29D2503B"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法定代表人（签名或盖私章）：</w:t>
            </w:r>
            <w:r w:rsidRPr="00104512">
              <w:rPr>
                <w:rFonts w:asciiTheme="minorEastAsia" w:hAnsiTheme="minorEastAsia"/>
                <w:color w:val="000000" w:themeColor="text1"/>
                <w:szCs w:val="21"/>
                <w:u w:val="single"/>
              </w:rPr>
              <w:t xml:space="preserve">                         </w:t>
            </w:r>
          </w:p>
        </w:tc>
      </w:tr>
      <w:tr w:rsidR="00104512" w:rsidRPr="00104512" w14:paraId="1D60CCAE" w14:textId="77777777">
        <w:trPr>
          <w:jc w:val="center"/>
        </w:trPr>
        <w:tc>
          <w:tcPr>
            <w:tcW w:w="1643" w:type="pct"/>
          </w:tcPr>
          <w:p w14:paraId="744199AE" w14:textId="77777777" w:rsidR="006244D2" w:rsidRPr="00104512" w:rsidRDefault="006244D2">
            <w:pPr>
              <w:spacing w:line="360" w:lineRule="auto"/>
              <w:rPr>
                <w:rFonts w:asciiTheme="minorEastAsia" w:hAnsiTheme="minorEastAsia"/>
                <w:color w:val="000000" w:themeColor="text1"/>
                <w:szCs w:val="21"/>
              </w:rPr>
            </w:pPr>
          </w:p>
        </w:tc>
        <w:tc>
          <w:tcPr>
            <w:tcW w:w="3357" w:type="pct"/>
          </w:tcPr>
          <w:p w14:paraId="13B18C51" w14:textId="77777777" w:rsidR="006244D2" w:rsidRPr="00104512" w:rsidRDefault="00000000">
            <w:pPr>
              <w:spacing w:afterLines="100" w:after="312"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r>
    </w:tbl>
    <w:p w14:paraId="2598ED1B" w14:textId="77777777" w:rsidR="006244D2" w:rsidRPr="00104512" w:rsidRDefault="00000000">
      <w:pPr>
        <w:spacing w:beforeLines="50" w:before="156" w:afterLines="50" w:after="156"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6244D2" w:rsidRPr="00104512" w14:paraId="64C2B538" w14:textId="77777777">
        <w:trPr>
          <w:trHeight w:val="1833"/>
          <w:jc w:val="center"/>
        </w:trPr>
        <w:tc>
          <w:tcPr>
            <w:tcW w:w="2500" w:type="pct"/>
            <w:vAlign w:val="center"/>
          </w:tcPr>
          <w:p w14:paraId="76CCD9A1" w14:textId="77777777" w:rsidR="006244D2" w:rsidRPr="00104512" w:rsidRDefault="00000000">
            <w:pPr>
              <w:pStyle w:val="22"/>
              <w:spacing w:line="460" w:lineRule="exact"/>
              <w:ind w:firstLineChars="0" w:firstLine="0"/>
              <w:jc w:val="center"/>
              <w:rPr>
                <w:rFonts w:asciiTheme="minorEastAsia" w:eastAsiaTheme="minorEastAsia" w:hAnsiTheme="minorEastAsia"/>
                <w:color w:val="000000" w:themeColor="text1"/>
                <w:sz w:val="22"/>
                <w:szCs w:val="22"/>
              </w:rPr>
            </w:pPr>
            <w:r w:rsidRPr="00104512">
              <w:rPr>
                <w:rFonts w:asciiTheme="minorEastAsia" w:eastAsiaTheme="minorEastAsia" w:hAnsiTheme="minorEastAsia" w:hint="eastAsia"/>
                <w:color w:val="000000" w:themeColor="text1"/>
                <w:sz w:val="22"/>
                <w:szCs w:val="22"/>
              </w:rPr>
              <w:t>正面</w:t>
            </w:r>
          </w:p>
        </w:tc>
        <w:tc>
          <w:tcPr>
            <w:tcW w:w="2500" w:type="pct"/>
            <w:vAlign w:val="center"/>
          </w:tcPr>
          <w:p w14:paraId="2BC5F7DD" w14:textId="77777777" w:rsidR="006244D2" w:rsidRPr="00104512" w:rsidRDefault="00000000">
            <w:pPr>
              <w:pStyle w:val="22"/>
              <w:spacing w:line="460" w:lineRule="exact"/>
              <w:ind w:firstLineChars="0" w:firstLine="0"/>
              <w:jc w:val="center"/>
              <w:rPr>
                <w:rFonts w:asciiTheme="minorEastAsia" w:eastAsiaTheme="minorEastAsia" w:hAnsiTheme="minorEastAsia"/>
                <w:color w:val="000000" w:themeColor="text1"/>
                <w:sz w:val="22"/>
                <w:szCs w:val="22"/>
              </w:rPr>
            </w:pPr>
            <w:r w:rsidRPr="00104512">
              <w:rPr>
                <w:rFonts w:asciiTheme="minorEastAsia" w:eastAsiaTheme="minorEastAsia" w:hAnsiTheme="minorEastAsia" w:hint="eastAsia"/>
                <w:color w:val="000000" w:themeColor="text1"/>
                <w:sz w:val="22"/>
                <w:szCs w:val="22"/>
              </w:rPr>
              <w:t>背面</w:t>
            </w:r>
          </w:p>
        </w:tc>
      </w:tr>
    </w:tbl>
    <w:p w14:paraId="1CAF20AE" w14:textId="77777777" w:rsidR="006244D2" w:rsidRPr="00104512" w:rsidRDefault="006244D2">
      <w:pPr>
        <w:spacing w:beforeLines="50" w:before="156" w:afterLines="30" w:after="93" w:line="360" w:lineRule="auto"/>
        <w:rPr>
          <w:rFonts w:asciiTheme="minorEastAsia" w:hAnsiTheme="minorEastAsia"/>
          <w:color w:val="000000" w:themeColor="text1"/>
          <w:szCs w:val="21"/>
        </w:rPr>
      </w:pPr>
    </w:p>
    <w:p w14:paraId="058565F1"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18" w:name="_Toc391627759"/>
      <w:bookmarkStart w:id="119" w:name="_Toc405313963"/>
      <w:bookmarkStart w:id="120" w:name="_Toc143244544"/>
      <w:r w:rsidRPr="00104512">
        <w:rPr>
          <w:rStyle w:val="af9"/>
          <w:rFonts w:asciiTheme="minorEastAsia" w:eastAsiaTheme="minorEastAsia" w:hAnsiTheme="minorEastAsia" w:hint="eastAsia"/>
          <w:b/>
          <w:bCs/>
          <w:color w:val="000000" w:themeColor="text1"/>
          <w:spacing w:val="12"/>
          <w:sz w:val="21"/>
          <w:szCs w:val="21"/>
        </w:rPr>
        <w:lastRenderedPageBreak/>
        <w:t>法定代表人授权委托书</w:t>
      </w:r>
      <w:bookmarkEnd w:id="118"/>
      <w:bookmarkEnd w:id="119"/>
      <w:bookmarkEnd w:id="120"/>
    </w:p>
    <w:p w14:paraId="69A480E6" w14:textId="77777777" w:rsidR="006244D2" w:rsidRPr="00104512"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法定代表人授权委托书</w:t>
      </w:r>
    </w:p>
    <w:p w14:paraId="66F1FA27" w14:textId="77777777" w:rsidR="006244D2" w:rsidRPr="00104512" w:rsidRDefault="00000000">
      <w:pPr>
        <w:spacing w:beforeLines="150" w:before="468" w:afterLines="100" w:after="312" w:line="360" w:lineRule="auto"/>
        <w:rPr>
          <w:rFonts w:asciiTheme="minorEastAsia" w:hAnsiTheme="minorEastAsia"/>
          <w:b/>
          <w:color w:val="000000" w:themeColor="text1"/>
        </w:rPr>
      </w:pPr>
      <w:r w:rsidRPr="00104512">
        <w:rPr>
          <w:rFonts w:asciiTheme="minorEastAsia" w:hAnsiTheme="minorEastAsia" w:hint="eastAsia"/>
          <w:b/>
          <w:color w:val="000000" w:themeColor="text1"/>
        </w:rPr>
        <w:t>致：广东</w:t>
      </w:r>
      <w:proofErr w:type="gramStart"/>
      <w:r w:rsidRPr="00104512">
        <w:rPr>
          <w:rFonts w:asciiTheme="minorEastAsia" w:hAnsiTheme="minorEastAsia" w:hint="eastAsia"/>
          <w:b/>
          <w:color w:val="000000" w:themeColor="text1"/>
        </w:rPr>
        <w:t>智汇城市</w:t>
      </w:r>
      <w:proofErr w:type="gramEnd"/>
      <w:r w:rsidRPr="00104512">
        <w:rPr>
          <w:rFonts w:asciiTheme="minorEastAsia" w:hAnsiTheme="minorEastAsia" w:hint="eastAsia"/>
          <w:b/>
          <w:color w:val="000000" w:themeColor="text1"/>
        </w:rPr>
        <w:t>招标采购有限公司</w:t>
      </w:r>
    </w:p>
    <w:p w14:paraId="6C169B02" w14:textId="77777777" w:rsidR="006244D2" w:rsidRPr="00104512" w:rsidRDefault="00000000">
      <w:pPr>
        <w:pStyle w:val="22"/>
        <w:spacing w:line="360" w:lineRule="auto"/>
        <w:ind w:firstLineChars="0" w:firstLine="450"/>
        <w:rPr>
          <w:rFonts w:asciiTheme="minorEastAsia" w:eastAsiaTheme="minorEastAsia" w:hAnsiTheme="minorEastAsia"/>
          <w:color w:val="000000" w:themeColor="text1"/>
          <w:sz w:val="21"/>
          <w:szCs w:val="21"/>
        </w:rPr>
      </w:pPr>
      <w:r w:rsidRPr="00104512">
        <w:rPr>
          <w:rFonts w:asciiTheme="minorEastAsia" w:eastAsiaTheme="minorEastAsia" w:hAnsiTheme="minorEastAsia" w:hint="eastAsia"/>
          <w:color w:val="000000" w:themeColor="text1"/>
          <w:sz w:val="21"/>
          <w:szCs w:val="21"/>
        </w:rPr>
        <w:t>本人</w:t>
      </w:r>
      <w:r w:rsidRPr="00104512">
        <w:rPr>
          <w:rFonts w:asciiTheme="minorEastAsia" w:eastAsiaTheme="minorEastAsia" w:hAnsiTheme="minorEastAsia"/>
          <w:color w:val="000000" w:themeColor="text1"/>
          <w:sz w:val="21"/>
          <w:szCs w:val="21"/>
          <w:u w:val="single"/>
        </w:rPr>
        <w:t xml:space="preserve">   </w:t>
      </w:r>
      <w:r w:rsidRPr="00104512">
        <w:rPr>
          <w:rFonts w:asciiTheme="minorEastAsia" w:eastAsiaTheme="minorEastAsia" w:hAnsiTheme="minorEastAsia" w:hint="eastAsia"/>
          <w:color w:val="000000" w:themeColor="text1"/>
          <w:sz w:val="21"/>
          <w:szCs w:val="21"/>
          <w:u w:val="single"/>
        </w:rPr>
        <w:t>（姓名）</w:t>
      </w:r>
      <w:r w:rsidRPr="00104512">
        <w:rPr>
          <w:rFonts w:asciiTheme="minorEastAsia" w:eastAsiaTheme="minorEastAsia" w:hAnsiTheme="minorEastAsia"/>
          <w:color w:val="000000" w:themeColor="text1"/>
          <w:sz w:val="21"/>
          <w:szCs w:val="21"/>
          <w:u w:val="single"/>
        </w:rPr>
        <w:t xml:space="preserve">  </w:t>
      </w:r>
      <w:r w:rsidRPr="00104512">
        <w:rPr>
          <w:rFonts w:asciiTheme="minorEastAsia" w:eastAsiaTheme="minorEastAsia" w:hAnsiTheme="minorEastAsia" w:hint="eastAsia"/>
          <w:color w:val="000000" w:themeColor="text1"/>
          <w:sz w:val="21"/>
          <w:szCs w:val="21"/>
        </w:rPr>
        <w:t>系</w:t>
      </w:r>
      <w:r w:rsidRPr="00104512">
        <w:rPr>
          <w:rFonts w:asciiTheme="minorEastAsia" w:eastAsiaTheme="minorEastAsia" w:hAnsiTheme="minorEastAsia"/>
          <w:color w:val="000000" w:themeColor="text1"/>
          <w:sz w:val="21"/>
          <w:szCs w:val="21"/>
          <w:u w:val="single"/>
        </w:rPr>
        <w:t xml:space="preserve">     （响应供应商名称）    </w:t>
      </w:r>
      <w:r w:rsidRPr="00104512">
        <w:rPr>
          <w:rFonts w:asciiTheme="minorEastAsia" w:eastAsiaTheme="minorEastAsia" w:hAnsiTheme="minorEastAsia" w:hint="eastAsia"/>
          <w:color w:val="000000" w:themeColor="text1"/>
          <w:sz w:val="21"/>
          <w:szCs w:val="21"/>
        </w:rPr>
        <w:t>的法定代表人，现委托</w:t>
      </w:r>
      <w:r w:rsidRPr="00104512">
        <w:rPr>
          <w:rFonts w:asciiTheme="minorEastAsia" w:eastAsiaTheme="minorEastAsia" w:hAnsiTheme="minorEastAsia"/>
          <w:color w:val="000000" w:themeColor="text1"/>
          <w:sz w:val="21"/>
          <w:szCs w:val="21"/>
          <w:u w:val="single"/>
        </w:rPr>
        <w:t xml:space="preserve"> （姓名） </w:t>
      </w:r>
      <w:r w:rsidRPr="00104512">
        <w:rPr>
          <w:rFonts w:asciiTheme="minorEastAsia" w:eastAsiaTheme="minorEastAsia" w:hAnsiTheme="minorEastAsia" w:hint="eastAsia"/>
          <w:color w:val="000000" w:themeColor="text1"/>
          <w:sz w:val="21"/>
          <w:szCs w:val="21"/>
        </w:rPr>
        <w:t>为我方合法代理人。代理人根据授权，以我方名义签署、澄清、说明、补正、递交、撤回、修改</w:t>
      </w:r>
      <w:r w:rsidRPr="00104512">
        <w:rPr>
          <w:rFonts w:asciiTheme="minorEastAsia" w:eastAsiaTheme="minorEastAsia" w:hAnsiTheme="minorEastAsia"/>
          <w:color w:val="000000" w:themeColor="text1"/>
          <w:sz w:val="21"/>
          <w:szCs w:val="21"/>
          <w:u w:val="single"/>
        </w:rPr>
        <w:t xml:space="preserve">          （项目名称）      </w:t>
      </w:r>
      <w:r w:rsidRPr="00104512">
        <w:rPr>
          <w:rFonts w:asciiTheme="minorEastAsia" w:eastAsiaTheme="minorEastAsia" w:hAnsiTheme="minorEastAsia" w:hint="eastAsia"/>
          <w:color w:val="000000" w:themeColor="text1"/>
          <w:sz w:val="21"/>
          <w:szCs w:val="21"/>
        </w:rPr>
        <w:t>（评选编号：</w:t>
      </w:r>
      <w:r w:rsidRPr="00104512">
        <w:rPr>
          <w:rFonts w:asciiTheme="minorEastAsia" w:eastAsiaTheme="minorEastAsia" w:hAnsiTheme="minorEastAsia" w:hint="eastAsia"/>
          <w:color w:val="000000" w:themeColor="text1"/>
          <w:sz w:val="21"/>
          <w:szCs w:val="21"/>
          <w:u w:val="single"/>
        </w:rPr>
        <w:t xml:space="preserve">　　</w:t>
      </w:r>
      <w:r w:rsidRPr="00104512">
        <w:rPr>
          <w:rFonts w:asciiTheme="minorEastAsia" w:eastAsiaTheme="minorEastAsia" w:hAnsiTheme="minorEastAsia"/>
          <w:color w:val="000000" w:themeColor="text1"/>
          <w:sz w:val="21"/>
          <w:szCs w:val="21"/>
          <w:u w:val="single"/>
        </w:rPr>
        <w:t xml:space="preserve">     </w:t>
      </w:r>
      <w:r w:rsidRPr="00104512">
        <w:rPr>
          <w:rFonts w:asciiTheme="minorEastAsia" w:eastAsiaTheme="minorEastAsia" w:hAnsiTheme="minorEastAsia" w:hint="eastAsia"/>
          <w:color w:val="000000" w:themeColor="text1"/>
          <w:sz w:val="21"/>
          <w:szCs w:val="21"/>
          <w:u w:val="single"/>
        </w:rPr>
        <w:t xml:space="preserve">　</w:t>
      </w:r>
      <w:r w:rsidRPr="00104512">
        <w:rPr>
          <w:rFonts w:asciiTheme="minorEastAsia" w:eastAsiaTheme="minorEastAsia" w:hAnsiTheme="minorEastAsia" w:hint="eastAsia"/>
          <w:color w:val="000000" w:themeColor="text1"/>
          <w:sz w:val="21"/>
          <w:szCs w:val="21"/>
        </w:rPr>
        <w:t>）响应文件、签订合同和处理有关事宜，其法律后果由我方承担。</w:t>
      </w:r>
    </w:p>
    <w:p w14:paraId="3A458AB2" w14:textId="77777777" w:rsidR="006244D2" w:rsidRPr="00104512" w:rsidRDefault="00000000">
      <w:pPr>
        <w:pStyle w:val="22"/>
        <w:spacing w:line="360" w:lineRule="auto"/>
        <w:ind w:firstLineChars="204" w:firstLine="428"/>
        <w:rPr>
          <w:rFonts w:asciiTheme="minorEastAsia" w:eastAsiaTheme="minorEastAsia" w:hAnsiTheme="minorEastAsia"/>
          <w:color w:val="000000" w:themeColor="text1"/>
          <w:sz w:val="21"/>
          <w:szCs w:val="21"/>
        </w:rPr>
      </w:pPr>
      <w:r w:rsidRPr="00104512">
        <w:rPr>
          <w:rFonts w:asciiTheme="minorEastAsia" w:eastAsiaTheme="minorEastAsia" w:hAnsiTheme="minorEastAsia" w:hint="eastAsia"/>
          <w:color w:val="000000" w:themeColor="text1"/>
          <w:sz w:val="21"/>
          <w:szCs w:val="21"/>
        </w:rPr>
        <w:t>本委托书于</w:t>
      </w:r>
      <w:r w:rsidRPr="00104512">
        <w:rPr>
          <w:rFonts w:asciiTheme="minorEastAsia" w:eastAsiaTheme="minorEastAsia" w:hAnsiTheme="minorEastAsia" w:hint="eastAsia"/>
          <w:color w:val="000000" w:themeColor="text1"/>
          <w:sz w:val="21"/>
          <w:szCs w:val="21"/>
          <w:u w:val="single"/>
        </w:rPr>
        <w:t xml:space="preserve">　</w:t>
      </w:r>
      <w:r w:rsidRPr="00104512">
        <w:rPr>
          <w:rFonts w:asciiTheme="minorEastAsia" w:eastAsiaTheme="minorEastAsia" w:hAnsiTheme="minorEastAsia"/>
          <w:color w:val="000000" w:themeColor="text1"/>
          <w:sz w:val="21"/>
          <w:szCs w:val="21"/>
          <w:u w:val="single"/>
        </w:rPr>
        <w:t xml:space="preserve">    </w:t>
      </w:r>
      <w:r w:rsidRPr="00104512">
        <w:rPr>
          <w:rFonts w:asciiTheme="minorEastAsia" w:eastAsiaTheme="minorEastAsia" w:hAnsiTheme="minorEastAsia" w:hint="eastAsia"/>
          <w:color w:val="000000" w:themeColor="text1"/>
          <w:sz w:val="21"/>
          <w:szCs w:val="21"/>
        </w:rPr>
        <w:t>年</w:t>
      </w:r>
      <w:r w:rsidRPr="00104512">
        <w:rPr>
          <w:rFonts w:asciiTheme="minorEastAsia" w:eastAsiaTheme="minorEastAsia" w:hAnsiTheme="minorEastAsia" w:hint="eastAsia"/>
          <w:color w:val="000000" w:themeColor="text1"/>
          <w:sz w:val="21"/>
          <w:szCs w:val="21"/>
          <w:u w:val="single"/>
        </w:rPr>
        <w:t xml:space="preserve">　</w:t>
      </w:r>
      <w:r w:rsidRPr="00104512">
        <w:rPr>
          <w:rFonts w:asciiTheme="minorEastAsia" w:eastAsiaTheme="minorEastAsia" w:hAnsiTheme="minorEastAsia"/>
          <w:color w:val="000000" w:themeColor="text1"/>
          <w:sz w:val="21"/>
          <w:szCs w:val="21"/>
          <w:u w:val="single"/>
        </w:rPr>
        <w:t xml:space="preserve"> </w:t>
      </w:r>
      <w:r w:rsidRPr="00104512">
        <w:rPr>
          <w:rFonts w:asciiTheme="minorEastAsia" w:eastAsiaTheme="minorEastAsia" w:hAnsiTheme="minorEastAsia" w:hint="eastAsia"/>
          <w:color w:val="000000" w:themeColor="text1"/>
          <w:sz w:val="21"/>
          <w:szCs w:val="21"/>
        </w:rPr>
        <w:t>月</w:t>
      </w:r>
      <w:r w:rsidRPr="00104512">
        <w:rPr>
          <w:rFonts w:asciiTheme="minorEastAsia" w:eastAsiaTheme="minorEastAsia" w:hAnsiTheme="minorEastAsia" w:hint="eastAsia"/>
          <w:color w:val="000000" w:themeColor="text1"/>
          <w:sz w:val="21"/>
          <w:szCs w:val="21"/>
          <w:u w:val="single"/>
        </w:rPr>
        <w:t xml:space="preserve">　</w:t>
      </w:r>
      <w:r w:rsidRPr="00104512">
        <w:rPr>
          <w:rFonts w:asciiTheme="minorEastAsia" w:eastAsiaTheme="minorEastAsia" w:hAnsiTheme="minorEastAsia"/>
          <w:color w:val="000000" w:themeColor="text1"/>
          <w:sz w:val="21"/>
          <w:szCs w:val="21"/>
          <w:u w:val="single"/>
        </w:rPr>
        <w:t xml:space="preserve"> </w:t>
      </w:r>
      <w:r w:rsidRPr="00104512">
        <w:rPr>
          <w:rFonts w:asciiTheme="minorEastAsia" w:eastAsiaTheme="minorEastAsia" w:hAnsiTheme="minorEastAsia" w:hint="eastAsia"/>
          <w:color w:val="000000" w:themeColor="text1"/>
          <w:sz w:val="21"/>
          <w:szCs w:val="21"/>
        </w:rPr>
        <w:t>日签字生效，特此证明。</w:t>
      </w:r>
    </w:p>
    <w:p w14:paraId="18E6A8F5" w14:textId="77777777" w:rsidR="006244D2" w:rsidRPr="00104512" w:rsidRDefault="006244D2">
      <w:pPr>
        <w:pStyle w:val="22"/>
        <w:spacing w:line="360" w:lineRule="auto"/>
        <w:ind w:firstLineChars="204" w:firstLine="428"/>
        <w:rPr>
          <w:rFonts w:asciiTheme="minorEastAsia" w:eastAsiaTheme="minorEastAsia" w:hAnsiTheme="minorEastAsia"/>
          <w:color w:val="000000" w:themeColor="text1"/>
          <w:sz w:val="21"/>
          <w:szCs w:val="21"/>
        </w:rPr>
      </w:pPr>
    </w:p>
    <w:p w14:paraId="63EC6DC2"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p w14:paraId="003B9282"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104512" w:rsidRPr="00104512" w14:paraId="49B8503F" w14:textId="77777777">
        <w:tc>
          <w:tcPr>
            <w:tcW w:w="2802" w:type="dxa"/>
          </w:tcPr>
          <w:p w14:paraId="08702F57"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52D4D33B"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r>
      <w:tr w:rsidR="00104512" w:rsidRPr="00104512" w14:paraId="7AC62D89" w14:textId="77777777">
        <w:tc>
          <w:tcPr>
            <w:tcW w:w="2802" w:type="dxa"/>
          </w:tcPr>
          <w:p w14:paraId="3EEB58EE"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65BF6658"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法定代表人（签名或盖私章）：</w:t>
            </w:r>
            <w:r w:rsidRPr="00104512">
              <w:rPr>
                <w:rFonts w:asciiTheme="minorEastAsia" w:hAnsiTheme="minorEastAsia"/>
                <w:color w:val="000000" w:themeColor="text1"/>
                <w:szCs w:val="21"/>
                <w:u w:val="single"/>
              </w:rPr>
              <w:t xml:space="preserve">                         </w:t>
            </w:r>
          </w:p>
        </w:tc>
      </w:tr>
      <w:tr w:rsidR="00104512" w:rsidRPr="00104512" w14:paraId="0EB54573" w14:textId="77777777">
        <w:tc>
          <w:tcPr>
            <w:tcW w:w="2802" w:type="dxa"/>
          </w:tcPr>
          <w:p w14:paraId="1FCDCC5E"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352605B2"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职务：</w:t>
            </w:r>
            <w:r w:rsidRPr="00104512">
              <w:rPr>
                <w:rFonts w:asciiTheme="minorEastAsia" w:hAnsiTheme="minorEastAsia"/>
                <w:color w:val="000000" w:themeColor="text1"/>
                <w:szCs w:val="21"/>
                <w:u w:val="single"/>
              </w:rPr>
              <w:t xml:space="preserve">                                              </w:t>
            </w:r>
          </w:p>
        </w:tc>
      </w:tr>
      <w:tr w:rsidR="00104512" w:rsidRPr="00104512" w14:paraId="5C903840" w14:textId="77777777">
        <w:tc>
          <w:tcPr>
            <w:tcW w:w="2802" w:type="dxa"/>
          </w:tcPr>
          <w:p w14:paraId="5B3600B4"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41C5CE82"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被授权人（签名或盖私章）：</w:t>
            </w:r>
            <w:r w:rsidRPr="00104512">
              <w:rPr>
                <w:rFonts w:asciiTheme="minorEastAsia" w:hAnsiTheme="minorEastAsia"/>
                <w:color w:val="000000" w:themeColor="text1"/>
                <w:szCs w:val="21"/>
                <w:u w:val="single"/>
              </w:rPr>
              <w:t xml:space="preserve">                           </w:t>
            </w:r>
          </w:p>
        </w:tc>
      </w:tr>
      <w:tr w:rsidR="00104512" w:rsidRPr="00104512" w14:paraId="561D7E9E" w14:textId="77777777">
        <w:tc>
          <w:tcPr>
            <w:tcW w:w="2802" w:type="dxa"/>
          </w:tcPr>
          <w:p w14:paraId="23CAE617"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39E9B6FB"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职务：</w:t>
            </w:r>
            <w:r w:rsidRPr="00104512">
              <w:rPr>
                <w:rFonts w:asciiTheme="minorEastAsia" w:hAnsiTheme="minorEastAsia"/>
                <w:color w:val="000000" w:themeColor="text1"/>
                <w:szCs w:val="21"/>
                <w:u w:val="single"/>
              </w:rPr>
              <w:t xml:space="preserve">                                              </w:t>
            </w:r>
          </w:p>
        </w:tc>
      </w:tr>
      <w:tr w:rsidR="006244D2" w:rsidRPr="00104512" w14:paraId="62FE2817" w14:textId="77777777">
        <w:tc>
          <w:tcPr>
            <w:tcW w:w="2802" w:type="dxa"/>
          </w:tcPr>
          <w:p w14:paraId="448F5F85"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4B504F47"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r>
    </w:tbl>
    <w:p w14:paraId="4B54D744"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p w14:paraId="10D32E89" w14:textId="77777777" w:rsidR="006244D2" w:rsidRPr="00104512" w:rsidRDefault="006244D2">
      <w:pPr>
        <w:pStyle w:val="22"/>
        <w:spacing w:line="360" w:lineRule="auto"/>
        <w:ind w:firstLineChars="0" w:firstLine="0"/>
        <w:rPr>
          <w:rFonts w:asciiTheme="minorEastAsia" w:eastAsiaTheme="minorEastAsia" w:hAnsiTheme="minorEastAsia"/>
          <w:color w:val="000000" w:themeColor="text1"/>
          <w:sz w:val="21"/>
          <w:szCs w:val="21"/>
        </w:rPr>
      </w:pPr>
    </w:p>
    <w:p w14:paraId="10AD07A7" w14:textId="77777777" w:rsidR="006244D2" w:rsidRPr="00104512" w:rsidRDefault="00000000">
      <w:pPr>
        <w:spacing w:afterLines="50" w:after="156"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104512" w:rsidRPr="00104512" w14:paraId="6B15D675" w14:textId="77777777">
        <w:trPr>
          <w:trHeight w:val="2310"/>
          <w:jc w:val="center"/>
        </w:trPr>
        <w:tc>
          <w:tcPr>
            <w:tcW w:w="2500" w:type="pct"/>
            <w:vAlign w:val="center"/>
          </w:tcPr>
          <w:p w14:paraId="590B48E4" w14:textId="77777777" w:rsidR="006244D2" w:rsidRPr="00104512" w:rsidRDefault="00000000">
            <w:pPr>
              <w:pStyle w:val="22"/>
              <w:spacing w:line="460" w:lineRule="exact"/>
              <w:ind w:firstLineChars="0" w:firstLine="0"/>
              <w:jc w:val="center"/>
              <w:rPr>
                <w:rFonts w:asciiTheme="minorEastAsia" w:eastAsiaTheme="minorEastAsia" w:hAnsiTheme="minorEastAsia"/>
                <w:color w:val="000000" w:themeColor="text1"/>
                <w:sz w:val="22"/>
                <w:szCs w:val="22"/>
              </w:rPr>
            </w:pPr>
            <w:r w:rsidRPr="00104512">
              <w:rPr>
                <w:rFonts w:asciiTheme="minorEastAsia" w:eastAsiaTheme="minorEastAsia" w:hAnsiTheme="minorEastAsia" w:hint="eastAsia"/>
                <w:color w:val="000000" w:themeColor="text1"/>
                <w:sz w:val="22"/>
                <w:szCs w:val="22"/>
              </w:rPr>
              <w:t>正面</w:t>
            </w:r>
          </w:p>
        </w:tc>
        <w:tc>
          <w:tcPr>
            <w:tcW w:w="2500" w:type="pct"/>
            <w:vAlign w:val="center"/>
          </w:tcPr>
          <w:p w14:paraId="20F827A6" w14:textId="77777777" w:rsidR="006244D2" w:rsidRPr="00104512" w:rsidRDefault="00000000">
            <w:pPr>
              <w:pStyle w:val="22"/>
              <w:spacing w:line="460" w:lineRule="exact"/>
              <w:ind w:firstLineChars="0" w:firstLine="0"/>
              <w:jc w:val="center"/>
              <w:rPr>
                <w:rFonts w:asciiTheme="minorEastAsia" w:eastAsiaTheme="minorEastAsia" w:hAnsiTheme="minorEastAsia"/>
                <w:color w:val="000000" w:themeColor="text1"/>
                <w:sz w:val="22"/>
                <w:szCs w:val="22"/>
              </w:rPr>
            </w:pPr>
            <w:r w:rsidRPr="00104512">
              <w:rPr>
                <w:rFonts w:asciiTheme="minorEastAsia" w:eastAsiaTheme="minorEastAsia" w:hAnsiTheme="minorEastAsia" w:hint="eastAsia"/>
                <w:color w:val="000000" w:themeColor="text1"/>
                <w:sz w:val="22"/>
                <w:szCs w:val="22"/>
              </w:rPr>
              <w:t>背面</w:t>
            </w:r>
          </w:p>
        </w:tc>
      </w:tr>
    </w:tbl>
    <w:p w14:paraId="3FD12776"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21" w:name="_Toc391627760"/>
      <w:bookmarkStart w:id="122" w:name="_Toc405313964"/>
      <w:bookmarkStart w:id="123" w:name="_Toc143244545"/>
      <w:r w:rsidRPr="00104512">
        <w:rPr>
          <w:rStyle w:val="af9"/>
          <w:rFonts w:asciiTheme="minorEastAsia" w:eastAsiaTheme="minorEastAsia" w:hAnsiTheme="minorEastAsia" w:hint="eastAsia"/>
          <w:b/>
          <w:bCs/>
          <w:color w:val="000000" w:themeColor="text1"/>
          <w:spacing w:val="12"/>
          <w:sz w:val="21"/>
          <w:szCs w:val="21"/>
        </w:rPr>
        <w:lastRenderedPageBreak/>
        <w:t>响应供应商基本情况说明</w:t>
      </w:r>
      <w:bookmarkEnd w:id="121"/>
      <w:bookmarkEnd w:id="122"/>
      <w:bookmarkEnd w:id="123"/>
    </w:p>
    <w:p w14:paraId="55E3B581" w14:textId="77777777" w:rsidR="006244D2" w:rsidRPr="00104512"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响应供应商基本情况说明</w:t>
      </w:r>
    </w:p>
    <w:p w14:paraId="1BB6F553" w14:textId="77777777" w:rsidR="006244D2" w:rsidRPr="00104512" w:rsidRDefault="00000000">
      <w:pPr>
        <w:pStyle w:val="aff"/>
        <w:numPr>
          <w:ilvl w:val="0"/>
          <w:numId w:val="76"/>
        </w:numPr>
        <w:spacing w:afterLines="50" w:after="156" w:line="360" w:lineRule="auto"/>
        <w:ind w:firstLineChars="0"/>
        <w:rPr>
          <w:rFonts w:asciiTheme="minorEastAsia" w:hAnsiTheme="minorEastAsia"/>
          <w:color w:val="000000" w:themeColor="text1"/>
          <w:szCs w:val="21"/>
        </w:rPr>
      </w:pPr>
      <w:r w:rsidRPr="00104512">
        <w:rPr>
          <w:rFonts w:asciiTheme="minorEastAsia" w:hAnsiTheme="minorEastAsia"/>
          <w:color w:val="000000" w:themeColor="text1"/>
          <w:szCs w:val="21"/>
        </w:rPr>
        <w:t>公司基本情况</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2379"/>
        <w:gridCol w:w="1042"/>
        <w:gridCol w:w="1375"/>
        <w:gridCol w:w="2045"/>
      </w:tblGrid>
      <w:tr w:rsidR="00104512" w:rsidRPr="00104512" w14:paraId="44BC0953" w14:textId="77777777">
        <w:trPr>
          <w:jc w:val="center"/>
        </w:trPr>
        <w:tc>
          <w:tcPr>
            <w:tcW w:w="3000" w:type="pct"/>
            <w:gridSpan w:val="3"/>
          </w:tcPr>
          <w:p w14:paraId="54EE345D"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color w:val="000000" w:themeColor="text1"/>
                <w:szCs w:val="21"/>
              </w:rPr>
              <w:t>公司名称：</w:t>
            </w:r>
            <w:r w:rsidRPr="00104512">
              <w:rPr>
                <w:rFonts w:asciiTheme="minorEastAsia" w:hAnsiTheme="minorEastAsia"/>
                <w:color w:val="000000" w:themeColor="text1"/>
                <w:szCs w:val="21"/>
                <w:u w:val="single"/>
              </w:rPr>
              <w:t xml:space="preserve">           </w:t>
            </w:r>
            <w:r w:rsidRPr="00104512">
              <w:rPr>
                <w:rFonts w:asciiTheme="minorEastAsia" w:hAnsiTheme="minorEastAsia" w:hint="eastAsia"/>
                <w:color w:val="000000" w:themeColor="text1"/>
                <w:szCs w:val="21"/>
                <w:u w:val="single"/>
              </w:rPr>
              <w:t xml:space="preserve">                    </w:t>
            </w:r>
            <w:r w:rsidRPr="00104512">
              <w:rPr>
                <w:rFonts w:asciiTheme="minorEastAsia" w:hAnsiTheme="minorEastAsia"/>
                <w:color w:val="000000" w:themeColor="text1"/>
                <w:szCs w:val="21"/>
                <w:u w:val="single"/>
              </w:rPr>
              <w:t xml:space="preserve">    </w:t>
            </w:r>
            <w:r w:rsidRPr="00104512">
              <w:rPr>
                <w:rFonts w:asciiTheme="minorEastAsia" w:hAnsiTheme="minorEastAsia"/>
                <w:color w:val="000000" w:themeColor="text1"/>
                <w:szCs w:val="21"/>
              </w:rPr>
              <w:t xml:space="preserve"> </w:t>
            </w:r>
          </w:p>
        </w:tc>
        <w:tc>
          <w:tcPr>
            <w:tcW w:w="2000" w:type="pct"/>
            <w:gridSpan w:val="2"/>
          </w:tcPr>
          <w:p w14:paraId="515BAB00"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公司固话：</w:t>
            </w:r>
            <w:r w:rsidRPr="00104512">
              <w:rPr>
                <w:rFonts w:asciiTheme="minorEastAsia" w:hAnsiTheme="minorEastAsia" w:hint="eastAsia"/>
                <w:color w:val="000000" w:themeColor="text1"/>
                <w:szCs w:val="21"/>
                <w:u w:val="single"/>
              </w:rPr>
              <w:t xml:space="preserve">                    </w:t>
            </w:r>
          </w:p>
        </w:tc>
      </w:tr>
      <w:tr w:rsidR="00104512" w:rsidRPr="00104512" w14:paraId="0B0AFC7D" w14:textId="77777777">
        <w:trPr>
          <w:jc w:val="center"/>
        </w:trPr>
        <w:tc>
          <w:tcPr>
            <w:tcW w:w="3000" w:type="pct"/>
            <w:gridSpan w:val="3"/>
          </w:tcPr>
          <w:p w14:paraId="7CBE8552"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单位地址：</w:t>
            </w:r>
            <w:r w:rsidRPr="00104512">
              <w:rPr>
                <w:rFonts w:asciiTheme="minorEastAsia" w:hAnsiTheme="minorEastAsia" w:hint="eastAsia"/>
                <w:color w:val="000000" w:themeColor="text1"/>
                <w:szCs w:val="21"/>
                <w:u w:val="single"/>
              </w:rPr>
              <w:t xml:space="preserve">                                    </w:t>
            </w:r>
          </w:p>
        </w:tc>
        <w:tc>
          <w:tcPr>
            <w:tcW w:w="2000" w:type="pct"/>
            <w:gridSpan w:val="2"/>
          </w:tcPr>
          <w:p w14:paraId="340DA8A1"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公司传真：</w:t>
            </w:r>
            <w:r w:rsidRPr="00104512">
              <w:rPr>
                <w:rFonts w:asciiTheme="minorEastAsia" w:hAnsiTheme="minorEastAsia" w:hint="eastAsia"/>
                <w:color w:val="000000" w:themeColor="text1"/>
                <w:szCs w:val="21"/>
                <w:u w:val="single"/>
              </w:rPr>
              <w:t xml:space="preserve">                    </w:t>
            </w:r>
          </w:p>
        </w:tc>
      </w:tr>
      <w:tr w:rsidR="00104512" w:rsidRPr="00104512" w14:paraId="0131776E" w14:textId="77777777">
        <w:trPr>
          <w:jc w:val="center"/>
        </w:trPr>
        <w:tc>
          <w:tcPr>
            <w:tcW w:w="3000" w:type="pct"/>
            <w:gridSpan w:val="3"/>
          </w:tcPr>
          <w:p w14:paraId="3F84EC46"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注册资金：</w:t>
            </w:r>
            <w:r w:rsidRPr="00104512">
              <w:rPr>
                <w:rFonts w:asciiTheme="minorEastAsia" w:hAnsiTheme="minorEastAsia" w:hint="eastAsia"/>
                <w:color w:val="000000" w:themeColor="text1"/>
                <w:szCs w:val="21"/>
                <w:u w:val="single"/>
              </w:rPr>
              <w:t xml:space="preserve">                                    </w:t>
            </w:r>
          </w:p>
        </w:tc>
        <w:tc>
          <w:tcPr>
            <w:tcW w:w="2000" w:type="pct"/>
            <w:gridSpan w:val="2"/>
          </w:tcPr>
          <w:p w14:paraId="6969215A"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单位性质：</w:t>
            </w:r>
            <w:r w:rsidRPr="00104512">
              <w:rPr>
                <w:rFonts w:asciiTheme="minorEastAsia" w:hAnsiTheme="minorEastAsia" w:hint="eastAsia"/>
                <w:color w:val="000000" w:themeColor="text1"/>
                <w:szCs w:val="21"/>
                <w:u w:val="single"/>
              </w:rPr>
              <w:t xml:space="preserve">                    </w:t>
            </w:r>
          </w:p>
        </w:tc>
      </w:tr>
      <w:tr w:rsidR="00104512" w:rsidRPr="00104512" w14:paraId="571C01DD" w14:textId="77777777">
        <w:trPr>
          <w:jc w:val="center"/>
        </w:trPr>
        <w:tc>
          <w:tcPr>
            <w:tcW w:w="3000" w:type="pct"/>
            <w:gridSpan w:val="3"/>
          </w:tcPr>
          <w:p w14:paraId="61BF627E"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公司开户银行名称：</w:t>
            </w:r>
            <w:r w:rsidRPr="00104512">
              <w:rPr>
                <w:rFonts w:asciiTheme="minorEastAsia" w:hAnsiTheme="minorEastAsia" w:hint="eastAsia"/>
                <w:color w:val="000000" w:themeColor="text1"/>
                <w:szCs w:val="21"/>
                <w:u w:val="single"/>
              </w:rPr>
              <w:t xml:space="preserve">                            </w:t>
            </w:r>
          </w:p>
        </w:tc>
        <w:tc>
          <w:tcPr>
            <w:tcW w:w="2000" w:type="pct"/>
            <w:gridSpan w:val="2"/>
          </w:tcPr>
          <w:p w14:paraId="06326A13"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开户账号：</w:t>
            </w:r>
            <w:r w:rsidRPr="00104512">
              <w:rPr>
                <w:rFonts w:asciiTheme="minorEastAsia" w:hAnsiTheme="minorEastAsia" w:hint="eastAsia"/>
                <w:color w:val="000000" w:themeColor="text1"/>
                <w:szCs w:val="21"/>
                <w:u w:val="single"/>
              </w:rPr>
              <w:t xml:space="preserve">                    </w:t>
            </w:r>
          </w:p>
        </w:tc>
      </w:tr>
      <w:tr w:rsidR="00104512" w:rsidRPr="00104512" w14:paraId="20E9604C" w14:textId="77777777">
        <w:trPr>
          <w:jc w:val="center"/>
        </w:trPr>
        <w:tc>
          <w:tcPr>
            <w:tcW w:w="5000" w:type="pct"/>
            <w:gridSpan w:val="5"/>
          </w:tcPr>
          <w:p w14:paraId="68806681"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color w:val="000000" w:themeColor="text1"/>
                <w:szCs w:val="21"/>
              </w:rPr>
              <w:t>营业注册执照</w:t>
            </w:r>
            <w:r w:rsidRPr="00104512">
              <w:rPr>
                <w:rFonts w:asciiTheme="minorEastAsia" w:hAnsiTheme="minorEastAsia" w:hint="eastAsia"/>
                <w:color w:val="000000" w:themeColor="text1"/>
                <w:szCs w:val="21"/>
              </w:rPr>
              <w:t>或事业单位法人证书</w:t>
            </w:r>
            <w:r w:rsidRPr="00104512">
              <w:rPr>
                <w:rFonts w:asciiTheme="minorEastAsia" w:hAnsiTheme="minorEastAsia"/>
                <w:color w:val="000000" w:themeColor="text1"/>
                <w:szCs w:val="21"/>
              </w:rPr>
              <w:t>号</w:t>
            </w:r>
            <w:r w:rsidRPr="00104512">
              <w:rPr>
                <w:rFonts w:asciiTheme="minorEastAsia" w:hAnsiTheme="minorEastAsia" w:hint="eastAsia"/>
                <w:color w:val="000000" w:themeColor="text1"/>
                <w:szCs w:val="21"/>
              </w:rPr>
              <w:t>：</w:t>
            </w:r>
            <w:r w:rsidRPr="00104512">
              <w:rPr>
                <w:rFonts w:asciiTheme="minorEastAsia" w:hAnsiTheme="minorEastAsia" w:hint="eastAsia"/>
                <w:color w:val="000000" w:themeColor="text1"/>
                <w:szCs w:val="21"/>
                <w:u w:val="single"/>
              </w:rPr>
              <w:t xml:space="preserve">                                             </w:t>
            </w:r>
          </w:p>
        </w:tc>
      </w:tr>
      <w:tr w:rsidR="00104512" w:rsidRPr="00104512" w14:paraId="49B89444" w14:textId="77777777">
        <w:trPr>
          <w:trHeight w:val="583"/>
          <w:jc w:val="center"/>
        </w:trPr>
        <w:tc>
          <w:tcPr>
            <w:tcW w:w="5000" w:type="pct"/>
            <w:gridSpan w:val="5"/>
          </w:tcPr>
          <w:p w14:paraId="341FF9A2"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公司财务状况：（如有）                               【价格单位：（人民币）元】</w:t>
            </w:r>
          </w:p>
        </w:tc>
      </w:tr>
      <w:tr w:rsidR="00104512" w:rsidRPr="00104512" w14:paraId="7AE66E83"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491CDB6E"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731AE5EC"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69F37C34"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3CF0BF44"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年净利润（元）</w:t>
            </w:r>
          </w:p>
        </w:tc>
      </w:tr>
      <w:tr w:rsidR="00104512" w:rsidRPr="00104512" w14:paraId="3B627270"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752A9D7C" w14:textId="77777777" w:rsidR="006244D2" w:rsidRPr="00104512" w:rsidRDefault="006244D2">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7EE88EA9" w14:textId="77777777" w:rsidR="006244D2" w:rsidRPr="00104512" w:rsidRDefault="006244D2">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3AB5E9E6" w14:textId="77777777" w:rsidR="006244D2" w:rsidRPr="00104512" w:rsidRDefault="006244D2">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6FDAE3CF" w14:textId="77777777" w:rsidR="006244D2" w:rsidRPr="00104512" w:rsidRDefault="006244D2">
            <w:pPr>
              <w:spacing w:line="360" w:lineRule="auto"/>
              <w:rPr>
                <w:rFonts w:asciiTheme="minorEastAsia" w:hAnsiTheme="minorEastAsia"/>
                <w:color w:val="000000" w:themeColor="text1"/>
                <w:szCs w:val="21"/>
              </w:rPr>
            </w:pPr>
          </w:p>
        </w:tc>
      </w:tr>
      <w:tr w:rsidR="00104512" w:rsidRPr="00104512" w14:paraId="5007B08A"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4ACCFE71" w14:textId="77777777" w:rsidR="006244D2" w:rsidRPr="00104512" w:rsidRDefault="006244D2">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354A0107" w14:textId="77777777" w:rsidR="006244D2" w:rsidRPr="00104512" w:rsidRDefault="006244D2">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73164A6C" w14:textId="77777777" w:rsidR="006244D2" w:rsidRPr="00104512" w:rsidRDefault="006244D2">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39320C1E" w14:textId="77777777" w:rsidR="006244D2" w:rsidRPr="00104512" w:rsidRDefault="006244D2">
            <w:pPr>
              <w:spacing w:line="360" w:lineRule="auto"/>
              <w:rPr>
                <w:rFonts w:asciiTheme="minorEastAsia" w:hAnsiTheme="minorEastAsia"/>
                <w:color w:val="000000" w:themeColor="text1"/>
                <w:szCs w:val="21"/>
              </w:rPr>
            </w:pPr>
          </w:p>
        </w:tc>
      </w:tr>
    </w:tbl>
    <w:p w14:paraId="520C8F93" w14:textId="77777777" w:rsidR="006244D2" w:rsidRPr="00104512" w:rsidRDefault="00000000">
      <w:pPr>
        <w:pStyle w:val="aff"/>
        <w:numPr>
          <w:ilvl w:val="0"/>
          <w:numId w:val="76"/>
        </w:numPr>
        <w:spacing w:afterLines="50" w:after="156" w:line="360" w:lineRule="auto"/>
        <w:ind w:firstLineChars="0"/>
        <w:rPr>
          <w:rFonts w:asciiTheme="minorEastAsia" w:hAnsiTheme="minorEastAsia"/>
          <w:color w:val="000000" w:themeColor="text1"/>
          <w:szCs w:val="21"/>
        </w:rPr>
      </w:pPr>
      <w:r w:rsidRPr="00104512">
        <w:rPr>
          <w:rFonts w:asciiTheme="minorEastAsia" w:hAnsiTheme="minorEastAsia"/>
          <w:color w:val="000000" w:themeColor="text1"/>
          <w:szCs w:val="21"/>
        </w:rPr>
        <w:t>响应供应商获得国家有关部门颁发的资质证明</w:t>
      </w:r>
      <w:r w:rsidRPr="00104512">
        <w:rPr>
          <w:rFonts w:asciiTheme="minorEastAsia" w:hAnsiTheme="minorEastAsia" w:hint="eastAsia"/>
          <w:color w:val="000000" w:themeColor="text1"/>
          <w:szCs w:val="21"/>
        </w:rPr>
        <w:t>或荣誉</w:t>
      </w:r>
      <w:r w:rsidRPr="00104512">
        <w:rPr>
          <w:rFonts w:asciiTheme="minorEastAsia" w:hAnsiTheme="minorEastAsia"/>
          <w:color w:val="000000" w:themeColor="text1"/>
          <w:szCs w:val="21"/>
        </w:rPr>
        <w:t>：</w:t>
      </w:r>
      <w:r w:rsidRPr="00104512">
        <w:rPr>
          <w:rFonts w:asciiTheme="minorEastAsia" w:hAnsiTheme="minorEastAsia" w:hint="eastAsia"/>
          <w:color w:val="000000" w:themeColor="text1"/>
          <w:szCs w:val="21"/>
        </w:rPr>
        <w:t>（如有）</w:t>
      </w:r>
    </w:p>
    <w:tbl>
      <w:tblPr>
        <w:tblStyle w:val="af8"/>
        <w:tblW w:w="5000" w:type="pct"/>
        <w:jc w:val="center"/>
        <w:tblLook w:val="04A0" w:firstRow="1" w:lastRow="0" w:firstColumn="1" w:lastColumn="0" w:noHBand="0" w:noVBand="1"/>
      </w:tblPr>
      <w:tblGrid>
        <w:gridCol w:w="2136"/>
        <w:gridCol w:w="2135"/>
        <w:gridCol w:w="2135"/>
        <w:gridCol w:w="2135"/>
      </w:tblGrid>
      <w:tr w:rsidR="00104512" w:rsidRPr="00104512" w14:paraId="5514360D" w14:textId="77777777">
        <w:trPr>
          <w:jc w:val="center"/>
        </w:trPr>
        <w:tc>
          <w:tcPr>
            <w:tcW w:w="1250" w:type="pct"/>
            <w:vAlign w:val="center"/>
          </w:tcPr>
          <w:p w14:paraId="46ECD464"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color w:val="000000" w:themeColor="text1"/>
                <w:szCs w:val="21"/>
              </w:rPr>
              <w:t>证书名称</w:t>
            </w:r>
          </w:p>
        </w:tc>
        <w:tc>
          <w:tcPr>
            <w:tcW w:w="1250" w:type="pct"/>
            <w:vAlign w:val="center"/>
          </w:tcPr>
          <w:p w14:paraId="069CDFF1"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color w:val="000000" w:themeColor="text1"/>
                <w:szCs w:val="21"/>
              </w:rPr>
              <w:t>发证单位</w:t>
            </w:r>
          </w:p>
        </w:tc>
        <w:tc>
          <w:tcPr>
            <w:tcW w:w="1250" w:type="pct"/>
            <w:vAlign w:val="center"/>
          </w:tcPr>
          <w:p w14:paraId="4B47CB56"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color w:val="000000" w:themeColor="text1"/>
                <w:szCs w:val="21"/>
              </w:rPr>
              <w:t>证书等级</w:t>
            </w:r>
          </w:p>
        </w:tc>
        <w:tc>
          <w:tcPr>
            <w:tcW w:w="1250" w:type="pct"/>
            <w:vAlign w:val="center"/>
          </w:tcPr>
          <w:p w14:paraId="1C507138" w14:textId="77777777" w:rsidR="006244D2" w:rsidRPr="00104512" w:rsidRDefault="00000000">
            <w:pPr>
              <w:spacing w:line="360" w:lineRule="auto"/>
              <w:jc w:val="center"/>
              <w:rPr>
                <w:rFonts w:asciiTheme="minorEastAsia" w:hAnsiTheme="minorEastAsia"/>
                <w:color w:val="000000" w:themeColor="text1"/>
                <w:szCs w:val="21"/>
              </w:rPr>
            </w:pPr>
            <w:r w:rsidRPr="00104512">
              <w:rPr>
                <w:rFonts w:asciiTheme="minorEastAsia" w:hAnsiTheme="minorEastAsia"/>
                <w:color w:val="000000" w:themeColor="text1"/>
                <w:szCs w:val="21"/>
              </w:rPr>
              <w:t>证书有效期</w:t>
            </w:r>
          </w:p>
        </w:tc>
      </w:tr>
      <w:tr w:rsidR="00104512" w:rsidRPr="00104512" w14:paraId="50A85FE6" w14:textId="77777777">
        <w:trPr>
          <w:jc w:val="center"/>
        </w:trPr>
        <w:tc>
          <w:tcPr>
            <w:tcW w:w="1250" w:type="pct"/>
          </w:tcPr>
          <w:p w14:paraId="036A8038" w14:textId="77777777" w:rsidR="006244D2" w:rsidRPr="00104512" w:rsidRDefault="006244D2">
            <w:pPr>
              <w:spacing w:line="360" w:lineRule="auto"/>
              <w:rPr>
                <w:rFonts w:asciiTheme="minorEastAsia" w:hAnsiTheme="minorEastAsia"/>
                <w:color w:val="000000" w:themeColor="text1"/>
                <w:szCs w:val="21"/>
              </w:rPr>
            </w:pPr>
          </w:p>
        </w:tc>
        <w:tc>
          <w:tcPr>
            <w:tcW w:w="1250" w:type="pct"/>
          </w:tcPr>
          <w:p w14:paraId="27C5A29C" w14:textId="77777777" w:rsidR="006244D2" w:rsidRPr="00104512" w:rsidRDefault="006244D2">
            <w:pPr>
              <w:spacing w:line="360" w:lineRule="auto"/>
              <w:rPr>
                <w:rFonts w:asciiTheme="minorEastAsia" w:hAnsiTheme="minorEastAsia"/>
                <w:color w:val="000000" w:themeColor="text1"/>
                <w:szCs w:val="21"/>
              </w:rPr>
            </w:pPr>
          </w:p>
        </w:tc>
        <w:tc>
          <w:tcPr>
            <w:tcW w:w="1250" w:type="pct"/>
          </w:tcPr>
          <w:p w14:paraId="63FC1256" w14:textId="77777777" w:rsidR="006244D2" w:rsidRPr="00104512" w:rsidRDefault="006244D2">
            <w:pPr>
              <w:spacing w:line="360" w:lineRule="auto"/>
              <w:rPr>
                <w:rFonts w:asciiTheme="minorEastAsia" w:hAnsiTheme="minorEastAsia"/>
                <w:color w:val="000000" w:themeColor="text1"/>
                <w:szCs w:val="21"/>
              </w:rPr>
            </w:pPr>
          </w:p>
        </w:tc>
        <w:tc>
          <w:tcPr>
            <w:tcW w:w="1250" w:type="pct"/>
          </w:tcPr>
          <w:p w14:paraId="58585B03" w14:textId="77777777" w:rsidR="006244D2" w:rsidRPr="00104512" w:rsidRDefault="006244D2">
            <w:pPr>
              <w:spacing w:line="360" w:lineRule="auto"/>
              <w:rPr>
                <w:rFonts w:asciiTheme="minorEastAsia" w:hAnsiTheme="minorEastAsia"/>
                <w:color w:val="000000" w:themeColor="text1"/>
                <w:szCs w:val="21"/>
              </w:rPr>
            </w:pPr>
          </w:p>
        </w:tc>
      </w:tr>
      <w:tr w:rsidR="00104512" w:rsidRPr="00104512" w14:paraId="13ABB263" w14:textId="77777777">
        <w:trPr>
          <w:jc w:val="center"/>
        </w:trPr>
        <w:tc>
          <w:tcPr>
            <w:tcW w:w="1250" w:type="pct"/>
          </w:tcPr>
          <w:p w14:paraId="6673E447" w14:textId="77777777" w:rsidR="006244D2" w:rsidRPr="00104512" w:rsidRDefault="006244D2">
            <w:pPr>
              <w:spacing w:line="360" w:lineRule="auto"/>
              <w:rPr>
                <w:rFonts w:asciiTheme="minorEastAsia" w:hAnsiTheme="minorEastAsia"/>
                <w:color w:val="000000" w:themeColor="text1"/>
                <w:szCs w:val="21"/>
              </w:rPr>
            </w:pPr>
          </w:p>
        </w:tc>
        <w:tc>
          <w:tcPr>
            <w:tcW w:w="1250" w:type="pct"/>
          </w:tcPr>
          <w:p w14:paraId="07095CF3" w14:textId="77777777" w:rsidR="006244D2" w:rsidRPr="00104512" w:rsidRDefault="006244D2">
            <w:pPr>
              <w:spacing w:line="360" w:lineRule="auto"/>
              <w:rPr>
                <w:rFonts w:asciiTheme="minorEastAsia" w:hAnsiTheme="minorEastAsia"/>
                <w:color w:val="000000" w:themeColor="text1"/>
                <w:szCs w:val="21"/>
              </w:rPr>
            </w:pPr>
          </w:p>
        </w:tc>
        <w:tc>
          <w:tcPr>
            <w:tcW w:w="1250" w:type="pct"/>
          </w:tcPr>
          <w:p w14:paraId="0D3F9200" w14:textId="77777777" w:rsidR="006244D2" w:rsidRPr="00104512" w:rsidRDefault="006244D2">
            <w:pPr>
              <w:spacing w:line="360" w:lineRule="auto"/>
              <w:rPr>
                <w:rFonts w:asciiTheme="minorEastAsia" w:hAnsiTheme="minorEastAsia"/>
                <w:color w:val="000000" w:themeColor="text1"/>
                <w:szCs w:val="21"/>
              </w:rPr>
            </w:pPr>
          </w:p>
        </w:tc>
        <w:tc>
          <w:tcPr>
            <w:tcW w:w="1250" w:type="pct"/>
          </w:tcPr>
          <w:p w14:paraId="5AD0B48F" w14:textId="77777777" w:rsidR="006244D2" w:rsidRPr="00104512" w:rsidRDefault="006244D2">
            <w:pPr>
              <w:spacing w:line="360" w:lineRule="auto"/>
              <w:rPr>
                <w:rFonts w:asciiTheme="minorEastAsia" w:hAnsiTheme="minorEastAsia"/>
                <w:color w:val="000000" w:themeColor="text1"/>
                <w:szCs w:val="21"/>
              </w:rPr>
            </w:pPr>
          </w:p>
        </w:tc>
      </w:tr>
    </w:tbl>
    <w:p w14:paraId="3CE72AAD" w14:textId="77777777" w:rsidR="006244D2" w:rsidRPr="00104512" w:rsidRDefault="00000000">
      <w:pPr>
        <w:spacing w:beforeLines="50" w:before="156" w:afterLines="200" w:after="624" w:line="360" w:lineRule="auto"/>
        <w:rPr>
          <w:rFonts w:asciiTheme="minorEastAsia" w:hAnsiTheme="minorEastAsia" w:cs="Times New Roman"/>
          <w:color w:val="000000" w:themeColor="text1"/>
          <w:szCs w:val="21"/>
        </w:rPr>
      </w:pPr>
      <w:r w:rsidRPr="00104512">
        <w:rPr>
          <w:rFonts w:asciiTheme="minorEastAsia" w:hAnsiTheme="minorEastAsia" w:cs="Times New Roman" w:hint="eastAsia"/>
          <w:color w:val="000000" w:themeColor="text1"/>
          <w:szCs w:val="21"/>
        </w:rPr>
        <w:t>兹证明上述声明是真实、正确的，并提供了全部能提供的资料和数据，我方同意遵照贵方要求出示有关证明文件。</w:t>
      </w: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04512" w:rsidRPr="00104512" w14:paraId="5723DD15" w14:textId="77777777">
        <w:tc>
          <w:tcPr>
            <w:tcW w:w="5353" w:type="dxa"/>
          </w:tcPr>
          <w:p w14:paraId="0B5CF6DB" w14:textId="77777777" w:rsidR="006244D2" w:rsidRPr="00104512" w:rsidRDefault="00000000">
            <w:pPr>
              <w:overflowPunct w:val="0"/>
              <w:adjustRightIn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hint="eastAsia"/>
                <w:color w:val="000000" w:themeColor="text1"/>
                <w:szCs w:val="21"/>
                <w:u w:val="single"/>
              </w:rPr>
              <w:t xml:space="preserve">                         </w:t>
            </w:r>
          </w:p>
        </w:tc>
        <w:tc>
          <w:tcPr>
            <w:tcW w:w="3175" w:type="dxa"/>
          </w:tcPr>
          <w:p w14:paraId="0876F865" w14:textId="77777777" w:rsidR="006244D2" w:rsidRPr="00104512" w:rsidRDefault="006244D2">
            <w:pPr>
              <w:spacing w:line="360" w:lineRule="auto"/>
              <w:rPr>
                <w:rFonts w:asciiTheme="minorEastAsia" w:hAnsiTheme="minorEastAsia"/>
                <w:color w:val="000000" w:themeColor="text1"/>
                <w:szCs w:val="21"/>
              </w:rPr>
            </w:pPr>
          </w:p>
        </w:tc>
      </w:tr>
      <w:tr w:rsidR="006244D2" w:rsidRPr="00104512" w14:paraId="7D6C0C35" w14:textId="77777777">
        <w:tc>
          <w:tcPr>
            <w:tcW w:w="5353" w:type="dxa"/>
          </w:tcPr>
          <w:p w14:paraId="15E556C8"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hint="eastAsia"/>
                <w:color w:val="000000" w:themeColor="text1"/>
                <w:szCs w:val="21"/>
                <w:u w:val="single"/>
              </w:rPr>
              <w:t xml:space="preserve">             年           月            日</w:t>
            </w:r>
          </w:p>
        </w:tc>
        <w:tc>
          <w:tcPr>
            <w:tcW w:w="3175" w:type="dxa"/>
          </w:tcPr>
          <w:p w14:paraId="1A3EFC91" w14:textId="77777777" w:rsidR="006244D2" w:rsidRPr="00104512" w:rsidRDefault="006244D2">
            <w:pPr>
              <w:spacing w:line="360" w:lineRule="auto"/>
              <w:rPr>
                <w:rFonts w:asciiTheme="minorEastAsia" w:hAnsiTheme="minorEastAsia"/>
                <w:color w:val="000000" w:themeColor="text1"/>
                <w:szCs w:val="21"/>
              </w:rPr>
            </w:pPr>
          </w:p>
        </w:tc>
      </w:tr>
    </w:tbl>
    <w:p w14:paraId="351D3CAC" w14:textId="77777777" w:rsidR="006244D2" w:rsidRPr="00104512" w:rsidRDefault="006244D2">
      <w:pPr>
        <w:spacing w:line="360" w:lineRule="auto"/>
        <w:rPr>
          <w:rFonts w:asciiTheme="minorEastAsia" w:hAnsiTheme="minorEastAsia"/>
          <w:color w:val="000000" w:themeColor="text1"/>
          <w:szCs w:val="21"/>
        </w:rPr>
      </w:pPr>
    </w:p>
    <w:p w14:paraId="3DAD7038"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24" w:name="_Toc405313968"/>
      <w:bookmarkStart w:id="125" w:name="_Toc391627765"/>
      <w:bookmarkStart w:id="126" w:name="_Toc143244546"/>
      <w:r w:rsidRPr="00104512">
        <w:rPr>
          <w:rStyle w:val="af9"/>
          <w:rFonts w:asciiTheme="minorEastAsia" w:eastAsiaTheme="minorEastAsia" w:hAnsiTheme="minorEastAsia"/>
          <w:b/>
          <w:bCs/>
          <w:color w:val="000000" w:themeColor="text1"/>
          <w:spacing w:val="12"/>
          <w:sz w:val="21"/>
          <w:szCs w:val="21"/>
        </w:rPr>
        <w:lastRenderedPageBreak/>
        <w:t>业绩表</w:t>
      </w:r>
      <w:bookmarkEnd w:id="124"/>
      <w:bookmarkEnd w:id="125"/>
      <w:bookmarkEnd w:id="126"/>
    </w:p>
    <w:p w14:paraId="41B6F719" w14:textId="77777777" w:rsidR="006244D2" w:rsidRPr="00104512" w:rsidRDefault="00000000">
      <w:pPr>
        <w:spacing w:beforeLines="100" w:before="312" w:afterLines="150" w:after="468"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301"/>
        <w:gridCol w:w="1565"/>
        <w:gridCol w:w="1560"/>
        <w:gridCol w:w="1418"/>
        <w:gridCol w:w="1051"/>
      </w:tblGrid>
      <w:tr w:rsidR="00104512" w:rsidRPr="00104512" w14:paraId="343B9A1D" w14:textId="77777777">
        <w:trPr>
          <w:trHeight w:val="691"/>
          <w:jc w:val="center"/>
        </w:trPr>
        <w:tc>
          <w:tcPr>
            <w:tcW w:w="378" w:type="pct"/>
            <w:vAlign w:val="center"/>
          </w:tcPr>
          <w:p w14:paraId="2332635C" w14:textId="77777777" w:rsidR="006244D2" w:rsidRPr="00104512" w:rsidRDefault="00000000">
            <w:pPr>
              <w:spacing w:before="156" w:after="156" w:line="240" w:lineRule="exact"/>
              <w:jc w:val="center"/>
              <w:rPr>
                <w:rFonts w:asciiTheme="minorEastAsia" w:hAnsiTheme="minorEastAsia"/>
                <w:b/>
                <w:bCs/>
                <w:color w:val="000000" w:themeColor="text1"/>
                <w:szCs w:val="21"/>
              </w:rPr>
            </w:pPr>
            <w:r w:rsidRPr="00104512">
              <w:rPr>
                <w:rFonts w:asciiTheme="minorEastAsia" w:hAnsiTheme="minorEastAsia"/>
                <w:b/>
                <w:bCs/>
                <w:color w:val="000000" w:themeColor="text1"/>
                <w:szCs w:val="21"/>
              </w:rPr>
              <w:t>序号</w:t>
            </w:r>
          </w:p>
        </w:tc>
        <w:tc>
          <w:tcPr>
            <w:tcW w:w="1347" w:type="pct"/>
            <w:vAlign w:val="center"/>
          </w:tcPr>
          <w:p w14:paraId="5F1A7BC3" w14:textId="77777777" w:rsidR="006244D2" w:rsidRPr="00104512" w:rsidRDefault="00000000">
            <w:pPr>
              <w:spacing w:before="156" w:after="156" w:line="240" w:lineRule="exact"/>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项目名称</w:t>
            </w:r>
          </w:p>
        </w:tc>
        <w:tc>
          <w:tcPr>
            <w:tcW w:w="916" w:type="pct"/>
            <w:vAlign w:val="center"/>
          </w:tcPr>
          <w:p w14:paraId="160AE2A6" w14:textId="77777777" w:rsidR="006244D2" w:rsidRPr="00104512" w:rsidRDefault="00000000">
            <w:pPr>
              <w:spacing w:before="156" w:after="156" w:line="240" w:lineRule="exact"/>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合同金额</w:t>
            </w:r>
          </w:p>
        </w:tc>
        <w:tc>
          <w:tcPr>
            <w:tcW w:w="913" w:type="pct"/>
            <w:vAlign w:val="center"/>
          </w:tcPr>
          <w:p w14:paraId="3AA5C8FB" w14:textId="77777777" w:rsidR="006244D2" w:rsidRPr="00104512" w:rsidRDefault="00000000">
            <w:pPr>
              <w:spacing w:before="156" w:after="156" w:line="240" w:lineRule="exact"/>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签约时间</w:t>
            </w:r>
          </w:p>
        </w:tc>
        <w:tc>
          <w:tcPr>
            <w:tcW w:w="830" w:type="pct"/>
            <w:vAlign w:val="center"/>
          </w:tcPr>
          <w:p w14:paraId="051C1463" w14:textId="77777777" w:rsidR="006244D2" w:rsidRPr="00104512" w:rsidRDefault="00000000">
            <w:pPr>
              <w:spacing w:before="156" w:after="156" w:line="240" w:lineRule="exact"/>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完成情况</w:t>
            </w:r>
          </w:p>
        </w:tc>
        <w:tc>
          <w:tcPr>
            <w:tcW w:w="615" w:type="pct"/>
            <w:vAlign w:val="center"/>
          </w:tcPr>
          <w:p w14:paraId="2146CD38" w14:textId="77777777" w:rsidR="006244D2" w:rsidRPr="00104512" w:rsidRDefault="00000000">
            <w:pPr>
              <w:spacing w:before="156" w:after="156" w:line="240" w:lineRule="exact"/>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备注</w:t>
            </w:r>
          </w:p>
        </w:tc>
      </w:tr>
      <w:tr w:rsidR="00104512" w:rsidRPr="00104512" w14:paraId="71BC7677" w14:textId="77777777">
        <w:trPr>
          <w:jc w:val="center"/>
        </w:trPr>
        <w:tc>
          <w:tcPr>
            <w:tcW w:w="378" w:type="pct"/>
            <w:vAlign w:val="center"/>
          </w:tcPr>
          <w:p w14:paraId="6D9409EC"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634D9632"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3287F8EC"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256539C5"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376611B5"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61C2301B"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104512" w:rsidRPr="00104512" w14:paraId="293BEAC0" w14:textId="77777777">
        <w:trPr>
          <w:jc w:val="center"/>
        </w:trPr>
        <w:tc>
          <w:tcPr>
            <w:tcW w:w="378" w:type="pct"/>
            <w:vAlign w:val="center"/>
          </w:tcPr>
          <w:p w14:paraId="66199A54"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7F428651"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3627D0A8"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307C80FE"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336D6073"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0619DCE5"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104512" w:rsidRPr="00104512" w14:paraId="570B023F" w14:textId="77777777">
        <w:trPr>
          <w:jc w:val="center"/>
        </w:trPr>
        <w:tc>
          <w:tcPr>
            <w:tcW w:w="378" w:type="pct"/>
            <w:vAlign w:val="center"/>
          </w:tcPr>
          <w:p w14:paraId="7AA98C02"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556D14C6"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54C2C712"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4F5BE0E5"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12CF857D"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3E40CD26"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104512" w:rsidRPr="00104512" w14:paraId="41D0DC67" w14:textId="77777777">
        <w:trPr>
          <w:jc w:val="center"/>
        </w:trPr>
        <w:tc>
          <w:tcPr>
            <w:tcW w:w="378" w:type="pct"/>
            <w:vAlign w:val="center"/>
          </w:tcPr>
          <w:p w14:paraId="5C6203C0"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3736C6ED"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4B7A3455"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2A369099"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0A5610C2"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22CD876B"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104512" w:rsidRPr="00104512" w14:paraId="7F49CE18" w14:textId="77777777">
        <w:trPr>
          <w:jc w:val="center"/>
        </w:trPr>
        <w:tc>
          <w:tcPr>
            <w:tcW w:w="378" w:type="pct"/>
            <w:vAlign w:val="center"/>
          </w:tcPr>
          <w:p w14:paraId="04A42EAB"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299F0208"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541DB151"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1228440D"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2DC74F1C"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5232BB57"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104512" w:rsidRPr="00104512" w14:paraId="0C62714C" w14:textId="77777777">
        <w:trPr>
          <w:jc w:val="center"/>
        </w:trPr>
        <w:tc>
          <w:tcPr>
            <w:tcW w:w="378" w:type="pct"/>
            <w:vAlign w:val="center"/>
          </w:tcPr>
          <w:p w14:paraId="4D747896"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0842F4BA"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0BB33C12"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7614305D"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7F9057F7"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5F8BAC6B"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104512" w:rsidRPr="00104512" w14:paraId="71716101" w14:textId="77777777">
        <w:trPr>
          <w:jc w:val="center"/>
        </w:trPr>
        <w:tc>
          <w:tcPr>
            <w:tcW w:w="378" w:type="pct"/>
            <w:vAlign w:val="center"/>
          </w:tcPr>
          <w:p w14:paraId="37A11DB8"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3AFDDCA8"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3806F771"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7E4F7ECB"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4AC01C4B"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470A4E79"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104512" w:rsidRPr="00104512" w14:paraId="004E3984" w14:textId="77777777">
        <w:trPr>
          <w:jc w:val="center"/>
        </w:trPr>
        <w:tc>
          <w:tcPr>
            <w:tcW w:w="378" w:type="pct"/>
            <w:vAlign w:val="center"/>
          </w:tcPr>
          <w:p w14:paraId="25A35688"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063B59EE"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2DF5AD9E"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45125C0B"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6C61DD12"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016AFBE5"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r w:rsidR="006244D2" w:rsidRPr="00104512" w14:paraId="0F321B00" w14:textId="77777777">
        <w:trPr>
          <w:jc w:val="center"/>
        </w:trPr>
        <w:tc>
          <w:tcPr>
            <w:tcW w:w="378" w:type="pct"/>
            <w:vAlign w:val="center"/>
          </w:tcPr>
          <w:p w14:paraId="54012EB5"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1347" w:type="pct"/>
            <w:vAlign w:val="center"/>
          </w:tcPr>
          <w:p w14:paraId="4C69AC1B"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6" w:type="pct"/>
            <w:vAlign w:val="center"/>
          </w:tcPr>
          <w:p w14:paraId="0CFC6DCA"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913" w:type="pct"/>
            <w:vAlign w:val="center"/>
          </w:tcPr>
          <w:p w14:paraId="4B0C9A06"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830" w:type="pct"/>
            <w:vAlign w:val="center"/>
          </w:tcPr>
          <w:p w14:paraId="3D7DC87F" w14:textId="77777777" w:rsidR="006244D2" w:rsidRPr="00104512" w:rsidRDefault="006244D2">
            <w:pPr>
              <w:spacing w:before="156" w:after="156" w:line="240" w:lineRule="exact"/>
              <w:jc w:val="center"/>
              <w:rPr>
                <w:rFonts w:asciiTheme="minorEastAsia" w:hAnsiTheme="minorEastAsia"/>
                <w:color w:val="000000" w:themeColor="text1"/>
                <w:szCs w:val="21"/>
              </w:rPr>
            </w:pPr>
          </w:p>
        </w:tc>
        <w:tc>
          <w:tcPr>
            <w:tcW w:w="615" w:type="pct"/>
            <w:vAlign w:val="center"/>
          </w:tcPr>
          <w:p w14:paraId="1D8194B1" w14:textId="77777777" w:rsidR="006244D2" w:rsidRPr="00104512" w:rsidRDefault="006244D2">
            <w:pPr>
              <w:spacing w:before="156" w:after="156" w:line="240" w:lineRule="exact"/>
              <w:jc w:val="center"/>
              <w:rPr>
                <w:rFonts w:asciiTheme="minorEastAsia" w:hAnsiTheme="minorEastAsia"/>
                <w:color w:val="000000" w:themeColor="text1"/>
                <w:szCs w:val="21"/>
              </w:rPr>
            </w:pPr>
          </w:p>
        </w:tc>
      </w:tr>
    </w:tbl>
    <w:p w14:paraId="10429A88" w14:textId="77777777" w:rsidR="006244D2" w:rsidRPr="00104512" w:rsidRDefault="006244D2">
      <w:pPr>
        <w:spacing w:line="360" w:lineRule="auto"/>
        <w:rPr>
          <w:rFonts w:asciiTheme="minorEastAsia" w:hAnsiTheme="minorEastAsia"/>
          <w:color w:val="000000" w:themeColor="text1"/>
          <w:szCs w:val="21"/>
        </w:rPr>
      </w:pPr>
    </w:p>
    <w:p w14:paraId="662F0A7A" w14:textId="77777777" w:rsidR="006244D2" w:rsidRPr="00104512" w:rsidRDefault="006244D2">
      <w:pPr>
        <w:spacing w:line="360" w:lineRule="auto"/>
        <w:rPr>
          <w:rFonts w:asciiTheme="minorEastAsia" w:hAnsiTheme="minorEastAsia"/>
          <w:color w:val="000000" w:themeColor="text1"/>
          <w:szCs w:val="21"/>
        </w:rPr>
      </w:pPr>
    </w:p>
    <w:p w14:paraId="35B1D791" w14:textId="77777777" w:rsidR="006244D2" w:rsidRPr="00104512" w:rsidRDefault="006244D2">
      <w:pPr>
        <w:spacing w:line="360" w:lineRule="auto"/>
        <w:rPr>
          <w:rFonts w:asciiTheme="minorEastAsia" w:hAnsiTheme="minorEastAsia"/>
          <w:color w:val="000000" w:themeColor="text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04512" w:rsidRPr="00104512" w14:paraId="33E63CEC" w14:textId="77777777">
        <w:tc>
          <w:tcPr>
            <w:tcW w:w="5353" w:type="dxa"/>
          </w:tcPr>
          <w:p w14:paraId="02A7A913" w14:textId="77777777" w:rsidR="006244D2" w:rsidRPr="00104512" w:rsidRDefault="00000000">
            <w:pPr>
              <w:overflowPunct w:val="0"/>
              <w:adjustRightIn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c>
          <w:tcPr>
            <w:tcW w:w="3175" w:type="dxa"/>
          </w:tcPr>
          <w:p w14:paraId="750DF7BE" w14:textId="77777777" w:rsidR="006244D2" w:rsidRPr="00104512" w:rsidRDefault="006244D2">
            <w:pPr>
              <w:spacing w:line="360" w:lineRule="auto"/>
              <w:rPr>
                <w:rFonts w:asciiTheme="minorEastAsia" w:hAnsiTheme="minorEastAsia"/>
                <w:color w:val="000000" w:themeColor="text1"/>
                <w:szCs w:val="21"/>
              </w:rPr>
            </w:pPr>
          </w:p>
        </w:tc>
      </w:tr>
      <w:tr w:rsidR="006244D2" w:rsidRPr="00104512" w14:paraId="334CE4B0" w14:textId="77777777">
        <w:tc>
          <w:tcPr>
            <w:tcW w:w="5353" w:type="dxa"/>
          </w:tcPr>
          <w:p w14:paraId="22BBEEBF"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3175" w:type="dxa"/>
          </w:tcPr>
          <w:p w14:paraId="1EC2D407" w14:textId="77777777" w:rsidR="006244D2" w:rsidRPr="00104512" w:rsidRDefault="006244D2">
            <w:pPr>
              <w:spacing w:line="360" w:lineRule="auto"/>
              <w:rPr>
                <w:rFonts w:asciiTheme="minorEastAsia" w:hAnsiTheme="minorEastAsia"/>
                <w:color w:val="000000" w:themeColor="text1"/>
                <w:szCs w:val="21"/>
              </w:rPr>
            </w:pPr>
          </w:p>
        </w:tc>
      </w:tr>
    </w:tbl>
    <w:p w14:paraId="27EE0D1B" w14:textId="77777777" w:rsidR="006244D2" w:rsidRPr="00104512" w:rsidRDefault="006244D2">
      <w:pPr>
        <w:spacing w:line="360" w:lineRule="auto"/>
        <w:rPr>
          <w:rFonts w:asciiTheme="minorEastAsia" w:hAnsiTheme="minorEastAsia"/>
          <w:color w:val="000000" w:themeColor="text1"/>
          <w:szCs w:val="21"/>
        </w:rPr>
      </w:pPr>
    </w:p>
    <w:p w14:paraId="72797E20" w14:textId="77777777" w:rsidR="006244D2" w:rsidRPr="00104512" w:rsidRDefault="006244D2">
      <w:pPr>
        <w:spacing w:line="360" w:lineRule="auto"/>
        <w:rPr>
          <w:rFonts w:asciiTheme="minorEastAsia" w:hAnsiTheme="minorEastAsia"/>
          <w:color w:val="000000" w:themeColor="text1"/>
          <w:szCs w:val="21"/>
        </w:rPr>
      </w:pPr>
    </w:p>
    <w:p w14:paraId="39E8901B" w14:textId="77777777" w:rsidR="006244D2" w:rsidRPr="00104512" w:rsidRDefault="006244D2">
      <w:pPr>
        <w:spacing w:line="360" w:lineRule="auto"/>
        <w:rPr>
          <w:rFonts w:asciiTheme="minorEastAsia" w:hAnsiTheme="minorEastAsia"/>
          <w:color w:val="000000" w:themeColor="text1"/>
          <w:szCs w:val="21"/>
        </w:rPr>
      </w:pPr>
    </w:p>
    <w:p w14:paraId="29ED26AA"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27" w:name="_Toc143244547"/>
      <w:r w:rsidRPr="00104512">
        <w:rPr>
          <w:rStyle w:val="af9"/>
          <w:rFonts w:asciiTheme="minorEastAsia" w:eastAsiaTheme="minorEastAsia" w:hAnsiTheme="minorEastAsia" w:hint="eastAsia"/>
          <w:b/>
          <w:bCs/>
          <w:color w:val="000000" w:themeColor="text1"/>
          <w:spacing w:val="12"/>
          <w:sz w:val="21"/>
          <w:szCs w:val="21"/>
        </w:rPr>
        <w:lastRenderedPageBreak/>
        <w:t>商务要求偏离表</w:t>
      </w:r>
      <w:bookmarkEnd w:id="127"/>
    </w:p>
    <w:p w14:paraId="09F10CD8" w14:textId="77777777" w:rsidR="006244D2" w:rsidRPr="00104512" w:rsidRDefault="00000000">
      <w:pPr>
        <w:spacing w:beforeLines="200" w:before="624" w:afterLines="150" w:after="468"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104512" w:rsidRPr="00104512" w14:paraId="42B4B57A" w14:textId="77777777">
        <w:trPr>
          <w:trHeight w:val="655"/>
          <w:jc w:val="center"/>
        </w:trPr>
        <w:tc>
          <w:tcPr>
            <w:tcW w:w="920" w:type="dxa"/>
            <w:vAlign w:val="center"/>
          </w:tcPr>
          <w:p w14:paraId="7F868013" w14:textId="77777777" w:rsidR="006244D2" w:rsidRPr="00104512" w:rsidRDefault="00000000">
            <w:pPr>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序号</w:t>
            </w:r>
          </w:p>
        </w:tc>
        <w:tc>
          <w:tcPr>
            <w:tcW w:w="2352" w:type="dxa"/>
            <w:vAlign w:val="center"/>
          </w:tcPr>
          <w:p w14:paraId="65EC4F49" w14:textId="77777777" w:rsidR="006244D2" w:rsidRPr="00104512" w:rsidRDefault="00000000">
            <w:pPr>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遴选文件要求</w:t>
            </w:r>
          </w:p>
        </w:tc>
        <w:tc>
          <w:tcPr>
            <w:tcW w:w="2126" w:type="dxa"/>
            <w:vAlign w:val="center"/>
          </w:tcPr>
          <w:p w14:paraId="35AAA36C" w14:textId="77777777" w:rsidR="006244D2" w:rsidRPr="00104512" w:rsidRDefault="00000000">
            <w:pPr>
              <w:jc w:val="center"/>
              <w:rPr>
                <w:rFonts w:asciiTheme="minorEastAsia" w:hAnsiTheme="minorEastAsia"/>
                <w:b/>
                <w:color w:val="000000" w:themeColor="text1"/>
                <w:szCs w:val="21"/>
              </w:rPr>
            </w:pPr>
            <w:r w:rsidRPr="00104512">
              <w:rPr>
                <w:rFonts w:asciiTheme="minorEastAsia" w:hAnsiTheme="minorEastAsia" w:hint="eastAsia"/>
                <w:b/>
                <w:bCs/>
                <w:color w:val="000000" w:themeColor="text1"/>
                <w:szCs w:val="21"/>
              </w:rPr>
              <w:t>响应文件响应内容</w:t>
            </w:r>
          </w:p>
        </w:tc>
        <w:tc>
          <w:tcPr>
            <w:tcW w:w="1644" w:type="dxa"/>
            <w:vAlign w:val="center"/>
          </w:tcPr>
          <w:p w14:paraId="6E4C4265" w14:textId="77777777" w:rsidR="006244D2" w:rsidRPr="00104512" w:rsidRDefault="00000000">
            <w:pPr>
              <w:ind w:left="293" w:hangingChars="139" w:hanging="293"/>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偏离情况</w:t>
            </w:r>
          </w:p>
        </w:tc>
        <w:tc>
          <w:tcPr>
            <w:tcW w:w="1575" w:type="dxa"/>
            <w:vAlign w:val="center"/>
          </w:tcPr>
          <w:p w14:paraId="7E9C0690" w14:textId="77777777" w:rsidR="006244D2" w:rsidRPr="00104512" w:rsidRDefault="00000000">
            <w:pPr>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说明</w:t>
            </w:r>
          </w:p>
        </w:tc>
      </w:tr>
      <w:tr w:rsidR="00104512" w:rsidRPr="00104512" w14:paraId="6C64EF2A" w14:textId="77777777">
        <w:trPr>
          <w:trHeight w:val="611"/>
          <w:jc w:val="center"/>
        </w:trPr>
        <w:tc>
          <w:tcPr>
            <w:tcW w:w="920" w:type="dxa"/>
            <w:vAlign w:val="center"/>
          </w:tcPr>
          <w:p w14:paraId="29A2EA34" w14:textId="77777777" w:rsidR="006244D2" w:rsidRPr="00104512" w:rsidRDefault="006244D2">
            <w:pPr>
              <w:spacing w:line="360" w:lineRule="auto"/>
              <w:jc w:val="center"/>
              <w:rPr>
                <w:rFonts w:asciiTheme="minorEastAsia" w:hAnsiTheme="minorEastAsia"/>
                <w:color w:val="000000" w:themeColor="text1"/>
                <w:szCs w:val="21"/>
              </w:rPr>
            </w:pPr>
          </w:p>
        </w:tc>
        <w:tc>
          <w:tcPr>
            <w:tcW w:w="2352" w:type="dxa"/>
            <w:vAlign w:val="center"/>
          </w:tcPr>
          <w:p w14:paraId="69FFA168" w14:textId="77777777" w:rsidR="006244D2" w:rsidRPr="00104512" w:rsidRDefault="006244D2">
            <w:pPr>
              <w:spacing w:line="360" w:lineRule="auto"/>
              <w:jc w:val="center"/>
              <w:rPr>
                <w:rFonts w:asciiTheme="minorEastAsia" w:hAnsiTheme="minorEastAsia"/>
                <w:color w:val="000000" w:themeColor="text1"/>
                <w:szCs w:val="21"/>
              </w:rPr>
            </w:pPr>
          </w:p>
        </w:tc>
        <w:tc>
          <w:tcPr>
            <w:tcW w:w="2126" w:type="dxa"/>
            <w:vAlign w:val="center"/>
          </w:tcPr>
          <w:p w14:paraId="0EE00ECA" w14:textId="77777777" w:rsidR="006244D2" w:rsidRPr="00104512" w:rsidRDefault="006244D2">
            <w:pPr>
              <w:spacing w:line="360" w:lineRule="auto"/>
              <w:jc w:val="center"/>
              <w:rPr>
                <w:rFonts w:asciiTheme="minorEastAsia" w:hAnsiTheme="minorEastAsia"/>
                <w:color w:val="000000" w:themeColor="text1"/>
                <w:szCs w:val="21"/>
              </w:rPr>
            </w:pPr>
          </w:p>
        </w:tc>
        <w:tc>
          <w:tcPr>
            <w:tcW w:w="1644" w:type="dxa"/>
            <w:vAlign w:val="center"/>
          </w:tcPr>
          <w:p w14:paraId="44A42676" w14:textId="77777777" w:rsidR="006244D2" w:rsidRPr="00104512" w:rsidRDefault="006244D2">
            <w:pPr>
              <w:spacing w:line="360" w:lineRule="auto"/>
              <w:jc w:val="center"/>
              <w:rPr>
                <w:rFonts w:asciiTheme="minorEastAsia" w:hAnsiTheme="minorEastAsia"/>
                <w:color w:val="000000" w:themeColor="text1"/>
                <w:szCs w:val="21"/>
              </w:rPr>
            </w:pPr>
          </w:p>
        </w:tc>
        <w:tc>
          <w:tcPr>
            <w:tcW w:w="1575" w:type="dxa"/>
            <w:vAlign w:val="center"/>
          </w:tcPr>
          <w:p w14:paraId="686456DB" w14:textId="77777777" w:rsidR="006244D2" w:rsidRPr="00104512" w:rsidRDefault="006244D2">
            <w:pPr>
              <w:spacing w:line="360" w:lineRule="auto"/>
              <w:jc w:val="center"/>
              <w:rPr>
                <w:rFonts w:asciiTheme="minorEastAsia" w:hAnsiTheme="minorEastAsia"/>
                <w:color w:val="000000" w:themeColor="text1"/>
                <w:szCs w:val="21"/>
              </w:rPr>
            </w:pPr>
          </w:p>
        </w:tc>
      </w:tr>
      <w:tr w:rsidR="00104512" w:rsidRPr="00104512" w14:paraId="587F6669" w14:textId="77777777">
        <w:trPr>
          <w:trHeight w:val="604"/>
          <w:jc w:val="center"/>
        </w:trPr>
        <w:tc>
          <w:tcPr>
            <w:tcW w:w="920" w:type="dxa"/>
            <w:vAlign w:val="center"/>
          </w:tcPr>
          <w:p w14:paraId="773815C4" w14:textId="77777777" w:rsidR="006244D2" w:rsidRPr="00104512" w:rsidRDefault="006244D2">
            <w:pPr>
              <w:spacing w:line="360" w:lineRule="auto"/>
              <w:jc w:val="center"/>
              <w:rPr>
                <w:rFonts w:asciiTheme="minorEastAsia" w:hAnsiTheme="minorEastAsia"/>
                <w:color w:val="000000" w:themeColor="text1"/>
                <w:szCs w:val="21"/>
              </w:rPr>
            </w:pPr>
          </w:p>
        </w:tc>
        <w:tc>
          <w:tcPr>
            <w:tcW w:w="2352" w:type="dxa"/>
            <w:vAlign w:val="center"/>
          </w:tcPr>
          <w:p w14:paraId="3DA7F59E" w14:textId="77777777" w:rsidR="006244D2" w:rsidRPr="00104512" w:rsidRDefault="006244D2">
            <w:pPr>
              <w:spacing w:line="360" w:lineRule="auto"/>
              <w:jc w:val="center"/>
              <w:rPr>
                <w:rFonts w:asciiTheme="minorEastAsia" w:hAnsiTheme="minorEastAsia"/>
                <w:color w:val="000000" w:themeColor="text1"/>
                <w:szCs w:val="21"/>
              </w:rPr>
            </w:pPr>
          </w:p>
        </w:tc>
        <w:tc>
          <w:tcPr>
            <w:tcW w:w="2126" w:type="dxa"/>
            <w:vAlign w:val="center"/>
          </w:tcPr>
          <w:p w14:paraId="6F867A26" w14:textId="77777777" w:rsidR="006244D2" w:rsidRPr="00104512" w:rsidRDefault="006244D2">
            <w:pPr>
              <w:spacing w:line="360" w:lineRule="auto"/>
              <w:jc w:val="center"/>
              <w:rPr>
                <w:rFonts w:asciiTheme="minorEastAsia" w:hAnsiTheme="minorEastAsia"/>
                <w:color w:val="000000" w:themeColor="text1"/>
                <w:szCs w:val="21"/>
              </w:rPr>
            </w:pPr>
          </w:p>
        </w:tc>
        <w:tc>
          <w:tcPr>
            <w:tcW w:w="1644" w:type="dxa"/>
            <w:vAlign w:val="center"/>
          </w:tcPr>
          <w:p w14:paraId="1508F626" w14:textId="77777777" w:rsidR="006244D2" w:rsidRPr="00104512" w:rsidRDefault="006244D2">
            <w:pPr>
              <w:spacing w:line="360" w:lineRule="auto"/>
              <w:jc w:val="center"/>
              <w:rPr>
                <w:rFonts w:asciiTheme="minorEastAsia" w:hAnsiTheme="minorEastAsia"/>
                <w:color w:val="000000" w:themeColor="text1"/>
                <w:szCs w:val="21"/>
              </w:rPr>
            </w:pPr>
          </w:p>
        </w:tc>
        <w:tc>
          <w:tcPr>
            <w:tcW w:w="1575" w:type="dxa"/>
            <w:vAlign w:val="center"/>
          </w:tcPr>
          <w:p w14:paraId="13D7CA7A" w14:textId="77777777" w:rsidR="006244D2" w:rsidRPr="00104512" w:rsidRDefault="006244D2">
            <w:pPr>
              <w:spacing w:line="360" w:lineRule="auto"/>
              <w:jc w:val="center"/>
              <w:rPr>
                <w:rFonts w:asciiTheme="minorEastAsia" w:hAnsiTheme="minorEastAsia"/>
                <w:color w:val="000000" w:themeColor="text1"/>
                <w:szCs w:val="21"/>
              </w:rPr>
            </w:pPr>
          </w:p>
        </w:tc>
      </w:tr>
      <w:tr w:rsidR="00104512" w:rsidRPr="00104512" w14:paraId="61CD02AB" w14:textId="77777777">
        <w:trPr>
          <w:trHeight w:val="612"/>
          <w:jc w:val="center"/>
        </w:trPr>
        <w:tc>
          <w:tcPr>
            <w:tcW w:w="920" w:type="dxa"/>
            <w:vAlign w:val="center"/>
          </w:tcPr>
          <w:p w14:paraId="2A88BDE9" w14:textId="77777777" w:rsidR="006244D2" w:rsidRPr="00104512" w:rsidRDefault="006244D2">
            <w:pPr>
              <w:spacing w:line="360" w:lineRule="auto"/>
              <w:jc w:val="center"/>
              <w:rPr>
                <w:rFonts w:asciiTheme="minorEastAsia" w:hAnsiTheme="minorEastAsia"/>
                <w:color w:val="000000" w:themeColor="text1"/>
                <w:szCs w:val="21"/>
              </w:rPr>
            </w:pPr>
          </w:p>
        </w:tc>
        <w:tc>
          <w:tcPr>
            <w:tcW w:w="2352" w:type="dxa"/>
            <w:vAlign w:val="center"/>
          </w:tcPr>
          <w:p w14:paraId="5AEA5F78" w14:textId="77777777" w:rsidR="006244D2" w:rsidRPr="00104512" w:rsidRDefault="006244D2">
            <w:pPr>
              <w:spacing w:line="360" w:lineRule="auto"/>
              <w:jc w:val="center"/>
              <w:rPr>
                <w:rFonts w:asciiTheme="minorEastAsia" w:hAnsiTheme="minorEastAsia"/>
                <w:color w:val="000000" w:themeColor="text1"/>
                <w:szCs w:val="21"/>
              </w:rPr>
            </w:pPr>
          </w:p>
        </w:tc>
        <w:tc>
          <w:tcPr>
            <w:tcW w:w="2126" w:type="dxa"/>
            <w:vAlign w:val="center"/>
          </w:tcPr>
          <w:p w14:paraId="6C5D77E6" w14:textId="77777777" w:rsidR="006244D2" w:rsidRPr="00104512" w:rsidRDefault="006244D2">
            <w:pPr>
              <w:spacing w:line="360" w:lineRule="auto"/>
              <w:jc w:val="center"/>
              <w:rPr>
                <w:rFonts w:asciiTheme="minorEastAsia" w:hAnsiTheme="minorEastAsia"/>
                <w:color w:val="000000" w:themeColor="text1"/>
                <w:szCs w:val="21"/>
              </w:rPr>
            </w:pPr>
          </w:p>
        </w:tc>
        <w:tc>
          <w:tcPr>
            <w:tcW w:w="1644" w:type="dxa"/>
            <w:vAlign w:val="center"/>
          </w:tcPr>
          <w:p w14:paraId="58CDB5AE" w14:textId="77777777" w:rsidR="006244D2" w:rsidRPr="00104512" w:rsidRDefault="006244D2">
            <w:pPr>
              <w:spacing w:line="360" w:lineRule="auto"/>
              <w:jc w:val="center"/>
              <w:rPr>
                <w:rFonts w:asciiTheme="minorEastAsia" w:hAnsiTheme="minorEastAsia"/>
                <w:color w:val="000000" w:themeColor="text1"/>
                <w:szCs w:val="21"/>
              </w:rPr>
            </w:pPr>
          </w:p>
        </w:tc>
        <w:tc>
          <w:tcPr>
            <w:tcW w:w="1575" w:type="dxa"/>
            <w:vAlign w:val="center"/>
          </w:tcPr>
          <w:p w14:paraId="66BFA941" w14:textId="77777777" w:rsidR="006244D2" w:rsidRPr="00104512" w:rsidRDefault="006244D2">
            <w:pPr>
              <w:spacing w:line="360" w:lineRule="auto"/>
              <w:jc w:val="center"/>
              <w:rPr>
                <w:rFonts w:asciiTheme="minorEastAsia" w:hAnsiTheme="minorEastAsia"/>
                <w:color w:val="000000" w:themeColor="text1"/>
                <w:szCs w:val="21"/>
              </w:rPr>
            </w:pPr>
          </w:p>
        </w:tc>
      </w:tr>
      <w:tr w:rsidR="00104512" w:rsidRPr="00104512" w14:paraId="45F9FC23" w14:textId="77777777">
        <w:trPr>
          <w:trHeight w:val="621"/>
          <w:jc w:val="center"/>
        </w:trPr>
        <w:tc>
          <w:tcPr>
            <w:tcW w:w="920" w:type="dxa"/>
            <w:vAlign w:val="center"/>
          </w:tcPr>
          <w:p w14:paraId="10EC5515" w14:textId="77777777" w:rsidR="006244D2" w:rsidRPr="00104512" w:rsidRDefault="006244D2">
            <w:pPr>
              <w:spacing w:line="360" w:lineRule="auto"/>
              <w:jc w:val="center"/>
              <w:rPr>
                <w:rFonts w:asciiTheme="minorEastAsia" w:hAnsiTheme="minorEastAsia"/>
                <w:color w:val="000000" w:themeColor="text1"/>
                <w:szCs w:val="21"/>
              </w:rPr>
            </w:pPr>
          </w:p>
        </w:tc>
        <w:tc>
          <w:tcPr>
            <w:tcW w:w="2352" w:type="dxa"/>
            <w:vAlign w:val="center"/>
          </w:tcPr>
          <w:p w14:paraId="5588BCE0" w14:textId="77777777" w:rsidR="006244D2" w:rsidRPr="00104512" w:rsidRDefault="006244D2">
            <w:pPr>
              <w:spacing w:line="360" w:lineRule="auto"/>
              <w:jc w:val="center"/>
              <w:rPr>
                <w:rFonts w:asciiTheme="minorEastAsia" w:hAnsiTheme="minorEastAsia"/>
                <w:color w:val="000000" w:themeColor="text1"/>
                <w:szCs w:val="21"/>
              </w:rPr>
            </w:pPr>
          </w:p>
        </w:tc>
        <w:tc>
          <w:tcPr>
            <w:tcW w:w="2126" w:type="dxa"/>
            <w:vAlign w:val="center"/>
          </w:tcPr>
          <w:p w14:paraId="79C2CAB1" w14:textId="77777777" w:rsidR="006244D2" w:rsidRPr="00104512" w:rsidRDefault="006244D2">
            <w:pPr>
              <w:spacing w:line="360" w:lineRule="auto"/>
              <w:jc w:val="center"/>
              <w:rPr>
                <w:rFonts w:asciiTheme="minorEastAsia" w:hAnsiTheme="minorEastAsia"/>
                <w:color w:val="000000" w:themeColor="text1"/>
                <w:szCs w:val="21"/>
              </w:rPr>
            </w:pPr>
          </w:p>
        </w:tc>
        <w:tc>
          <w:tcPr>
            <w:tcW w:w="1644" w:type="dxa"/>
            <w:vAlign w:val="center"/>
          </w:tcPr>
          <w:p w14:paraId="40E6E907" w14:textId="77777777" w:rsidR="006244D2" w:rsidRPr="00104512" w:rsidRDefault="006244D2">
            <w:pPr>
              <w:spacing w:line="360" w:lineRule="auto"/>
              <w:jc w:val="center"/>
              <w:rPr>
                <w:rFonts w:asciiTheme="minorEastAsia" w:hAnsiTheme="minorEastAsia"/>
                <w:color w:val="000000" w:themeColor="text1"/>
                <w:szCs w:val="21"/>
              </w:rPr>
            </w:pPr>
          </w:p>
        </w:tc>
        <w:tc>
          <w:tcPr>
            <w:tcW w:w="1575" w:type="dxa"/>
            <w:vAlign w:val="center"/>
          </w:tcPr>
          <w:p w14:paraId="75868DC7" w14:textId="77777777" w:rsidR="006244D2" w:rsidRPr="00104512" w:rsidRDefault="006244D2">
            <w:pPr>
              <w:spacing w:line="360" w:lineRule="auto"/>
              <w:jc w:val="center"/>
              <w:rPr>
                <w:rFonts w:asciiTheme="minorEastAsia" w:hAnsiTheme="minorEastAsia"/>
                <w:color w:val="000000" w:themeColor="text1"/>
                <w:szCs w:val="21"/>
              </w:rPr>
            </w:pPr>
          </w:p>
        </w:tc>
      </w:tr>
      <w:tr w:rsidR="00104512" w:rsidRPr="00104512" w14:paraId="58BEFDCC" w14:textId="77777777">
        <w:trPr>
          <w:trHeight w:val="615"/>
          <w:jc w:val="center"/>
        </w:trPr>
        <w:tc>
          <w:tcPr>
            <w:tcW w:w="920" w:type="dxa"/>
            <w:vAlign w:val="center"/>
          </w:tcPr>
          <w:p w14:paraId="224A9379" w14:textId="77777777" w:rsidR="006244D2" w:rsidRPr="00104512" w:rsidRDefault="006244D2">
            <w:pPr>
              <w:spacing w:line="360" w:lineRule="auto"/>
              <w:jc w:val="center"/>
              <w:rPr>
                <w:rFonts w:asciiTheme="minorEastAsia" w:hAnsiTheme="minorEastAsia"/>
                <w:color w:val="000000" w:themeColor="text1"/>
                <w:szCs w:val="21"/>
              </w:rPr>
            </w:pPr>
          </w:p>
        </w:tc>
        <w:tc>
          <w:tcPr>
            <w:tcW w:w="2352" w:type="dxa"/>
            <w:vAlign w:val="center"/>
          </w:tcPr>
          <w:p w14:paraId="22084ABF" w14:textId="77777777" w:rsidR="006244D2" w:rsidRPr="00104512" w:rsidRDefault="006244D2">
            <w:pPr>
              <w:spacing w:line="360" w:lineRule="auto"/>
              <w:jc w:val="center"/>
              <w:rPr>
                <w:rFonts w:asciiTheme="minorEastAsia" w:hAnsiTheme="minorEastAsia"/>
                <w:color w:val="000000" w:themeColor="text1"/>
                <w:szCs w:val="21"/>
              </w:rPr>
            </w:pPr>
          </w:p>
        </w:tc>
        <w:tc>
          <w:tcPr>
            <w:tcW w:w="2126" w:type="dxa"/>
            <w:vAlign w:val="center"/>
          </w:tcPr>
          <w:p w14:paraId="3328474C" w14:textId="77777777" w:rsidR="006244D2" w:rsidRPr="00104512" w:rsidRDefault="006244D2">
            <w:pPr>
              <w:spacing w:line="360" w:lineRule="auto"/>
              <w:jc w:val="center"/>
              <w:rPr>
                <w:rFonts w:asciiTheme="minorEastAsia" w:hAnsiTheme="minorEastAsia"/>
                <w:color w:val="000000" w:themeColor="text1"/>
                <w:szCs w:val="21"/>
              </w:rPr>
            </w:pPr>
          </w:p>
        </w:tc>
        <w:tc>
          <w:tcPr>
            <w:tcW w:w="1644" w:type="dxa"/>
            <w:vAlign w:val="center"/>
          </w:tcPr>
          <w:p w14:paraId="2B43F425" w14:textId="77777777" w:rsidR="006244D2" w:rsidRPr="00104512" w:rsidRDefault="006244D2">
            <w:pPr>
              <w:spacing w:line="360" w:lineRule="auto"/>
              <w:jc w:val="center"/>
              <w:rPr>
                <w:rFonts w:asciiTheme="minorEastAsia" w:hAnsiTheme="minorEastAsia"/>
                <w:color w:val="000000" w:themeColor="text1"/>
                <w:szCs w:val="21"/>
              </w:rPr>
            </w:pPr>
          </w:p>
        </w:tc>
        <w:tc>
          <w:tcPr>
            <w:tcW w:w="1575" w:type="dxa"/>
            <w:vAlign w:val="center"/>
          </w:tcPr>
          <w:p w14:paraId="68F9F87F" w14:textId="77777777" w:rsidR="006244D2" w:rsidRPr="00104512" w:rsidRDefault="006244D2">
            <w:pPr>
              <w:spacing w:line="360" w:lineRule="auto"/>
              <w:jc w:val="center"/>
              <w:rPr>
                <w:rFonts w:asciiTheme="minorEastAsia" w:hAnsiTheme="minorEastAsia"/>
                <w:color w:val="000000" w:themeColor="text1"/>
                <w:szCs w:val="21"/>
              </w:rPr>
            </w:pPr>
          </w:p>
        </w:tc>
      </w:tr>
    </w:tbl>
    <w:p w14:paraId="321B56E6" w14:textId="77777777" w:rsidR="006244D2" w:rsidRPr="00104512" w:rsidRDefault="00000000">
      <w:pPr>
        <w:spacing w:beforeLines="50" w:before="156"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注明：</w:t>
      </w:r>
    </w:p>
    <w:p w14:paraId="5DE17C96" w14:textId="77777777" w:rsidR="006244D2" w:rsidRPr="00104512" w:rsidRDefault="00000000">
      <w:pPr>
        <w:pStyle w:val="aff"/>
        <w:numPr>
          <w:ilvl w:val="0"/>
          <w:numId w:val="77"/>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偏离情况项填写“正”、“负”或“无”，说明项中填写原因。</w:t>
      </w:r>
    </w:p>
    <w:p w14:paraId="2E7567D3" w14:textId="77777777" w:rsidR="006244D2" w:rsidRPr="00104512" w:rsidRDefault="00000000">
      <w:pPr>
        <w:pStyle w:val="aff"/>
        <w:numPr>
          <w:ilvl w:val="0"/>
          <w:numId w:val="77"/>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响应供应商应按照遴选文件要求，根据“采购需求”内容</w:t>
      </w:r>
      <w:proofErr w:type="gramStart"/>
      <w:r w:rsidRPr="00104512">
        <w:rPr>
          <w:rFonts w:asciiTheme="minorEastAsia" w:hAnsiTheme="minorEastAsia" w:hint="eastAsia"/>
          <w:color w:val="000000" w:themeColor="text1"/>
          <w:szCs w:val="21"/>
        </w:rPr>
        <w:t>作出</w:t>
      </w:r>
      <w:proofErr w:type="gramEnd"/>
      <w:r w:rsidRPr="00104512">
        <w:rPr>
          <w:rFonts w:asciiTheme="minorEastAsia" w:hAnsiTheme="minorEastAsia" w:hint="eastAsia"/>
          <w:color w:val="000000" w:themeColor="text1"/>
          <w:szCs w:val="21"/>
        </w:rPr>
        <w:t>全面响应。对响应有偏离的，则说明偏离的内容。</w:t>
      </w:r>
      <w:r w:rsidRPr="00104512">
        <w:rPr>
          <w:rFonts w:asciiTheme="minorEastAsia" w:hAnsiTheme="minorEastAsia" w:cs="Times New Roman" w:hint="eastAsia"/>
          <w:color w:val="000000" w:themeColor="text1"/>
          <w:szCs w:val="21"/>
        </w:rPr>
        <w:t>“采购需求”内容中若有要求提供相关证明资料的，须按要求提供，否则视为负偏离</w:t>
      </w:r>
      <w:r w:rsidRPr="00104512">
        <w:rPr>
          <w:rFonts w:asciiTheme="minorEastAsia" w:hAnsiTheme="minorEastAsia" w:hint="eastAsia"/>
          <w:color w:val="000000" w:themeColor="text1"/>
          <w:szCs w:val="21"/>
        </w:rPr>
        <w:t>。</w:t>
      </w:r>
    </w:p>
    <w:p w14:paraId="691CE19E" w14:textId="77777777" w:rsidR="006244D2" w:rsidRPr="00104512" w:rsidRDefault="006244D2">
      <w:pPr>
        <w:spacing w:line="360" w:lineRule="auto"/>
        <w:rPr>
          <w:rFonts w:asciiTheme="minorEastAsia" w:hAnsiTheme="minorEastAsia"/>
          <w:color w:val="000000" w:themeColor="text1"/>
          <w:szCs w:val="21"/>
        </w:rPr>
      </w:pPr>
    </w:p>
    <w:p w14:paraId="14084DAE" w14:textId="77777777" w:rsidR="006244D2" w:rsidRPr="00104512" w:rsidRDefault="006244D2">
      <w:pPr>
        <w:spacing w:line="360" w:lineRule="auto"/>
        <w:rPr>
          <w:rFonts w:asciiTheme="minorEastAsia" w:hAnsiTheme="minorEastAsia"/>
          <w:color w:val="000000" w:themeColor="text1"/>
          <w:szCs w:val="21"/>
        </w:rPr>
      </w:pPr>
    </w:p>
    <w:p w14:paraId="1D98D98A" w14:textId="77777777" w:rsidR="006244D2" w:rsidRPr="00104512" w:rsidRDefault="006244D2">
      <w:pPr>
        <w:spacing w:line="360" w:lineRule="auto"/>
        <w:rPr>
          <w:rFonts w:asciiTheme="minorEastAsia" w:hAnsiTheme="minorEastAsia"/>
          <w:color w:val="000000" w:themeColor="text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04512" w:rsidRPr="00104512" w14:paraId="6FD28FFD" w14:textId="77777777">
        <w:tc>
          <w:tcPr>
            <w:tcW w:w="5353" w:type="dxa"/>
          </w:tcPr>
          <w:p w14:paraId="0BDE47FF" w14:textId="77777777" w:rsidR="006244D2" w:rsidRPr="00104512" w:rsidRDefault="00000000">
            <w:pPr>
              <w:overflowPunct w:val="0"/>
              <w:adjustRightIn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c>
          <w:tcPr>
            <w:tcW w:w="3175" w:type="dxa"/>
          </w:tcPr>
          <w:p w14:paraId="697CB257" w14:textId="77777777" w:rsidR="006244D2" w:rsidRPr="00104512" w:rsidRDefault="006244D2">
            <w:pPr>
              <w:spacing w:line="360" w:lineRule="auto"/>
              <w:rPr>
                <w:rFonts w:asciiTheme="minorEastAsia" w:hAnsiTheme="minorEastAsia"/>
                <w:color w:val="000000" w:themeColor="text1"/>
                <w:szCs w:val="21"/>
              </w:rPr>
            </w:pPr>
          </w:p>
        </w:tc>
      </w:tr>
      <w:tr w:rsidR="006244D2" w:rsidRPr="00104512" w14:paraId="60E3B5CB" w14:textId="77777777">
        <w:tc>
          <w:tcPr>
            <w:tcW w:w="5353" w:type="dxa"/>
          </w:tcPr>
          <w:p w14:paraId="7BEADBAF"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3175" w:type="dxa"/>
          </w:tcPr>
          <w:p w14:paraId="7BFAD5A9" w14:textId="77777777" w:rsidR="006244D2" w:rsidRPr="00104512" w:rsidRDefault="006244D2">
            <w:pPr>
              <w:spacing w:line="360" w:lineRule="auto"/>
              <w:rPr>
                <w:rFonts w:asciiTheme="minorEastAsia" w:hAnsiTheme="minorEastAsia"/>
                <w:color w:val="000000" w:themeColor="text1"/>
                <w:szCs w:val="21"/>
              </w:rPr>
            </w:pPr>
          </w:p>
        </w:tc>
      </w:tr>
    </w:tbl>
    <w:p w14:paraId="1AC22143" w14:textId="77777777" w:rsidR="006244D2" w:rsidRPr="00104512" w:rsidRDefault="006244D2">
      <w:pPr>
        <w:spacing w:line="360" w:lineRule="auto"/>
        <w:rPr>
          <w:rFonts w:asciiTheme="minorEastAsia" w:hAnsiTheme="minorEastAsia"/>
          <w:color w:val="000000" w:themeColor="text1"/>
          <w:szCs w:val="21"/>
        </w:rPr>
      </w:pPr>
    </w:p>
    <w:p w14:paraId="2482CC20" w14:textId="77777777" w:rsidR="006244D2" w:rsidRPr="00104512" w:rsidRDefault="006244D2">
      <w:pPr>
        <w:spacing w:line="360" w:lineRule="auto"/>
        <w:rPr>
          <w:rFonts w:asciiTheme="minorEastAsia" w:hAnsiTheme="minorEastAsia"/>
          <w:color w:val="000000" w:themeColor="text1"/>
          <w:szCs w:val="21"/>
        </w:rPr>
      </w:pPr>
    </w:p>
    <w:p w14:paraId="48DDB7B9" w14:textId="77777777" w:rsidR="006244D2" w:rsidRPr="00104512" w:rsidRDefault="006244D2">
      <w:pPr>
        <w:spacing w:line="360" w:lineRule="auto"/>
        <w:rPr>
          <w:rFonts w:asciiTheme="minorEastAsia" w:hAnsiTheme="minorEastAsia"/>
          <w:color w:val="000000" w:themeColor="text1"/>
          <w:szCs w:val="21"/>
        </w:rPr>
      </w:pPr>
      <w:bookmarkStart w:id="128" w:name="_Toc391627770"/>
      <w:bookmarkStart w:id="129" w:name="_Toc405313974"/>
    </w:p>
    <w:p w14:paraId="7CDE14B6"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30" w:name="_Toc143244548"/>
      <w:bookmarkEnd w:id="128"/>
      <w:bookmarkEnd w:id="129"/>
      <w:r w:rsidRPr="00104512">
        <w:rPr>
          <w:rStyle w:val="af9"/>
          <w:rFonts w:asciiTheme="minorEastAsia" w:eastAsiaTheme="minorEastAsia" w:hAnsiTheme="minorEastAsia" w:hint="eastAsia"/>
          <w:b/>
          <w:bCs/>
          <w:color w:val="000000" w:themeColor="text1"/>
          <w:spacing w:val="12"/>
          <w:sz w:val="21"/>
          <w:szCs w:val="21"/>
        </w:rPr>
        <w:lastRenderedPageBreak/>
        <w:t>项目技术服务人员情况表</w:t>
      </w:r>
      <w:bookmarkEnd w:id="130"/>
    </w:p>
    <w:p w14:paraId="6ECD8885" w14:textId="77777777" w:rsidR="006244D2" w:rsidRPr="00104512" w:rsidRDefault="00000000">
      <w:pPr>
        <w:spacing w:beforeLines="200" w:before="624" w:afterLines="100" w:after="312"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1115"/>
        <w:gridCol w:w="1262"/>
        <w:gridCol w:w="1847"/>
        <w:gridCol w:w="1418"/>
        <w:gridCol w:w="994"/>
        <w:gridCol w:w="1194"/>
      </w:tblGrid>
      <w:tr w:rsidR="00104512" w:rsidRPr="00104512" w14:paraId="0BF7B3E0" w14:textId="77777777">
        <w:trPr>
          <w:trHeight w:val="700"/>
        </w:trPr>
        <w:tc>
          <w:tcPr>
            <w:tcW w:w="416" w:type="pct"/>
            <w:vAlign w:val="center"/>
          </w:tcPr>
          <w:p w14:paraId="5DFB40A3" w14:textId="77777777" w:rsidR="006244D2" w:rsidRPr="00104512" w:rsidRDefault="00000000">
            <w:pPr>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序号</w:t>
            </w:r>
          </w:p>
        </w:tc>
        <w:tc>
          <w:tcPr>
            <w:tcW w:w="653" w:type="pct"/>
            <w:vAlign w:val="center"/>
          </w:tcPr>
          <w:p w14:paraId="0AEBA3D4" w14:textId="77777777" w:rsidR="006244D2" w:rsidRPr="00104512" w:rsidRDefault="00000000">
            <w:pPr>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姓名</w:t>
            </w:r>
          </w:p>
        </w:tc>
        <w:tc>
          <w:tcPr>
            <w:tcW w:w="739" w:type="pct"/>
            <w:vAlign w:val="center"/>
          </w:tcPr>
          <w:p w14:paraId="0CF8C41A" w14:textId="77777777" w:rsidR="006244D2" w:rsidRPr="00104512" w:rsidRDefault="00000000">
            <w:pPr>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职位</w:t>
            </w:r>
          </w:p>
        </w:tc>
        <w:tc>
          <w:tcPr>
            <w:tcW w:w="1081" w:type="pct"/>
            <w:vAlign w:val="center"/>
          </w:tcPr>
          <w:p w14:paraId="3E87C2E2" w14:textId="77777777" w:rsidR="006244D2" w:rsidRPr="00104512" w:rsidRDefault="00000000">
            <w:pPr>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持何种资格证件</w:t>
            </w:r>
          </w:p>
        </w:tc>
        <w:tc>
          <w:tcPr>
            <w:tcW w:w="830" w:type="pct"/>
            <w:vAlign w:val="center"/>
          </w:tcPr>
          <w:p w14:paraId="794C1CBC" w14:textId="77777777" w:rsidR="006244D2" w:rsidRPr="00104512" w:rsidRDefault="00000000">
            <w:pPr>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发证时间</w:t>
            </w:r>
          </w:p>
        </w:tc>
        <w:tc>
          <w:tcPr>
            <w:tcW w:w="582" w:type="pct"/>
            <w:vAlign w:val="center"/>
          </w:tcPr>
          <w:p w14:paraId="77F740D2" w14:textId="77777777" w:rsidR="006244D2" w:rsidRPr="00104512" w:rsidRDefault="00000000">
            <w:pPr>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学历</w:t>
            </w:r>
          </w:p>
        </w:tc>
        <w:tc>
          <w:tcPr>
            <w:tcW w:w="699" w:type="pct"/>
            <w:vAlign w:val="center"/>
          </w:tcPr>
          <w:p w14:paraId="637EA11D" w14:textId="77777777" w:rsidR="006244D2" w:rsidRPr="00104512" w:rsidRDefault="00000000">
            <w:pPr>
              <w:jc w:val="center"/>
              <w:rPr>
                <w:rFonts w:asciiTheme="minorEastAsia" w:hAnsiTheme="minorEastAsia"/>
                <w:b/>
                <w:bCs/>
                <w:color w:val="000000" w:themeColor="text1"/>
                <w:szCs w:val="21"/>
              </w:rPr>
            </w:pPr>
            <w:r w:rsidRPr="00104512">
              <w:rPr>
                <w:rFonts w:asciiTheme="minorEastAsia" w:hAnsiTheme="minorEastAsia" w:hint="eastAsia"/>
                <w:b/>
                <w:bCs/>
                <w:color w:val="000000" w:themeColor="text1"/>
                <w:szCs w:val="21"/>
              </w:rPr>
              <w:t>经验年限</w:t>
            </w:r>
          </w:p>
        </w:tc>
      </w:tr>
      <w:tr w:rsidR="00104512" w:rsidRPr="00104512" w14:paraId="3EEEEBAB" w14:textId="77777777">
        <w:trPr>
          <w:cantSplit/>
          <w:trHeight w:val="420"/>
        </w:trPr>
        <w:tc>
          <w:tcPr>
            <w:tcW w:w="416" w:type="pct"/>
            <w:vAlign w:val="center"/>
          </w:tcPr>
          <w:p w14:paraId="38BC3FCA"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28E7F0B1"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650974A4"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36CC9637" w14:textId="77777777" w:rsidR="006244D2" w:rsidRPr="00104512" w:rsidRDefault="006244D2">
            <w:pPr>
              <w:spacing w:line="480" w:lineRule="auto"/>
              <w:jc w:val="center"/>
              <w:rPr>
                <w:rFonts w:asciiTheme="minorEastAsia" w:hAnsiTheme="minorEastAsia"/>
                <w:color w:val="000000" w:themeColor="text1"/>
                <w:szCs w:val="21"/>
              </w:rPr>
            </w:pPr>
          </w:p>
        </w:tc>
        <w:tc>
          <w:tcPr>
            <w:tcW w:w="830" w:type="pct"/>
          </w:tcPr>
          <w:p w14:paraId="61AB7F44"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0B3E31E4"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6C0CB7AA" w14:textId="77777777" w:rsidR="006244D2" w:rsidRPr="00104512" w:rsidRDefault="006244D2">
            <w:pPr>
              <w:spacing w:line="480" w:lineRule="auto"/>
              <w:jc w:val="center"/>
              <w:rPr>
                <w:rFonts w:asciiTheme="minorEastAsia" w:hAnsiTheme="minorEastAsia"/>
                <w:color w:val="000000" w:themeColor="text1"/>
                <w:szCs w:val="21"/>
              </w:rPr>
            </w:pPr>
          </w:p>
        </w:tc>
      </w:tr>
      <w:tr w:rsidR="00104512" w:rsidRPr="00104512" w14:paraId="23654704" w14:textId="77777777">
        <w:trPr>
          <w:cantSplit/>
          <w:trHeight w:val="420"/>
        </w:trPr>
        <w:tc>
          <w:tcPr>
            <w:tcW w:w="416" w:type="pct"/>
            <w:vAlign w:val="center"/>
          </w:tcPr>
          <w:p w14:paraId="6ED3E326"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51BE1573"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0449C54E"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1D2303BA" w14:textId="77777777" w:rsidR="006244D2" w:rsidRPr="00104512" w:rsidRDefault="006244D2">
            <w:pPr>
              <w:spacing w:line="480" w:lineRule="auto"/>
              <w:jc w:val="center"/>
              <w:rPr>
                <w:rFonts w:asciiTheme="minorEastAsia" w:hAnsiTheme="minorEastAsia"/>
                <w:color w:val="000000" w:themeColor="text1"/>
                <w:szCs w:val="21"/>
              </w:rPr>
            </w:pPr>
          </w:p>
        </w:tc>
        <w:tc>
          <w:tcPr>
            <w:tcW w:w="830" w:type="pct"/>
          </w:tcPr>
          <w:p w14:paraId="6352A77F"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74F0A46D"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4EE0DC03" w14:textId="77777777" w:rsidR="006244D2" w:rsidRPr="00104512" w:rsidRDefault="006244D2">
            <w:pPr>
              <w:spacing w:line="480" w:lineRule="auto"/>
              <w:jc w:val="center"/>
              <w:rPr>
                <w:rFonts w:asciiTheme="minorEastAsia" w:hAnsiTheme="minorEastAsia"/>
                <w:color w:val="000000" w:themeColor="text1"/>
                <w:szCs w:val="21"/>
              </w:rPr>
            </w:pPr>
          </w:p>
        </w:tc>
      </w:tr>
      <w:tr w:rsidR="00104512" w:rsidRPr="00104512" w14:paraId="6C2CB6BE" w14:textId="77777777">
        <w:trPr>
          <w:cantSplit/>
          <w:trHeight w:val="420"/>
        </w:trPr>
        <w:tc>
          <w:tcPr>
            <w:tcW w:w="416" w:type="pct"/>
            <w:vAlign w:val="center"/>
          </w:tcPr>
          <w:p w14:paraId="7F623BD1"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769DB92F"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1BD62E72"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02C09453" w14:textId="77777777" w:rsidR="006244D2" w:rsidRPr="00104512" w:rsidRDefault="006244D2">
            <w:pPr>
              <w:spacing w:line="480" w:lineRule="auto"/>
              <w:jc w:val="center"/>
              <w:rPr>
                <w:rFonts w:asciiTheme="minorEastAsia" w:hAnsiTheme="minorEastAsia"/>
                <w:color w:val="000000" w:themeColor="text1"/>
                <w:szCs w:val="21"/>
              </w:rPr>
            </w:pPr>
          </w:p>
        </w:tc>
        <w:tc>
          <w:tcPr>
            <w:tcW w:w="830" w:type="pct"/>
          </w:tcPr>
          <w:p w14:paraId="3106DD84"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6F6CCE9E"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3C3F870C" w14:textId="77777777" w:rsidR="006244D2" w:rsidRPr="00104512" w:rsidRDefault="006244D2">
            <w:pPr>
              <w:spacing w:line="480" w:lineRule="auto"/>
              <w:jc w:val="center"/>
              <w:rPr>
                <w:rFonts w:asciiTheme="minorEastAsia" w:hAnsiTheme="minorEastAsia"/>
                <w:color w:val="000000" w:themeColor="text1"/>
                <w:szCs w:val="21"/>
              </w:rPr>
            </w:pPr>
          </w:p>
        </w:tc>
      </w:tr>
      <w:tr w:rsidR="00104512" w:rsidRPr="00104512" w14:paraId="7E3EAA89" w14:textId="77777777">
        <w:trPr>
          <w:cantSplit/>
          <w:trHeight w:val="420"/>
        </w:trPr>
        <w:tc>
          <w:tcPr>
            <w:tcW w:w="416" w:type="pct"/>
            <w:vAlign w:val="center"/>
          </w:tcPr>
          <w:p w14:paraId="0A6B79A2"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5825F0D3"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4294B89A"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5E7ABFA4" w14:textId="77777777" w:rsidR="006244D2" w:rsidRPr="00104512" w:rsidRDefault="006244D2">
            <w:pPr>
              <w:spacing w:line="480" w:lineRule="auto"/>
              <w:jc w:val="center"/>
              <w:rPr>
                <w:rFonts w:asciiTheme="minorEastAsia" w:hAnsiTheme="minorEastAsia"/>
                <w:color w:val="000000" w:themeColor="text1"/>
                <w:szCs w:val="21"/>
              </w:rPr>
            </w:pPr>
          </w:p>
        </w:tc>
        <w:tc>
          <w:tcPr>
            <w:tcW w:w="830" w:type="pct"/>
          </w:tcPr>
          <w:p w14:paraId="2616CC4C"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53A851A8"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7B516FE5" w14:textId="77777777" w:rsidR="006244D2" w:rsidRPr="00104512" w:rsidRDefault="006244D2">
            <w:pPr>
              <w:spacing w:line="480" w:lineRule="auto"/>
              <w:jc w:val="center"/>
              <w:rPr>
                <w:rFonts w:asciiTheme="minorEastAsia" w:hAnsiTheme="minorEastAsia"/>
                <w:color w:val="000000" w:themeColor="text1"/>
                <w:szCs w:val="21"/>
              </w:rPr>
            </w:pPr>
          </w:p>
        </w:tc>
      </w:tr>
      <w:tr w:rsidR="00104512" w:rsidRPr="00104512" w14:paraId="2774B8A6" w14:textId="77777777">
        <w:trPr>
          <w:cantSplit/>
          <w:trHeight w:val="420"/>
        </w:trPr>
        <w:tc>
          <w:tcPr>
            <w:tcW w:w="416" w:type="pct"/>
            <w:vAlign w:val="center"/>
          </w:tcPr>
          <w:p w14:paraId="45213DD5"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274DFC28"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75CF53F5"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2DD4DE82" w14:textId="77777777" w:rsidR="006244D2" w:rsidRPr="00104512" w:rsidRDefault="006244D2">
            <w:pPr>
              <w:widowControl/>
              <w:tabs>
                <w:tab w:val="right" w:leader="dot" w:pos="8302"/>
              </w:tabs>
              <w:spacing w:line="480" w:lineRule="auto"/>
              <w:jc w:val="center"/>
              <w:rPr>
                <w:rFonts w:asciiTheme="minorEastAsia" w:hAnsiTheme="minorEastAsia"/>
                <w:color w:val="000000" w:themeColor="text1"/>
                <w:kern w:val="0"/>
                <w:szCs w:val="21"/>
              </w:rPr>
            </w:pPr>
          </w:p>
        </w:tc>
        <w:tc>
          <w:tcPr>
            <w:tcW w:w="830" w:type="pct"/>
          </w:tcPr>
          <w:p w14:paraId="5A68E87B"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05ABACED"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2615A557" w14:textId="77777777" w:rsidR="006244D2" w:rsidRPr="00104512" w:rsidRDefault="006244D2">
            <w:pPr>
              <w:spacing w:line="480" w:lineRule="auto"/>
              <w:jc w:val="center"/>
              <w:rPr>
                <w:rFonts w:asciiTheme="minorEastAsia" w:hAnsiTheme="minorEastAsia"/>
                <w:color w:val="000000" w:themeColor="text1"/>
                <w:szCs w:val="21"/>
              </w:rPr>
            </w:pPr>
          </w:p>
        </w:tc>
      </w:tr>
      <w:tr w:rsidR="00104512" w:rsidRPr="00104512" w14:paraId="3366607F" w14:textId="77777777">
        <w:trPr>
          <w:cantSplit/>
          <w:trHeight w:val="420"/>
        </w:trPr>
        <w:tc>
          <w:tcPr>
            <w:tcW w:w="416" w:type="pct"/>
            <w:vAlign w:val="center"/>
          </w:tcPr>
          <w:p w14:paraId="43DC7B11"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7C6A0EF1"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0BCC369B"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34577FF2" w14:textId="77777777" w:rsidR="006244D2" w:rsidRPr="00104512" w:rsidRDefault="006244D2">
            <w:pPr>
              <w:widowControl/>
              <w:tabs>
                <w:tab w:val="right" w:leader="dot" w:pos="8302"/>
              </w:tabs>
              <w:spacing w:line="480" w:lineRule="auto"/>
              <w:jc w:val="center"/>
              <w:rPr>
                <w:rFonts w:asciiTheme="minorEastAsia" w:hAnsiTheme="minorEastAsia"/>
                <w:color w:val="000000" w:themeColor="text1"/>
                <w:kern w:val="0"/>
                <w:szCs w:val="21"/>
              </w:rPr>
            </w:pPr>
          </w:p>
        </w:tc>
        <w:tc>
          <w:tcPr>
            <w:tcW w:w="830" w:type="pct"/>
          </w:tcPr>
          <w:p w14:paraId="1BD44421"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394657F7"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5AA97E7D" w14:textId="77777777" w:rsidR="006244D2" w:rsidRPr="00104512" w:rsidRDefault="006244D2">
            <w:pPr>
              <w:spacing w:line="480" w:lineRule="auto"/>
              <w:jc w:val="center"/>
              <w:rPr>
                <w:rFonts w:asciiTheme="minorEastAsia" w:hAnsiTheme="minorEastAsia"/>
                <w:color w:val="000000" w:themeColor="text1"/>
                <w:szCs w:val="21"/>
              </w:rPr>
            </w:pPr>
          </w:p>
        </w:tc>
      </w:tr>
      <w:tr w:rsidR="00104512" w:rsidRPr="00104512" w14:paraId="100DE0EA" w14:textId="77777777">
        <w:trPr>
          <w:cantSplit/>
          <w:trHeight w:val="420"/>
        </w:trPr>
        <w:tc>
          <w:tcPr>
            <w:tcW w:w="416" w:type="pct"/>
            <w:vAlign w:val="center"/>
          </w:tcPr>
          <w:p w14:paraId="7990AEDE"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3E916678"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6B14F21E"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1D9951A7" w14:textId="77777777" w:rsidR="006244D2" w:rsidRPr="00104512" w:rsidRDefault="006244D2">
            <w:pPr>
              <w:spacing w:line="480" w:lineRule="auto"/>
              <w:jc w:val="center"/>
              <w:rPr>
                <w:rFonts w:asciiTheme="minorEastAsia" w:hAnsiTheme="minorEastAsia"/>
                <w:color w:val="000000" w:themeColor="text1"/>
                <w:szCs w:val="21"/>
              </w:rPr>
            </w:pPr>
          </w:p>
        </w:tc>
        <w:tc>
          <w:tcPr>
            <w:tcW w:w="830" w:type="pct"/>
          </w:tcPr>
          <w:p w14:paraId="1DDE24C0"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6E348C40"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70F55D6C" w14:textId="77777777" w:rsidR="006244D2" w:rsidRPr="00104512" w:rsidRDefault="006244D2">
            <w:pPr>
              <w:spacing w:line="480" w:lineRule="auto"/>
              <w:jc w:val="center"/>
              <w:rPr>
                <w:rFonts w:asciiTheme="minorEastAsia" w:hAnsiTheme="minorEastAsia"/>
                <w:color w:val="000000" w:themeColor="text1"/>
                <w:szCs w:val="21"/>
              </w:rPr>
            </w:pPr>
          </w:p>
        </w:tc>
      </w:tr>
      <w:tr w:rsidR="00104512" w:rsidRPr="00104512" w14:paraId="328B3DF7" w14:textId="77777777">
        <w:trPr>
          <w:cantSplit/>
          <w:trHeight w:val="420"/>
        </w:trPr>
        <w:tc>
          <w:tcPr>
            <w:tcW w:w="416" w:type="pct"/>
            <w:vAlign w:val="center"/>
          </w:tcPr>
          <w:p w14:paraId="7F7A1B0A" w14:textId="77777777" w:rsidR="006244D2" w:rsidRPr="00104512" w:rsidRDefault="006244D2">
            <w:pPr>
              <w:spacing w:line="480" w:lineRule="auto"/>
              <w:jc w:val="center"/>
              <w:rPr>
                <w:rFonts w:asciiTheme="minorEastAsia" w:hAnsiTheme="minorEastAsia"/>
                <w:color w:val="000000" w:themeColor="text1"/>
                <w:szCs w:val="21"/>
              </w:rPr>
            </w:pPr>
          </w:p>
        </w:tc>
        <w:tc>
          <w:tcPr>
            <w:tcW w:w="653" w:type="pct"/>
            <w:vAlign w:val="center"/>
          </w:tcPr>
          <w:p w14:paraId="0A6C4B04" w14:textId="77777777" w:rsidR="006244D2" w:rsidRPr="00104512" w:rsidRDefault="006244D2">
            <w:pPr>
              <w:spacing w:line="480" w:lineRule="auto"/>
              <w:jc w:val="center"/>
              <w:rPr>
                <w:rFonts w:asciiTheme="minorEastAsia" w:hAnsiTheme="minorEastAsia"/>
                <w:color w:val="000000" w:themeColor="text1"/>
                <w:szCs w:val="21"/>
              </w:rPr>
            </w:pPr>
          </w:p>
        </w:tc>
        <w:tc>
          <w:tcPr>
            <w:tcW w:w="739" w:type="pct"/>
            <w:vAlign w:val="center"/>
          </w:tcPr>
          <w:p w14:paraId="7786A002" w14:textId="77777777" w:rsidR="006244D2" w:rsidRPr="00104512" w:rsidRDefault="006244D2">
            <w:pPr>
              <w:spacing w:line="480" w:lineRule="auto"/>
              <w:jc w:val="center"/>
              <w:rPr>
                <w:rFonts w:asciiTheme="minorEastAsia" w:hAnsiTheme="minorEastAsia"/>
                <w:color w:val="000000" w:themeColor="text1"/>
                <w:szCs w:val="21"/>
              </w:rPr>
            </w:pPr>
          </w:p>
        </w:tc>
        <w:tc>
          <w:tcPr>
            <w:tcW w:w="1081" w:type="pct"/>
            <w:vAlign w:val="center"/>
          </w:tcPr>
          <w:p w14:paraId="02B5587A" w14:textId="77777777" w:rsidR="006244D2" w:rsidRPr="00104512" w:rsidRDefault="006244D2">
            <w:pPr>
              <w:spacing w:line="480" w:lineRule="auto"/>
              <w:jc w:val="center"/>
              <w:rPr>
                <w:rFonts w:asciiTheme="minorEastAsia" w:hAnsiTheme="minorEastAsia"/>
                <w:color w:val="000000" w:themeColor="text1"/>
                <w:szCs w:val="21"/>
              </w:rPr>
            </w:pPr>
          </w:p>
        </w:tc>
        <w:tc>
          <w:tcPr>
            <w:tcW w:w="830" w:type="pct"/>
          </w:tcPr>
          <w:p w14:paraId="020FFB98" w14:textId="77777777" w:rsidR="006244D2" w:rsidRPr="00104512" w:rsidRDefault="006244D2">
            <w:pPr>
              <w:spacing w:line="480" w:lineRule="auto"/>
              <w:jc w:val="center"/>
              <w:rPr>
                <w:rFonts w:asciiTheme="minorEastAsia" w:hAnsiTheme="minorEastAsia"/>
                <w:color w:val="000000" w:themeColor="text1"/>
                <w:szCs w:val="21"/>
              </w:rPr>
            </w:pPr>
          </w:p>
        </w:tc>
        <w:tc>
          <w:tcPr>
            <w:tcW w:w="582" w:type="pct"/>
            <w:vAlign w:val="center"/>
          </w:tcPr>
          <w:p w14:paraId="3A339D56" w14:textId="77777777" w:rsidR="006244D2" w:rsidRPr="00104512" w:rsidRDefault="006244D2">
            <w:pPr>
              <w:spacing w:line="480" w:lineRule="auto"/>
              <w:jc w:val="center"/>
              <w:rPr>
                <w:rFonts w:asciiTheme="minorEastAsia" w:hAnsiTheme="minorEastAsia"/>
                <w:color w:val="000000" w:themeColor="text1"/>
                <w:szCs w:val="21"/>
              </w:rPr>
            </w:pPr>
          </w:p>
        </w:tc>
        <w:tc>
          <w:tcPr>
            <w:tcW w:w="699" w:type="pct"/>
          </w:tcPr>
          <w:p w14:paraId="6927AFAC" w14:textId="77777777" w:rsidR="006244D2" w:rsidRPr="00104512" w:rsidRDefault="006244D2">
            <w:pPr>
              <w:spacing w:line="480" w:lineRule="auto"/>
              <w:jc w:val="center"/>
              <w:rPr>
                <w:rFonts w:asciiTheme="minorEastAsia" w:hAnsiTheme="minorEastAsia"/>
                <w:color w:val="000000" w:themeColor="text1"/>
                <w:szCs w:val="21"/>
              </w:rPr>
            </w:pPr>
          </w:p>
        </w:tc>
      </w:tr>
    </w:tbl>
    <w:p w14:paraId="22D4F676" w14:textId="77777777" w:rsidR="006244D2" w:rsidRPr="00104512" w:rsidRDefault="006244D2">
      <w:pPr>
        <w:pStyle w:val="a8"/>
        <w:overflowPunct w:val="0"/>
        <w:spacing w:beforeLines="50" w:before="156" w:after="0" w:line="360" w:lineRule="auto"/>
        <w:rPr>
          <w:rFonts w:asciiTheme="minorEastAsia" w:eastAsiaTheme="minorEastAsia" w:hAnsiTheme="minorEastAsia"/>
          <w:color w:val="000000" w:themeColor="text1"/>
          <w:szCs w:val="21"/>
        </w:rPr>
      </w:pPr>
    </w:p>
    <w:p w14:paraId="5EFFDC84" w14:textId="77777777" w:rsidR="006244D2" w:rsidRPr="00104512" w:rsidRDefault="00000000">
      <w:pPr>
        <w:pStyle w:val="a8"/>
        <w:overflowPunct w:val="0"/>
        <w:spacing w:beforeLines="50" w:before="156" w:after="0" w:line="360" w:lineRule="auto"/>
        <w:rPr>
          <w:rFonts w:asciiTheme="minorEastAsia" w:eastAsiaTheme="minorEastAsia" w:hAnsiTheme="minorEastAsia"/>
          <w:color w:val="000000" w:themeColor="text1"/>
          <w:szCs w:val="21"/>
        </w:rPr>
      </w:pPr>
      <w:r w:rsidRPr="00104512">
        <w:rPr>
          <w:rFonts w:asciiTheme="minorEastAsia" w:eastAsiaTheme="minorEastAsia" w:hAnsiTheme="minorEastAsia" w:hint="eastAsia"/>
          <w:color w:val="000000" w:themeColor="text1"/>
          <w:szCs w:val="21"/>
        </w:rPr>
        <w:t>。</w:t>
      </w:r>
    </w:p>
    <w:p w14:paraId="18BB9104" w14:textId="77777777" w:rsidR="006244D2" w:rsidRPr="00104512" w:rsidRDefault="006244D2">
      <w:pPr>
        <w:spacing w:line="360" w:lineRule="auto"/>
        <w:rPr>
          <w:rFonts w:asciiTheme="minorEastAsia" w:hAnsiTheme="minorEastAsia"/>
          <w:color w:val="000000" w:themeColor="text1"/>
        </w:rPr>
      </w:pPr>
    </w:p>
    <w:p w14:paraId="6EB710DB" w14:textId="77777777" w:rsidR="006244D2" w:rsidRPr="00104512" w:rsidRDefault="006244D2">
      <w:pPr>
        <w:spacing w:line="360" w:lineRule="auto"/>
        <w:rPr>
          <w:rFonts w:asciiTheme="minorEastAsia" w:hAnsiTheme="minorEastAsia"/>
          <w:color w:val="000000" w:themeColor="text1"/>
        </w:rPr>
      </w:pPr>
    </w:p>
    <w:p w14:paraId="000E8990" w14:textId="77777777" w:rsidR="006244D2" w:rsidRPr="00104512" w:rsidRDefault="006244D2">
      <w:pPr>
        <w:spacing w:line="360" w:lineRule="auto"/>
        <w:rPr>
          <w:rFonts w:asciiTheme="minorEastAsia" w:hAnsiTheme="minorEastAsia"/>
          <w:color w:val="000000" w:themeColor="text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04512" w:rsidRPr="00104512" w14:paraId="1346988E" w14:textId="77777777">
        <w:tc>
          <w:tcPr>
            <w:tcW w:w="5353" w:type="dxa"/>
          </w:tcPr>
          <w:p w14:paraId="48C01149" w14:textId="77777777" w:rsidR="006244D2" w:rsidRPr="00104512" w:rsidRDefault="00000000">
            <w:pPr>
              <w:overflowPunct w:val="0"/>
              <w:adjustRightIn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c>
          <w:tcPr>
            <w:tcW w:w="3175" w:type="dxa"/>
          </w:tcPr>
          <w:p w14:paraId="0B63EB4D" w14:textId="77777777" w:rsidR="006244D2" w:rsidRPr="00104512" w:rsidRDefault="006244D2">
            <w:pPr>
              <w:spacing w:line="360" w:lineRule="auto"/>
              <w:rPr>
                <w:rFonts w:asciiTheme="minorEastAsia" w:hAnsiTheme="minorEastAsia"/>
                <w:color w:val="000000" w:themeColor="text1"/>
                <w:szCs w:val="21"/>
              </w:rPr>
            </w:pPr>
          </w:p>
        </w:tc>
      </w:tr>
      <w:tr w:rsidR="00104512" w:rsidRPr="00104512" w14:paraId="0C10D74E" w14:textId="77777777">
        <w:tc>
          <w:tcPr>
            <w:tcW w:w="5353" w:type="dxa"/>
          </w:tcPr>
          <w:p w14:paraId="1657402D"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3175" w:type="dxa"/>
          </w:tcPr>
          <w:p w14:paraId="2C45C7DB" w14:textId="77777777" w:rsidR="006244D2" w:rsidRPr="00104512" w:rsidRDefault="006244D2">
            <w:pPr>
              <w:spacing w:line="360" w:lineRule="auto"/>
              <w:rPr>
                <w:rFonts w:asciiTheme="minorEastAsia" w:hAnsiTheme="minorEastAsia"/>
                <w:color w:val="000000" w:themeColor="text1"/>
                <w:szCs w:val="21"/>
              </w:rPr>
            </w:pPr>
          </w:p>
        </w:tc>
      </w:tr>
    </w:tbl>
    <w:p w14:paraId="7D208E65"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bCs/>
          <w:color w:val="000000" w:themeColor="text1"/>
          <w:spacing w:val="12"/>
          <w:sz w:val="21"/>
          <w:szCs w:val="21"/>
        </w:rPr>
      </w:pPr>
      <w:bookmarkStart w:id="131" w:name="_Toc405313975"/>
      <w:bookmarkStart w:id="132" w:name="_Toc391627771"/>
      <w:bookmarkStart w:id="133" w:name="_Toc143244549"/>
      <w:r w:rsidRPr="00104512">
        <w:rPr>
          <w:rStyle w:val="af9"/>
          <w:rFonts w:asciiTheme="minorEastAsia" w:eastAsiaTheme="minorEastAsia" w:hAnsiTheme="minorEastAsia" w:hint="eastAsia"/>
          <w:b/>
          <w:bCs/>
          <w:color w:val="000000" w:themeColor="text1"/>
          <w:spacing w:val="12"/>
          <w:sz w:val="21"/>
          <w:szCs w:val="21"/>
        </w:rPr>
        <w:lastRenderedPageBreak/>
        <w:t>项目负责人简历表</w:t>
      </w:r>
      <w:bookmarkEnd w:id="131"/>
      <w:bookmarkEnd w:id="132"/>
      <w:bookmarkEnd w:id="133"/>
    </w:p>
    <w:p w14:paraId="6503A855" w14:textId="77777777" w:rsidR="006244D2" w:rsidRPr="00104512" w:rsidRDefault="00000000">
      <w:pPr>
        <w:spacing w:beforeLines="200" w:before="624" w:afterLines="100" w:after="312" w:line="360" w:lineRule="auto"/>
        <w:jc w:val="center"/>
        <w:rPr>
          <w:rFonts w:asciiTheme="minorEastAsia" w:hAnsiTheme="minorEastAsia"/>
          <w:b/>
          <w:color w:val="000000" w:themeColor="text1"/>
          <w:spacing w:val="20"/>
          <w:sz w:val="30"/>
          <w:szCs w:val="30"/>
        </w:rPr>
      </w:pPr>
      <w:r w:rsidRPr="00104512">
        <w:rPr>
          <w:rFonts w:asciiTheme="minorEastAsia" w:hAnsiTheme="minorEastAsia" w:hint="eastAsia"/>
          <w:b/>
          <w:color w:val="000000" w:themeColor="text1"/>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727"/>
        <w:gridCol w:w="1326"/>
        <w:gridCol w:w="318"/>
        <w:gridCol w:w="179"/>
        <w:gridCol w:w="820"/>
        <w:gridCol w:w="530"/>
        <w:gridCol w:w="14"/>
        <w:gridCol w:w="1100"/>
        <w:gridCol w:w="424"/>
        <w:gridCol w:w="630"/>
        <w:gridCol w:w="398"/>
        <w:gridCol w:w="1360"/>
      </w:tblGrid>
      <w:tr w:rsidR="00104512" w:rsidRPr="00104512" w14:paraId="12711B71" w14:textId="77777777">
        <w:trPr>
          <w:trHeight w:val="600"/>
          <w:jc w:val="center"/>
        </w:trPr>
        <w:tc>
          <w:tcPr>
            <w:tcW w:w="419" w:type="pct"/>
            <w:vAlign w:val="center"/>
          </w:tcPr>
          <w:p w14:paraId="585DB798"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姓名</w:t>
            </w:r>
          </w:p>
        </w:tc>
        <w:tc>
          <w:tcPr>
            <w:tcW w:w="1493" w:type="pct"/>
            <w:gridSpan w:val="4"/>
            <w:vAlign w:val="center"/>
          </w:tcPr>
          <w:p w14:paraId="1E591F95" w14:textId="77777777" w:rsidR="006244D2" w:rsidRPr="00104512" w:rsidRDefault="006244D2">
            <w:pPr>
              <w:jc w:val="center"/>
              <w:rPr>
                <w:rFonts w:asciiTheme="minorEastAsia" w:hAnsiTheme="minorEastAsia"/>
                <w:color w:val="000000" w:themeColor="text1"/>
                <w:szCs w:val="21"/>
              </w:rPr>
            </w:pPr>
          </w:p>
        </w:tc>
        <w:tc>
          <w:tcPr>
            <w:tcW w:w="480" w:type="pct"/>
            <w:vAlign w:val="center"/>
          </w:tcPr>
          <w:p w14:paraId="5C1D570B"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性别</w:t>
            </w:r>
          </w:p>
        </w:tc>
        <w:tc>
          <w:tcPr>
            <w:tcW w:w="962" w:type="pct"/>
            <w:gridSpan w:val="3"/>
            <w:vAlign w:val="center"/>
          </w:tcPr>
          <w:p w14:paraId="6CA11883" w14:textId="77777777" w:rsidR="006244D2" w:rsidRPr="00104512" w:rsidRDefault="006244D2">
            <w:pPr>
              <w:jc w:val="center"/>
              <w:rPr>
                <w:rFonts w:asciiTheme="minorEastAsia" w:hAnsiTheme="minorEastAsia"/>
                <w:color w:val="000000" w:themeColor="text1"/>
                <w:szCs w:val="21"/>
              </w:rPr>
            </w:pPr>
          </w:p>
        </w:tc>
        <w:tc>
          <w:tcPr>
            <w:tcW w:w="617" w:type="pct"/>
            <w:gridSpan w:val="2"/>
            <w:vAlign w:val="center"/>
          </w:tcPr>
          <w:p w14:paraId="7B36396B"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年龄</w:t>
            </w:r>
          </w:p>
        </w:tc>
        <w:tc>
          <w:tcPr>
            <w:tcW w:w="1030" w:type="pct"/>
            <w:gridSpan w:val="2"/>
            <w:vAlign w:val="center"/>
          </w:tcPr>
          <w:p w14:paraId="6A45CA5C" w14:textId="77777777" w:rsidR="006244D2" w:rsidRPr="00104512" w:rsidRDefault="006244D2">
            <w:pPr>
              <w:jc w:val="center"/>
              <w:rPr>
                <w:rFonts w:asciiTheme="minorEastAsia" w:hAnsiTheme="minorEastAsia"/>
                <w:color w:val="000000" w:themeColor="text1"/>
                <w:szCs w:val="21"/>
              </w:rPr>
            </w:pPr>
          </w:p>
        </w:tc>
      </w:tr>
      <w:tr w:rsidR="00104512" w:rsidRPr="00104512" w14:paraId="64753A23" w14:textId="77777777">
        <w:trPr>
          <w:trHeight w:val="623"/>
          <w:jc w:val="center"/>
        </w:trPr>
        <w:tc>
          <w:tcPr>
            <w:tcW w:w="419" w:type="pct"/>
            <w:vAlign w:val="center"/>
          </w:tcPr>
          <w:p w14:paraId="183686BC"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职务</w:t>
            </w:r>
          </w:p>
        </w:tc>
        <w:tc>
          <w:tcPr>
            <w:tcW w:w="1493" w:type="pct"/>
            <w:gridSpan w:val="4"/>
            <w:vAlign w:val="center"/>
          </w:tcPr>
          <w:p w14:paraId="7EDB951D" w14:textId="77777777" w:rsidR="006244D2" w:rsidRPr="00104512" w:rsidRDefault="006244D2">
            <w:pPr>
              <w:jc w:val="center"/>
              <w:rPr>
                <w:rFonts w:asciiTheme="minorEastAsia" w:hAnsiTheme="minorEastAsia"/>
                <w:color w:val="000000" w:themeColor="text1"/>
                <w:szCs w:val="21"/>
              </w:rPr>
            </w:pPr>
          </w:p>
        </w:tc>
        <w:tc>
          <w:tcPr>
            <w:tcW w:w="480" w:type="pct"/>
            <w:vAlign w:val="center"/>
          </w:tcPr>
          <w:p w14:paraId="48F469ED"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职称</w:t>
            </w:r>
          </w:p>
        </w:tc>
        <w:tc>
          <w:tcPr>
            <w:tcW w:w="962" w:type="pct"/>
            <w:gridSpan w:val="3"/>
            <w:vAlign w:val="center"/>
          </w:tcPr>
          <w:p w14:paraId="6390949E" w14:textId="77777777" w:rsidR="006244D2" w:rsidRPr="00104512" w:rsidRDefault="006244D2">
            <w:pPr>
              <w:jc w:val="center"/>
              <w:rPr>
                <w:rFonts w:asciiTheme="minorEastAsia" w:hAnsiTheme="minorEastAsia"/>
                <w:color w:val="000000" w:themeColor="text1"/>
                <w:szCs w:val="21"/>
              </w:rPr>
            </w:pPr>
          </w:p>
        </w:tc>
        <w:tc>
          <w:tcPr>
            <w:tcW w:w="617" w:type="pct"/>
            <w:gridSpan w:val="2"/>
            <w:vAlign w:val="center"/>
          </w:tcPr>
          <w:p w14:paraId="3CA26457"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学历</w:t>
            </w:r>
          </w:p>
        </w:tc>
        <w:tc>
          <w:tcPr>
            <w:tcW w:w="1030" w:type="pct"/>
            <w:gridSpan w:val="2"/>
            <w:vAlign w:val="center"/>
          </w:tcPr>
          <w:p w14:paraId="3CF02982" w14:textId="77777777" w:rsidR="006244D2" w:rsidRPr="00104512" w:rsidRDefault="006244D2">
            <w:pPr>
              <w:jc w:val="center"/>
              <w:rPr>
                <w:rFonts w:asciiTheme="minorEastAsia" w:hAnsiTheme="minorEastAsia"/>
                <w:color w:val="000000" w:themeColor="text1"/>
                <w:szCs w:val="21"/>
              </w:rPr>
            </w:pPr>
          </w:p>
        </w:tc>
      </w:tr>
      <w:tr w:rsidR="00104512" w:rsidRPr="00104512" w14:paraId="07A35CD3" w14:textId="77777777">
        <w:trPr>
          <w:trHeight w:val="600"/>
          <w:jc w:val="center"/>
        </w:trPr>
        <w:tc>
          <w:tcPr>
            <w:tcW w:w="1621" w:type="pct"/>
            <w:gridSpan w:val="3"/>
            <w:vAlign w:val="center"/>
          </w:tcPr>
          <w:p w14:paraId="00444FB9"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参加工作时间</w:t>
            </w:r>
          </w:p>
        </w:tc>
        <w:tc>
          <w:tcPr>
            <w:tcW w:w="1081" w:type="pct"/>
            <w:gridSpan w:val="4"/>
            <w:vAlign w:val="center"/>
          </w:tcPr>
          <w:p w14:paraId="57B31B1C" w14:textId="77777777" w:rsidR="006244D2" w:rsidRPr="00104512" w:rsidRDefault="006244D2">
            <w:pPr>
              <w:jc w:val="center"/>
              <w:rPr>
                <w:rFonts w:asciiTheme="minorEastAsia" w:hAnsiTheme="minorEastAsia"/>
                <w:color w:val="000000" w:themeColor="text1"/>
                <w:szCs w:val="21"/>
              </w:rPr>
            </w:pPr>
          </w:p>
        </w:tc>
        <w:tc>
          <w:tcPr>
            <w:tcW w:w="1502" w:type="pct"/>
            <w:gridSpan w:val="5"/>
            <w:vAlign w:val="center"/>
          </w:tcPr>
          <w:p w14:paraId="0D23F624"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相关经验年限</w:t>
            </w:r>
          </w:p>
        </w:tc>
        <w:tc>
          <w:tcPr>
            <w:tcW w:w="796" w:type="pct"/>
            <w:vAlign w:val="center"/>
          </w:tcPr>
          <w:p w14:paraId="37A67355" w14:textId="77777777" w:rsidR="006244D2" w:rsidRPr="00104512" w:rsidRDefault="006244D2">
            <w:pPr>
              <w:jc w:val="center"/>
              <w:rPr>
                <w:rFonts w:asciiTheme="minorEastAsia" w:hAnsiTheme="minorEastAsia"/>
                <w:color w:val="000000" w:themeColor="text1"/>
                <w:szCs w:val="21"/>
              </w:rPr>
            </w:pPr>
          </w:p>
        </w:tc>
      </w:tr>
      <w:tr w:rsidR="00104512" w:rsidRPr="00104512" w14:paraId="54AA0DC2" w14:textId="77777777">
        <w:trPr>
          <w:cantSplit/>
          <w:trHeight w:val="468"/>
          <w:jc w:val="center"/>
        </w:trPr>
        <w:tc>
          <w:tcPr>
            <w:tcW w:w="1621" w:type="pct"/>
            <w:gridSpan w:val="3"/>
            <w:vAlign w:val="center"/>
          </w:tcPr>
          <w:p w14:paraId="212CAF12"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资格证书名称、编号</w:t>
            </w:r>
          </w:p>
        </w:tc>
        <w:tc>
          <w:tcPr>
            <w:tcW w:w="3379" w:type="pct"/>
            <w:gridSpan w:val="10"/>
            <w:vAlign w:val="center"/>
          </w:tcPr>
          <w:p w14:paraId="4A4503A8" w14:textId="77777777" w:rsidR="006244D2" w:rsidRPr="00104512" w:rsidRDefault="006244D2">
            <w:pPr>
              <w:jc w:val="center"/>
              <w:rPr>
                <w:rFonts w:asciiTheme="minorEastAsia" w:hAnsiTheme="minorEastAsia"/>
                <w:color w:val="000000" w:themeColor="text1"/>
                <w:szCs w:val="21"/>
              </w:rPr>
            </w:pPr>
          </w:p>
        </w:tc>
      </w:tr>
      <w:tr w:rsidR="00104512" w:rsidRPr="00104512" w14:paraId="6EB1B578" w14:textId="77777777">
        <w:trPr>
          <w:trHeight w:val="620"/>
          <w:jc w:val="center"/>
        </w:trPr>
        <w:tc>
          <w:tcPr>
            <w:tcW w:w="5000" w:type="pct"/>
            <w:gridSpan w:val="13"/>
            <w:vAlign w:val="center"/>
          </w:tcPr>
          <w:p w14:paraId="1ADEC17E"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目前在任及以往服务项目情况</w:t>
            </w:r>
          </w:p>
        </w:tc>
      </w:tr>
      <w:tr w:rsidR="00104512" w:rsidRPr="00104512" w14:paraId="2A5E8EA8" w14:textId="77777777">
        <w:trPr>
          <w:trHeight w:val="600"/>
          <w:jc w:val="center"/>
        </w:trPr>
        <w:tc>
          <w:tcPr>
            <w:tcW w:w="845" w:type="pct"/>
            <w:gridSpan w:val="2"/>
            <w:vAlign w:val="center"/>
          </w:tcPr>
          <w:p w14:paraId="328BAD5D"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采购人</w:t>
            </w:r>
          </w:p>
        </w:tc>
        <w:tc>
          <w:tcPr>
            <w:tcW w:w="962" w:type="pct"/>
            <w:gridSpan w:val="2"/>
            <w:vAlign w:val="center"/>
          </w:tcPr>
          <w:p w14:paraId="33868A80"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项目名称</w:t>
            </w:r>
          </w:p>
        </w:tc>
        <w:tc>
          <w:tcPr>
            <w:tcW w:w="903" w:type="pct"/>
            <w:gridSpan w:val="4"/>
            <w:vAlign w:val="center"/>
          </w:tcPr>
          <w:p w14:paraId="4B7C0F70"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项目规模</w:t>
            </w:r>
          </w:p>
        </w:tc>
        <w:tc>
          <w:tcPr>
            <w:tcW w:w="892" w:type="pct"/>
            <w:gridSpan w:val="2"/>
            <w:vAlign w:val="center"/>
          </w:tcPr>
          <w:p w14:paraId="71692BB4"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所任职务</w:t>
            </w:r>
          </w:p>
        </w:tc>
        <w:tc>
          <w:tcPr>
            <w:tcW w:w="1399" w:type="pct"/>
            <w:gridSpan w:val="3"/>
            <w:vAlign w:val="center"/>
          </w:tcPr>
          <w:p w14:paraId="6ABE876F" w14:textId="77777777" w:rsidR="006244D2" w:rsidRPr="00104512" w:rsidRDefault="00000000">
            <w:pPr>
              <w:jc w:val="center"/>
              <w:rPr>
                <w:rFonts w:asciiTheme="minorEastAsia" w:hAnsiTheme="minorEastAsia"/>
                <w:color w:val="000000" w:themeColor="text1"/>
                <w:szCs w:val="21"/>
              </w:rPr>
            </w:pPr>
            <w:r w:rsidRPr="00104512">
              <w:rPr>
                <w:rFonts w:asciiTheme="minorEastAsia" w:hAnsiTheme="minorEastAsia" w:hint="eastAsia"/>
                <w:color w:val="000000" w:themeColor="text1"/>
                <w:szCs w:val="21"/>
              </w:rPr>
              <w:t>起止时间</w:t>
            </w:r>
          </w:p>
        </w:tc>
      </w:tr>
      <w:tr w:rsidR="00104512" w:rsidRPr="00104512" w14:paraId="61CD6ACB" w14:textId="77777777">
        <w:trPr>
          <w:trHeight w:val="616"/>
          <w:jc w:val="center"/>
        </w:trPr>
        <w:tc>
          <w:tcPr>
            <w:tcW w:w="845" w:type="pct"/>
            <w:gridSpan w:val="2"/>
            <w:vAlign w:val="center"/>
          </w:tcPr>
          <w:p w14:paraId="08939B00" w14:textId="77777777" w:rsidR="006244D2" w:rsidRPr="00104512" w:rsidRDefault="006244D2">
            <w:pPr>
              <w:jc w:val="center"/>
              <w:rPr>
                <w:rFonts w:asciiTheme="minorEastAsia" w:hAnsiTheme="minorEastAsia"/>
                <w:color w:val="000000" w:themeColor="text1"/>
                <w:szCs w:val="21"/>
              </w:rPr>
            </w:pPr>
          </w:p>
        </w:tc>
        <w:tc>
          <w:tcPr>
            <w:tcW w:w="962" w:type="pct"/>
            <w:gridSpan w:val="2"/>
            <w:vAlign w:val="center"/>
          </w:tcPr>
          <w:p w14:paraId="21AE0BEB" w14:textId="77777777" w:rsidR="006244D2" w:rsidRPr="00104512" w:rsidRDefault="006244D2">
            <w:pPr>
              <w:jc w:val="center"/>
              <w:rPr>
                <w:rFonts w:asciiTheme="minorEastAsia" w:hAnsiTheme="minorEastAsia"/>
                <w:color w:val="000000" w:themeColor="text1"/>
                <w:szCs w:val="21"/>
              </w:rPr>
            </w:pPr>
          </w:p>
        </w:tc>
        <w:tc>
          <w:tcPr>
            <w:tcW w:w="903" w:type="pct"/>
            <w:gridSpan w:val="4"/>
            <w:vAlign w:val="center"/>
          </w:tcPr>
          <w:p w14:paraId="2D0C03B3" w14:textId="77777777" w:rsidR="006244D2" w:rsidRPr="00104512" w:rsidRDefault="006244D2">
            <w:pPr>
              <w:jc w:val="center"/>
              <w:rPr>
                <w:rFonts w:asciiTheme="minorEastAsia" w:hAnsiTheme="minorEastAsia"/>
                <w:color w:val="000000" w:themeColor="text1"/>
                <w:szCs w:val="21"/>
              </w:rPr>
            </w:pPr>
          </w:p>
        </w:tc>
        <w:tc>
          <w:tcPr>
            <w:tcW w:w="892" w:type="pct"/>
            <w:gridSpan w:val="2"/>
            <w:vAlign w:val="center"/>
          </w:tcPr>
          <w:p w14:paraId="40F6AEE3" w14:textId="77777777" w:rsidR="006244D2" w:rsidRPr="00104512" w:rsidRDefault="006244D2">
            <w:pPr>
              <w:jc w:val="center"/>
              <w:rPr>
                <w:rFonts w:asciiTheme="minorEastAsia" w:hAnsiTheme="minorEastAsia"/>
                <w:color w:val="000000" w:themeColor="text1"/>
                <w:szCs w:val="21"/>
              </w:rPr>
            </w:pPr>
          </w:p>
        </w:tc>
        <w:tc>
          <w:tcPr>
            <w:tcW w:w="1399" w:type="pct"/>
            <w:gridSpan w:val="3"/>
            <w:vAlign w:val="center"/>
          </w:tcPr>
          <w:p w14:paraId="52A01188" w14:textId="77777777" w:rsidR="006244D2" w:rsidRPr="00104512" w:rsidRDefault="006244D2">
            <w:pPr>
              <w:jc w:val="center"/>
              <w:rPr>
                <w:rFonts w:asciiTheme="minorEastAsia" w:hAnsiTheme="minorEastAsia"/>
                <w:color w:val="000000" w:themeColor="text1"/>
                <w:szCs w:val="21"/>
              </w:rPr>
            </w:pPr>
          </w:p>
        </w:tc>
      </w:tr>
      <w:tr w:rsidR="00104512" w:rsidRPr="00104512" w14:paraId="2F9EBF6F" w14:textId="77777777">
        <w:trPr>
          <w:trHeight w:val="616"/>
          <w:jc w:val="center"/>
        </w:trPr>
        <w:tc>
          <w:tcPr>
            <w:tcW w:w="845" w:type="pct"/>
            <w:gridSpan w:val="2"/>
            <w:vAlign w:val="center"/>
          </w:tcPr>
          <w:p w14:paraId="2086C62A" w14:textId="77777777" w:rsidR="006244D2" w:rsidRPr="00104512" w:rsidRDefault="006244D2">
            <w:pPr>
              <w:jc w:val="center"/>
              <w:rPr>
                <w:rFonts w:asciiTheme="minorEastAsia" w:hAnsiTheme="minorEastAsia"/>
                <w:color w:val="000000" w:themeColor="text1"/>
                <w:szCs w:val="21"/>
              </w:rPr>
            </w:pPr>
          </w:p>
        </w:tc>
        <w:tc>
          <w:tcPr>
            <w:tcW w:w="962" w:type="pct"/>
            <w:gridSpan w:val="2"/>
            <w:vAlign w:val="center"/>
          </w:tcPr>
          <w:p w14:paraId="6D6CF99E" w14:textId="77777777" w:rsidR="006244D2" w:rsidRPr="00104512" w:rsidRDefault="006244D2">
            <w:pPr>
              <w:jc w:val="center"/>
              <w:rPr>
                <w:rFonts w:asciiTheme="minorEastAsia" w:hAnsiTheme="minorEastAsia"/>
                <w:color w:val="000000" w:themeColor="text1"/>
                <w:szCs w:val="21"/>
              </w:rPr>
            </w:pPr>
          </w:p>
        </w:tc>
        <w:tc>
          <w:tcPr>
            <w:tcW w:w="903" w:type="pct"/>
            <w:gridSpan w:val="4"/>
            <w:vAlign w:val="center"/>
          </w:tcPr>
          <w:p w14:paraId="08B123BA" w14:textId="77777777" w:rsidR="006244D2" w:rsidRPr="00104512" w:rsidRDefault="006244D2">
            <w:pPr>
              <w:jc w:val="center"/>
              <w:rPr>
                <w:rFonts w:asciiTheme="minorEastAsia" w:hAnsiTheme="minorEastAsia"/>
                <w:color w:val="000000" w:themeColor="text1"/>
                <w:szCs w:val="21"/>
              </w:rPr>
            </w:pPr>
          </w:p>
        </w:tc>
        <w:tc>
          <w:tcPr>
            <w:tcW w:w="892" w:type="pct"/>
            <w:gridSpan w:val="2"/>
            <w:vAlign w:val="center"/>
          </w:tcPr>
          <w:p w14:paraId="0EB45DD5" w14:textId="77777777" w:rsidR="006244D2" w:rsidRPr="00104512" w:rsidRDefault="006244D2">
            <w:pPr>
              <w:jc w:val="center"/>
              <w:rPr>
                <w:rFonts w:asciiTheme="minorEastAsia" w:hAnsiTheme="minorEastAsia"/>
                <w:color w:val="000000" w:themeColor="text1"/>
                <w:szCs w:val="21"/>
              </w:rPr>
            </w:pPr>
          </w:p>
        </w:tc>
        <w:tc>
          <w:tcPr>
            <w:tcW w:w="1399" w:type="pct"/>
            <w:gridSpan w:val="3"/>
            <w:vAlign w:val="center"/>
          </w:tcPr>
          <w:p w14:paraId="38805DE4" w14:textId="77777777" w:rsidR="006244D2" w:rsidRPr="00104512" w:rsidRDefault="006244D2">
            <w:pPr>
              <w:jc w:val="center"/>
              <w:rPr>
                <w:rFonts w:asciiTheme="minorEastAsia" w:hAnsiTheme="minorEastAsia"/>
                <w:color w:val="000000" w:themeColor="text1"/>
                <w:szCs w:val="21"/>
              </w:rPr>
            </w:pPr>
          </w:p>
        </w:tc>
      </w:tr>
      <w:tr w:rsidR="00104512" w:rsidRPr="00104512" w14:paraId="212CC0CE" w14:textId="77777777">
        <w:trPr>
          <w:trHeight w:val="616"/>
          <w:jc w:val="center"/>
        </w:trPr>
        <w:tc>
          <w:tcPr>
            <w:tcW w:w="845" w:type="pct"/>
            <w:gridSpan w:val="2"/>
            <w:vAlign w:val="center"/>
          </w:tcPr>
          <w:p w14:paraId="7822C35D" w14:textId="77777777" w:rsidR="006244D2" w:rsidRPr="00104512" w:rsidRDefault="006244D2">
            <w:pPr>
              <w:jc w:val="center"/>
              <w:rPr>
                <w:rFonts w:asciiTheme="minorEastAsia" w:hAnsiTheme="minorEastAsia"/>
                <w:color w:val="000000" w:themeColor="text1"/>
                <w:szCs w:val="21"/>
              </w:rPr>
            </w:pPr>
          </w:p>
        </w:tc>
        <w:tc>
          <w:tcPr>
            <w:tcW w:w="962" w:type="pct"/>
            <w:gridSpan w:val="2"/>
            <w:vAlign w:val="center"/>
          </w:tcPr>
          <w:p w14:paraId="68ADAFE8" w14:textId="77777777" w:rsidR="006244D2" w:rsidRPr="00104512" w:rsidRDefault="006244D2">
            <w:pPr>
              <w:jc w:val="center"/>
              <w:rPr>
                <w:rFonts w:asciiTheme="minorEastAsia" w:hAnsiTheme="minorEastAsia"/>
                <w:color w:val="000000" w:themeColor="text1"/>
                <w:szCs w:val="21"/>
              </w:rPr>
            </w:pPr>
          </w:p>
        </w:tc>
        <w:tc>
          <w:tcPr>
            <w:tcW w:w="903" w:type="pct"/>
            <w:gridSpan w:val="4"/>
            <w:vAlign w:val="center"/>
          </w:tcPr>
          <w:p w14:paraId="6A42517D" w14:textId="77777777" w:rsidR="006244D2" w:rsidRPr="00104512" w:rsidRDefault="006244D2">
            <w:pPr>
              <w:jc w:val="center"/>
              <w:rPr>
                <w:rFonts w:asciiTheme="minorEastAsia" w:hAnsiTheme="minorEastAsia"/>
                <w:color w:val="000000" w:themeColor="text1"/>
                <w:szCs w:val="21"/>
              </w:rPr>
            </w:pPr>
          </w:p>
        </w:tc>
        <w:tc>
          <w:tcPr>
            <w:tcW w:w="892" w:type="pct"/>
            <w:gridSpan w:val="2"/>
            <w:vAlign w:val="center"/>
          </w:tcPr>
          <w:p w14:paraId="0D3D0C11" w14:textId="77777777" w:rsidR="006244D2" w:rsidRPr="00104512" w:rsidRDefault="006244D2">
            <w:pPr>
              <w:jc w:val="center"/>
              <w:rPr>
                <w:rFonts w:asciiTheme="minorEastAsia" w:hAnsiTheme="minorEastAsia"/>
                <w:color w:val="000000" w:themeColor="text1"/>
                <w:szCs w:val="21"/>
              </w:rPr>
            </w:pPr>
          </w:p>
        </w:tc>
        <w:tc>
          <w:tcPr>
            <w:tcW w:w="1399" w:type="pct"/>
            <w:gridSpan w:val="3"/>
            <w:vAlign w:val="center"/>
          </w:tcPr>
          <w:p w14:paraId="7A04B1FA" w14:textId="77777777" w:rsidR="006244D2" w:rsidRPr="00104512" w:rsidRDefault="006244D2">
            <w:pPr>
              <w:jc w:val="center"/>
              <w:rPr>
                <w:rFonts w:asciiTheme="minorEastAsia" w:hAnsiTheme="minorEastAsia"/>
                <w:color w:val="000000" w:themeColor="text1"/>
                <w:szCs w:val="21"/>
              </w:rPr>
            </w:pPr>
          </w:p>
        </w:tc>
      </w:tr>
      <w:tr w:rsidR="00104512" w:rsidRPr="00104512" w14:paraId="3B18C631" w14:textId="77777777">
        <w:trPr>
          <w:trHeight w:val="616"/>
          <w:jc w:val="center"/>
        </w:trPr>
        <w:tc>
          <w:tcPr>
            <w:tcW w:w="845" w:type="pct"/>
            <w:gridSpan w:val="2"/>
            <w:vAlign w:val="center"/>
          </w:tcPr>
          <w:p w14:paraId="4CED5169" w14:textId="77777777" w:rsidR="006244D2" w:rsidRPr="00104512" w:rsidRDefault="006244D2">
            <w:pPr>
              <w:jc w:val="center"/>
              <w:rPr>
                <w:rFonts w:asciiTheme="minorEastAsia" w:hAnsiTheme="minorEastAsia"/>
                <w:color w:val="000000" w:themeColor="text1"/>
                <w:szCs w:val="21"/>
              </w:rPr>
            </w:pPr>
          </w:p>
        </w:tc>
        <w:tc>
          <w:tcPr>
            <w:tcW w:w="962" w:type="pct"/>
            <w:gridSpan w:val="2"/>
            <w:vAlign w:val="center"/>
          </w:tcPr>
          <w:p w14:paraId="47591A49" w14:textId="77777777" w:rsidR="006244D2" w:rsidRPr="00104512" w:rsidRDefault="006244D2">
            <w:pPr>
              <w:jc w:val="center"/>
              <w:rPr>
                <w:rFonts w:asciiTheme="minorEastAsia" w:hAnsiTheme="minorEastAsia"/>
                <w:color w:val="000000" w:themeColor="text1"/>
                <w:szCs w:val="21"/>
              </w:rPr>
            </w:pPr>
          </w:p>
        </w:tc>
        <w:tc>
          <w:tcPr>
            <w:tcW w:w="903" w:type="pct"/>
            <w:gridSpan w:val="4"/>
            <w:vAlign w:val="center"/>
          </w:tcPr>
          <w:p w14:paraId="40524700" w14:textId="77777777" w:rsidR="006244D2" w:rsidRPr="00104512" w:rsidRDefault="006244D2">
            <w:pPr>
              <w:jc w:val="center"/>
              <w:rPr>
                <w:rFonts w:asciiTheme="minorEastAsia" w:hAnsiTheme="minorEastAsia"/>
                <w:color w:val="000000" w:themeColor="text1"/>
                <w:szCs w:val="21"/>
              </w:rPr>
            </w:pPr>
          </w:p>
        </w:tc>
        <w:tc>
          <w:tcPr>
            <w:tcW w:w="892" w:type="pct"/>
            <w:gridSpan w:val="2"/>
            <w:vAlign w:val="center"/>
          </w:tcPr>
          <w:p w14:paraId="2F7A94BB" w14:textId="77777777" w:rsidR="006244D2" w:rsidRPr="00104512" w:rsidRDefault="006244D2">
            <w:pPr>
              <w:jc w:val="center"/>
              <w:rPr>
                <w:rFonts w:asciiTheme="minorEastAsia" w:hAnsiTheme="minorEastAsia"/>
                <w:color w:val="000000" w:themeColor="text1"/>
                <w:szCs w:val="21"/>
              </w:rPr>
            </w:pPr>
          </w:p>
        </w:tc>
        <w:tc>
          <w:tcPr>
            <w:tcW w:w="1399" w:type="pct"/>
            <w:gridSpan w:val="3"/>
            <w:vAlign w:val="center"/>
          </w:tcPr>
          <w:p w14:paraId="0CA89996" w14:textId="77777777" w:rsidR="006244D2" w:rsidRPr="00104512" w:rsidRDefault="006244D2">
            <w:pPr>
              <w:jc w:val="center"/>
              <w:rPr>
                <w:rFonts w:asciiTheme="minorEastAsia" w:hAnsiTheme="minorEastAsia"/>
                <w:color w:val="000000" w:themeColor="text1"/>
                <w:szCs w:val="21"/>
              </w:rPr>
            </w:pPr>
          </w:p>
        </w:tc>
      </w:tr>
      <w:tr w:rsidR="006244D2" w:rsidRPr="00104512" w14:paraId="26FBD91C" w14:textId="77777777">
        <w:trPr>
          <w:trHeight w:val="616"/>
          <w:jc w:val="center"/>
        </w:trPr>
        <w:tc>
          <w:tcPr>
            <w:tcW w:w="845" w:type="pct"/>
            <w:gridSpan w:val="2"/>
            <w:vAlign w:val="center"/>
          </w:tcPr>
          <w:p w14:paraId="40781034" w14:textId="77777777" w:rsidR="006244D2" w:rsidRPr="00104512" w:rsidRDefault="006244D2">
            <w:pPr>
              <w:jc w:val="center"/>
              <w:rPr>
                <w:rFonts w:asciiTheme="minorEastAsia" w:hAnsiTheme="minorEastAsia"/>
                <w:color w:val="000000" w:themeColor="text1"/>
                <w:szCs w:val="21"/>
              </w:rPr>
            </w:pPr>
          </w:p>
        </w:tc>
        <w:tc>
          <w:tcPr>
            <w:tcW w:w="962" w:type="pct"/>
            <w:gridSpan w:val="2"/>
            <w:vAlign w:val="center"/>
          </w:tcPr>
          <w:p w14:paraId="591282E4" w14:textId="77777777" w:rsidR="006244D2" w:rsidRPr="00104512" w:rsidRDefault="006244D2">
            <w:pPr>
              <w:jc w:val="center"/>
              <w:rPr>
                <w:rFonts w:asciiTheme="minorEastAsia" w:hAnsiTheme="minorEastAsia"/>
                <w:color w:val="000000" w:themeColor="text1"/>
                <w:szCs w:val="21"/>
              </w:rPr>
            </w:pPr>
          </w:p>
        </w:tc>
        <w:tc>
          <w:tcPr>
            <w:tcW w:w="903" w:type="pct"/>
            <w:gridSpan w:val="4"/>
            <w:vAlign w:val="center"/>
          </w:tcPr>
          <w:p w14:paraId="3634432A" w14:textId="77777777" w:rsidR="006244D2" w:rsidRPr="00104512" w:rsidRDefault="006244D2">
            <w:pPr>
              <w:jc w:val="center"/>
              <w:rPr>
                <w:rFonts w:asciiTheme="minorEastAsia" w:hAnsiTheme="minorEastAsia"/>
                <w:color w:val="000000" w:themeColor="text1"/>
                <w:szCs w:val="21"/>
              </w:rPr>
            </w:pPr>
          </w:p>
        </w:tc>
        <w:tc>
          <w:tcPr>
            <w:tcW w:w="892" w:type="pct"/>
            <w:gridSpan w:val="2"/>
            <w:vAlign w:val="center"/>
          </w:tcPr>
          <w:p w14:paraId="0E017009" w14:textId="77777777" w:rsidR="006244D2" w:rsidRPr="00104512" w:rsidRDefault="006244D2">
            <w:pPr>
              <w:jc w:val="center"/>
              <w:rPr>
                <w:rFonts w:asciiTheme="minorEastAsia" w:hAnsiTheme="minorEastAsia"/>
                <w:color w:val="000000" w:themeColor="text1"/>
                <w:szCs w:val="21"/>
              </w:rPr>
            </w:pPr>
          </w:p>
        </w:tc>
        <w:tc>
          <w:tcPr>
            <w:tcW w:w="1399" w:type="pct"/>
            <w:gridSpan w:val="3"/>
            <w:vAlign w:val="center"/>
          </w:tcPr>
          <w:p w14:paraId="6833D193" w14:textId="77777777" w:rsidR="006244D2" w:rsidRPr="00104512" w:rsidRDefault="006244D2">
            <w:pPr>
              <w:jc w:val="center"/>
              <w:rPr>
                <w:rFonts w:asciiTheme="minorEastAsia" w:hAnsiTheme="minorEastAsia"/>
                <w:color w:val="000000" w:themeColor="text1"/>
                <w:szCs w:val="21"/>
              </w:rPr>
            </w:pPr>
          </w:p>
        </w:tc>
      </w:tr>
    </w:tbl>
    <w:p w14:paraId="26C4BF72" w14:textId="77777777" w:rsidR="006244D2" w:rsidRPr="00104512" w:rsidRDefault="006244D2">
      <w:pPr>
        <w:spacing w:line="360" w:lineRule="auto"/>
        <w:rPr>
          <w:rFonts w:asciiTheme="minorEastAsia" w:hAnsiTheme="minorEastAsia"/>
          <w:color w:val="000000" w:themeColor="text1"/>
          <w:szCs w:val="21"/>
        </w:rPr>
      </w:pPr>
    </w:p>
    <w:p w14:paraId="64F13BB3" w14:textId="77777777" w:rsidR="006244D2" w:rsidRPr="00104512" w:rsidRDefault="006244D2">
      <w:pPr>
        <w:spacing w:line="360" w:lineRule="auto"/>
        <w:rPr>
          <w:rFonts w:asciiTheme="minorEastAsia" w:hAnsiTheme="minorEastAsia"/>
          <w:color w:val="000000" w:themeColor="text1"/>
          <w:szCs w:val="21"/>
        </w:rPr>
      </w:pPr>
    </w:p>
    <w:p w14:paraId="158C2037" w14:textId="77777777" w:rsidR="006244D2" w:rsidRPr="00104512" w:rsidRDefault="006244D2">
      <w:pPr>
        <w:spacing w:line="360" w:lineRule="auto"/>
        <w:rPr>
          <w:rFonts w:asciiTheme="minorEastAsia" w:hAnsiTheme="minorEastAsia"/>
          <w:color w:val="000000" w:themeColor="text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04512" w:rsidRPr="00104512" w14:paraId="56F362B2" w14:textId="77777777">
        <w:tc>
          <w:tcPr>
            <w:tcW w:w="5353" w:type="dxa"/>
          </w:tcPr>
          <w:p w14:paraId="3BBC9DD2" w14:textId="77777777" w:rsidR="006244D2" w:rsidRPr="00104512" w:rsidRDefault="00000000">
            <w:pPr>
              <w:overflowPunct w:val="0"/>
              <w:adjustRightInd w:val="0"/>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响应供应商名称（加盖公章）：</w:t>
            </w:r>
            <w:r w:rsidRPr="00104512">
              <w:rPr>
                <w:rFonts w:asciiTheme="minorEastAsia" w:hAnsiTheme="minorEastAsia"/>
                <w:color w:val="000000" w:themeColor="text1"/>
                <w:szCs w:val="21"/>
                <w:u w:val="single"/>
              </w:rPr>
              <w:t xml:space="preserve">                         </w:t>
            </w:r>
          </w:p>
        </w:tc>
        <w:tc>
          <w:tcPr>
            <w:tcW w:w="3175" w:type="dxa"/>
          </w:tcPr>
          <w:p w14:paraId="4DFF51D6" w14:textId="77777777" w:rsidR="006244D2" w:rsidRPr="00104512" w:rsidRDefault="006244D2">
            <w:pPr>
              <w:spacing w:line="360" w:lineRule="auto"/>
              <w:rPr>
                <w:rFonts w:asciiTheme="minorEastAsia" w:hAnsiTheme="minorEastAsia"/>
                <w:color w:val="000000" w:themeColor="text1"/>
                <w:szCs w:val="21"/>
              </w:rPr>
            </w:pPr>
          </w:p>
        </w:tc>
      </w:tr>
      <w:tr w:rsidR="006244D2" w:rsidRPr="00104512" w14:paraId="622FA9E2" w14:textId="77777777">
        <w:tc>
          <w:tcPr>
            <w:tcW w:w="5353" w:type="dxa"/>
          </w:tcPr>
          <w:p w14:paraId="521E2C57" w14:textId="77777777" w:rsidR="006244D2" w:rsidRPr="00104512" w:rsidRDefault="00000000">
            <w:pPr>
              <w:spacing w:line="360" w:lineRule="auto"/>
              <w:rPr>
                <w:rFonts w:asciiTheme="minorEastAsia" w:hAnsiTheme="minorEastAsia"/>
                <w:color w:val="000000" w:themeColor="text1"/>
                <w:szCs w:val="21"/>
              </w:rPr>
            </w:pPr>
            <w:r w:rsidRPr="00104512">
              <w:rPr>
                <w:rFonts w:asciiTheme="minorEastAsia" w:hAnsiTheme="minorEastAsia" w:hint="eastAsia"/>
                <w:color w:val="000000" w:themeColor="text1"/>
                <w:szCs w:val="21"/>
              </w:rPr>
              <w:t>日期：</w:t>
            </w:r>
            <w:r w:rsidRPr="00104512">
              <w:rPr>
                <w:rFonts w:asciiTheme="minorEastAsia" w:hAnsiTheme="minorEastAsia"/>
                <w:color w:val="000000" w:themeColor="text1"/>
                <w:szCs w:val="21"/>
                <w:u w:val="single"/>
              </w:rPr>
              <w:t xml:space="preserve">             年           月            日</w:t>
            </w:r>
          </w:p>
        </w:tc>
        <w:tc>
          <w:tcPr>
            <w:tcW w:w="3175" w:type="dxa"/>
          </w:tcPr>
          <w:p w14:paraId="6A97F219" w14:textId="77777777" w:rsidR="006244D2" w:rsidRPr="00104512" w:rsidRDefault="006244D2">
            <w:pPr>
              <w:spacing w:line="360" w:lineRule="auto"/>
              <w:rPr>
                <w:rFonts w:asciiTheme="minorEastAsia" w:hAnsiTheme="minorEastAsia"/>
                <w:color w:val="000000" w:themeColor="text1"/>
                <w:szCs w:val="21"/>
              </w:rPr>
            </w:pPr>
          </w:p>
        </w:tc>
      </w:tr>
    </w:tbl>
    <w:p w14:paraId="59952628" w14:textId="77777777" w:rsidR="006244D2" w:rsidRPr="00104512" w:rsidRDefault="006244D2">
      <w:pPr>
        <w:spacing w:line="360" w:lineRule="auto"/>
        <w:rPr>
          <w:rFonts w:asciiTheme="minorEastAsia" w:hAnsiTheme="minorEastAsia"/>
          <w:color w:val="000000" w:themeColor="text1"/>
          <w:szCs w:val="21"/>
        </w:rPr>
      </w:pPr>
    </w:p>
    <w:p w14:paraId="49E5AB51" w14:textId="77777777" w:rsidR="006244D2" w:rsidRPr="00104512" w:rsidRDefault="006244D2">
      <w:pPr>
        <w:spacing w:line="360" w:lineRule="auto"/>
        <w:rPr>
          <w:rFonts w:asciiTheme="minorEastAsia" w:hAnsiTheme="minorEastAsia"/>
          <w:color w:val="000000" w:themeColor="text1"/>
          <w:szCs w:val="21"/>
        </w:rPr>
      </w:pPr>
    </w:p>
    <w:p w14:paraId="0AEA13A7" w14:textId="77777777" w:rsidR="006244D2" w:rsidRPr="00104512" w:rsidRDefault="006244D2">
      <w:pPr>
        <w:spacing w:line="360" w:lineRule="auto"/>
        <w:rPr>
          <w:rFonts w:asciiTheme="minorEastAsia" w:hAnsiTheme="minorEastAsia"/>
          <w:color w:val="000000" w:themeColor="text1"/>
          <w:szCs w:val="21"/>
        </w:rPr>
      </w:pPr>
    </w:p>
    <w:bookmarkEnd w:id="56"/>
    <w:p w14:paraId="51009D3F" w14:textId="77777777" w:rsidR="006244D2" w:rsidRPr="00104512" w:rsidRDefault="006244D2">
      <w:pPr>
        <w:spacing w:line="360" w:lineRule="auto"/>
        <w:rPr>
          <w:rFonts w:asciiTheme="minorEastAsia" w:hAnsiTheme="minorEastAsia"/>
          <w:color w:val="000000" w:themeColor="text1"/>
        </w:rPr>
      </w:pPr>
    </w:p>
    <w:p w14:paraId="1F9D60D7" w14:textId="77777777" w:rsidR="006244D2" w:rsidRPr="00104512" w:rsidRDefault="00000000">
      <w:pPr>
        <w:pStyle w:val="2"/>
        <w:keepNext w:val="0"/>
        <w:keepLines w:val="0"/>
        <w:pageBreakBefore/>
        <w:numPr>
          <w:ilvl w:val="0"/>
          <w:numId w:val="71"/>
        </w:numPr>
        <w:tabs>
          <w:tab w:val="left" w:pos="284"/>
        </w:tabs>
        <w:spacing w:line="360" w:lineRule="auto"/>
        <w:jc w:val="left"/>
        <w:rPr>
          <w:rStyle w:val="af9"/>
          <w:rFonts w:asciiTheme="minorEastAsia" w:eastAsiaTheme="minorEastAsia" w:hAnsiTheme="minorEastAsia"/>
          <w:b/>
          <w:color w:val="000000" w:themeColor="text1"/>
          <w:spacing w:val="12"/>
          <w:sz w:val="21"/>
          <w:szCs w:val="21"/>
        </w:rPr>
      </w:pPr>
      <w:bookmarkStart w:id="134" w:name="_Toc143244550"/>
      <w:r w:rsidRPr="00104512">
        <w:rPr>
          <w:rStyle w:val="af9"/>
          <w:rFonts w:asciiTheme="minorEastAsia" w:eastAsiaTheme="minorEastAsia" w:hAnsiTheme="minorEastAsia" w:hint="eastAsia"/>
          <w:b/>
          <w:color w:val="000000" w:themeColor="text1"/>
          <w:spacing w:val="12"/>
          <w:sz w:val="21"/>
          <w:szCs w:val="21"/>
        </w:rPr>
        <w:lastRenderedPageBreak/>
        <w:t>响应信封格式</w:t>
      </w:r>
      <w:bookmarkEnd w:id="134"/>
    </w:p>
    <w:p w14:paraId="7398E19B" w14:textId="77777777" w:rsidR="006244D2" w:rsidRPr="00104512" w:rsidRDefault="006244D2">
      <w:pPr>
        <w:spacing w:line="360" w:lineRule="auto"/>
        <w:jc w:val="center"/>
        <w:rPr>
          <w:rFonts w:asciiTheme="minorEastAsia" w:hAnsiTheme="minorEastAsia"/>
          <w:bCs/>
          <w:color w:val="000000" w:themeColor="text1"/>
          <w:sz w:val="50"/>
          <w:szCs w:val="50"/>
        </w:rPr>
      </w:pPr>
    </w:p>
    <w:p w14:paraId="4B13FEC7" w14:textId="77777777" w:rsidR="006244D2" w:rsidRPr="00104512" w:rsidRDefault="00000000">
      <w:pPr>
        <w:spacing w:line="360" w:lineRule="auto"/>
        <w:jc w:val="center"/>
        <w:rPr>
          <w:rFonts w:asciiTheme="minorEastAsia" w:hAnsiTheme="minorEastAsia"/>
          <w:b/>
          <w:color w:val="000000" w:themeColor="text1"/>
          <w:sz w:val="50"/>
          <w:szCs w:val="50"/>
        </w:rPr>
      </w:pPr>
      <w:r w:rsidRPr="00104512">
        <w:rPr>
          <w:rFonts w:asciiTheme="minorEastAsia" w:hAnsiTheme="minorEastAsia" w:hint="eastAsia"/>
          <w:b/>
          <w:color w:val="000000" w:themeColor="text1"/>
          <w:sz w:val="50"/>
          <w:szCs w:val="50"/>
        </w:rPr>
        <w:t>开展消防安全专项检查现场教学式评估服务项目</w:t>
      </w:r>
    </w:p>
    <w:p w14:paraId="592201B7" w14:textId="77777777" w:rsidR="006244D2" w:rsidRPr="00104512" w:rsidRDefault="006244D2">
      <w:pPr>
        <w:spacing w:line="360" w:lineRule="auto"/>
        <w:jc w:val="center"/>
        <w:rPr>
          <w:rFonts w:asciiTheme="minorEastAsia" w:hAnsiTheme="minorEastAsia"/>
          <w:b/>
          <w:color w:val="000000" w:themeColor="text1"/>
          <w:szCs w:val="21"/>
        </w:rPr>
      </w:pPr>
    </w:p>
    <w:p w14:paraId="08A8B921" w14:textId="77777777" w:rsidR="006244D2" w:rsidRPr="00104512" w:rsidRDefault="006244D2">
      <w:pPr>
        <w:spacing w:line="360" w:lineRule="auto"/>
        <w:jc w:val="center"/>
        <w:rPr>
          <w:rFonts w:asciiTheme="minorEastAsia" w:hAnsiTheme="minorEastAsia"/>
          <w:b/>
          <w:color w:val="000000" w:themeColor="text1"/>
          <w:szCs w:val="21"/>
        </w:rPr>
      </w:pPr>
    </w:p>
    <w:p w14:paraId="4BD2CCD4" w14:textId="77777777" w:rsidR="006244D2" w:rsidRPr="00104512" w:rsidRDefault="00000000">
      <w:pPr>
        <w:spacing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（评选编号：</w:t>
      </w:r>
      <w:r w:rsidRPr="00104512">
        <w:rPr>
          <w:rFonts w:asciiTheme="minorEastAsia" w:hAnsiTheme="minorEastAsia"/>
          <w:b/>
          <w:color w:val="000000" w:themeColor="text1"/>
          <w:szCs w:val="21"/>
          <w:u w:val="single"/>
        </w:rPr>
        <w:t xml:space="preserve">             </w:t>
      </w:r>
      <w:r w:rsidRPr="00104512">
        <w:rPr>
          <w:rFonts w:asciiTheme="minorEastAsia" w:hAnsiTheme="minorEastAsia" w:hint="eastAsia"/>
          <w:b/>
          <w:color w:val="000000" w:themeColor="text1"/>
          <w:szCs w:val="21"/>
        </w:rPr>
        <w:t>）</w:t>
      </w:r>
    </w:p>
    <w:p w14:paraId="7108B070" w14:textId="77777777" w:rsidR="006244D2" w:rsidRPr="00104512" w:rsidRDefault="00000000">
      <w:pPr>
        <w:spacing w:beforeLines="450" w:before="1404" w:line="360" w:lineRule="auto"/>
        <w:jc w:val="center"/>
        <w:rPr>
          <w:rFonts w:asciiTheme="minorEastAsia" w:hAnsiTheme="minorEastAsia"/>
          <w:b/>
          <w:color w:val="000000" w:themeColor="text1"/>
          <w:spacing w:val="60"/>
          <w:sz w:val="72"/>
          <w:szCs w:val="72"/>
        </w:rPr>
      </w:pPr>
      <w:r w:rsidRPr="00104512">
        <w:rPr>
          <w:rFonts w:asciiTheme="minorEastAsia" w:hAnsiTheme="minorEastAsia" w:hint="eastAsia"/>
          <w:b/>
          <w:color w:val="000000" w:themeColor="text1"/>
          <w:spacing w:val="60"/>
          <w:sz w:val="72"/>
          <w:szCs w:val="72"/>
        </w:rPr>
        <w:t>唱标信封</w:t>
      </w:r>
    </w:p>
    <w:p w14:paraId="7565A734" w14:textId="77777777" w:rsidR="006244D2" w:rsidRPr="00104512" w:rsidRDefault="00000000">
      <w:pPr>
        <w:spacing w:afterLines="650" w:after="2028" w:line="360" w:lineRule="auto"/>
        <w:jc w:val="center"/>
        <w:rPr>
          <w:rFonts w:asciiTheme="minorEastAsia" w:hAnsiTheme="minorEastAsia"/>
          <w:b/>
          <w:color w:val="000000" w:themeColor="text1"/>
          <w:szCs w:val="21"/>
        </w:rPr>
      </w:pPr>
      <w:r w:rsidRPr="00104512">
        <w:rPr>
          <w:rFonts w:asciiTheme="minorEastAsia" w:hAnsiTheme="minorEastAsia" w:hint="eastAsia"/>
          <w:b/>
          <w:color w:val="000000" w:themeColor="text1"/>
          <w:szCs w:val="21"/>
        </w:rPr>
        <w:t>（封面格式仅供参考）</w:t>
      </w:r>
    </w:p>
    <w:tbl>
      <w:tblPr>
        <w:tblStyle w:val="af8"/>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4745"/>
      </w:tblGrid>
      <w:tr w:rsidR="00104512" w:rsidRPr="00104512" w14:paraId="117751F7" w14:textId="77777777">
        <w:trPr>
          <w:trHeight w:val="507"/>
          <w:jc w:val="center"/>
        </w:trPr>
        <w:tc>
          <w:tcPr>
            <w:tcW w:w="1684" w:type="pct"/>
            <w:vAlign w:val="center"/>
          </w:tcPr>
          <w:p w14:paraId="57CC7318" w14:textId="77777777" w:rsidR="006244D2" w:rsidRPr="00104512" w:rsidRDefault="00000000">
            <w:pPr>
              <w:spacing w:line="360" w:lineRule="auto"/>
              <w:jc w:val="right"/>
              <w:rPr>
                <w:rFonts w:asciiTheme="minorEastAsia" w:hAnsiTheme="minorEastAsia"/>
                <w:color w:val="000000" w:themeColor="text1"/>
                <w:sz w:val="24"/>
                <w:szCs w:val="24"/>
              </w:rPr>
            </w:pPr>
            <w:r w:rsidRPr="00104512">
              <w:rPr>
                <w:rFonts w:asciiTheme="minorEastAsia" w:hAnsiTheme="minorEastAsia" w:hint="eastAsia"/>
                <w:color w:val="000000" w:themeColor="text1"/>
                <w:sz w:val="24"/>
                <w:szCs w:val="24"/>
              </w:rPr>
              <w:t>响应供应商名称：</w:t>
            </w:r>
          </w:p>
        </w:tc>
        <w:tc>
          <w:tcPr>
            <w:tcW w:w="3316" w:type="pct"/>
            <w:vAlign w:val="center"/>
          </w:tcPr>
          <w:p w14:paraId="59684DA3"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r w:rsidR="00104512" w:rsidRPr="00104512" w14:paraId="5F554C55" w14:textId="77777777">
        <w:trPr>
          <w:trHeight w:val="556"/>
          <w:jc w:val="center"/>
        </w:trPr>
        <w:tc>
          <w:tcPr>
            <w:tcW w:w="1684" w:type="pct"/>
            <w:vAlign w:val="center"/>
          </w:tcPr>
          <w:p w14:paraId="29902BDA" w14:textId="77777777" w:rsidR="006244D2" w:rsidRPr="00104512" w:rsidRDefault="00000000">
            <w:pPr>
              <w:spacing w:line="360" w:lineRule="auto"/>
              <w:jc w:val="right"/>
              <w:rPr>
                <w:rFonts w:asciiTheme="minorEastAsia" w:hAnsiTheme="minorEastAsia"/>
                <w:color w:val="000000" w:themeColor="text1"/>
                <w:sz w:val="24"/>
                <w:szCs w:val="24"/>
              </w:rPr>
            </w:pPr>
            <w:r w:rsidRPr="00104512">
              <w:rPr>
                <w:rFonts w:asciiTheme="minorEastAsia" w:hAnsiTheme="minorEastAsia" w:hint="eastAsia"/>
                <w:color w:val="000000" w:themeColor="text1"/>
                <w:sz w:val="24"/>
                <w:szCs w:val="24"/>
              </w:rPr>
              <w:t>响应供应商地址：</w:t>
            </w:r>
          </w:p>
        </w:tc>
        <w:tc>
          <w:tcPr>
            <w:tcW w:w="3316" w:type="pct"/>
            <w:vAlign w:val="center"/>
          </w:tcPr>
          <w:p w14:paraId="1AEF09BD"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r w:rsidR="00104512" w:rsidRPr="00104512" w14:paraId="1C290E88" w14:textId="77777777">
        <w:trPr>
          <w:trHeight w:val="550"/>
          <w:jc w:val="center"/>
        </w:trPr>
        <w:tc>
          <w:tcPr>
            <w:tcW w:w="1684" w:type="pct"/>
            <w:vAlign w:val="center"/>
          </w:tcPr>
          <w:p w14:paraId="665E4D51" w14:textId="77777777" w:rsidR="006244D2" w:rsidRPr="00104512" w:rsidRDefault="00000000">
            <w:pPr>
              <w:spacing w:line="360" w:lineRule="auto"/>
              <w:jc w:val="right"/>
              <w:rPr>
                <w:rFonts w:asciiTheme="minorEastAsia" w:hAnsiTheme="minorEastAsia"/>
                <w:color w:val="000000" w:themeColor="text1"/>
                <w:spacing w:val="-10"/>
                <w:sz w:val="24"/>
                <w:szCs w:val="24"/>
              </w:rPr>
            </w:pPr>
            <w:r w:rsidRPr="00104512">
              <w:rPr>
                <w:rFonts w:asciiTheme="minorEastAsia" w:hAnsiTheme="minorEastAsia" w:hint="eastAsia"/>
                <w:color w:val="000000" w:themeColor="text1"/>
                <w:sz w:val="24"/>
                <w:szCs w:val="24"/>
              </w:rPr>
              <w:t>联系人</w:t>
            </w:r>
            <w:r w:rsidRPr="00104512">
              <w:rPr>
                <w:rFonts w:asciiTheme="minorEastAsia" w:hAnsiTheme="minorEastAsia" w:hint="eastAsia"/>
                <w:color w:val="000000" w:themeColor="text1"/>
                <w:spacing w:val="-10"/>
                <w:sz w:val="24"/>
                <w:szCs w:val="24"/>
              </w:rPr>
              <w:t>：</w:t>
            </w:r>
          </w:p>
        </w:tc>
        <w:tc>
          <w:tcPr>
            <w:tcW w:w="3316" w:type="pct"/>
            <w:vAlign w:val="center"/>
          </w:tcPr>
          <w:p w14:paraId="4AC9009B"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r w:rsidR="00104512" w:rsidRPr="00104512" w14:paraId="66AED148" w14:textId="77777777">
        <w:trPr>
          <w:trHeight w:val="558"/>
          <w:jc w:val="center"/>
        </w:trPr>
        <w:tc>
          <w:tcPr>
            <w:tcW w:w="1684" w:type="pct"/>
            <w:vAlign w:val="center"/>
          </w:tcPr>
          <w:p w14:paraId="6E1F312C" w14:textId="77777777" w:rsidR="006244D2" w:rsidRPr="00104512" w:rsidRDefault="00000000">
            <w:pPr>
              <w:tabs>
                <w:tab w:val="left" w:pos="170"/>
              </w:tabs>
              <w:spacing w:line="360" w:lineRule="auto"/>
              <w:jc w:val="right"/>
              <w:rPr>
                <w:rFonts w:asciiTheme="minorEastAsia" w:hAnsiTheme="minorEastAsia"/>
                <w:color w:val="000000" w:themeColor="text1"/>
                <w:sz w:val="24"/>
                <w:szCs w:val="24"/>
              </w:rPr>
            </w:pPr>
            <w:r w:rsidRPr="00104512">
              <w:rPr>
                <w:rFonts w:asciiTheme="minorEastAsia" w:hAnsiTheme="minorEastAsia" w:hint="eastAsia"/>
                <w:color w:val="000000" w:themeColor="text1"/>
                <w:spacing w:val="24"/>
                <w:sz w:val="24"/>
                <w:szCs w:val="24"/>
              </w:rPr>
              <w:t>联系电话</w:t>
            </w:r>
            <w:r w:rsidRPr="00104512">
              <w:rPr>
                <w:rFonts w:asciiTheme="minorEastAsia" w:hAnsiTheme="minorEastAsia" w:hint="eastAsia"/>
                <w:color w:val="000000" w:themeColor="text1"/>
                <w:sz w:val="24"/>
                <w:szCs w:val="24"/>
              </w:rPr>
              <w:t>：</w:t>
            </w:r>
          </w:p>
        </w:tc>
        <w:tc>
          <w:tcPr>
            <w:tcW w:w="3316" w:type="pct"/>
            <w:vAlign w:val="center"/>
          </w:tcPr>
          <w:p w14:paraId="3DAE66E9" w14:textId="77777777" w:rsidR="006244D2" w:rsidRPr="00104512" w:rsidRDefault="00000000">
            <w:pPr>
              <w:spacing w:line="360" w:lineRule="auto"/>
              <w:jc w:val="left"/>
              <w:rPr>
                <w:rFonts w:asciiTheme="minorEastAsia" w:hAnsiTheme="minorEastAsia"/>
                <w:color w:val="000000" w:themeColor="text1"/>
                <w:sz w:val="24"/>
                <w:szCs w:val="24"/>
                <w:u w:val="single"/>
              </w:rPr>
            </w:pPr>
            <w:r w:rsidRPr="00104512">
              <w:rPr>
                <w:rFonts w:asciiTheme="minorEastAsia" w:hAnsiTheme="minorEastAsia"/>
                <w:color w:val="000000" w:themeColor="text1"/>
                <w:sz w:val="24"/>
                <w:szCs w:val="24"/>
                <w:u w:val="single"/>
              </w:rPr>
              <w:t xml:space="preserve">                                       </w:t>
            </w:r>
          </w:p>
        </w:tc>
      </w:tr>
    </w:tbl>
    <w:p w14:paraId="5B9FB2C9" w14:textId="77777777" w:rsidR="006244D2" w:rsidRPr="00104512" w:rsidRDefault="00000000">
      <w:pPr>
        <w:spacing w:beforeLines="150" w:before="468" w:line="600" w:lineRule="exact"/>
        <w:jc w:val="center"/>
        <w:rPr>
          <w:rFonts w:asciiTheme="minorEastAsia" w:hAnsiTheme="minorEastAsia"/>
          <w:b/>
          <w:bCs/>
          <w:color w:val="000000" w:themeColor="text1"/>
          <w:spacing w:val="40"/>
          <w:sz w:val="24"/>
          <w:szCs w:val="24"/>
        </w:rPr>
      </w:pPr>
      <w:r w:rsidRPr="00104512">
        <w:rPr>
          <w:rFonts w:asciiTheme="minorEastAsia" w:hAnsiTheme="minorEastAsia" w:hint="eastAsia"/>
          <w:b/>
          <w:color w:val="000000" w:themeColor="text1"/>
          <w:spacing w:val="40"/>
          <w:sz w:val="24"/>
          <w:szCs w:val="24"/>
        </w:rPr>
        <w:t>日期：</w:t>
      </w:r>
      <w:r w:rsidRPr="00104512">
        <w:rPr>
          <w:rFonts w:asciiTheme="minorEastAsia" w:hAnsiTheme="minorEastAsia" w:hint="eastAsia"/>
          <w:b/>
          <w:color w:val="000000" w:themeColor="text1"/>
          <w:spacing w:val="20"/>
          <w:szCs w:val="21"/>
        </w:rPr>
        <w:t xml:space="preserve">    </w:t>
      </w:r>
      <w:r w:rsidRPr="00104512">
        <w:rPr>
          <w:rFonts w:asciiTheme="minorEastAsia" w:hAnsiTheme="minorEastAsia" w:hint="eastAsia"/>
          <w:b/>
          <w:color w:val="000000" w:themeColor="text1"/>
          <w:spacing w:val="40"/>
          <w:sz w:val="24"/>
          <w:szCs w:val="24"/>
        </w:rPr>
        <w:t xml:space="preserve">年 </w:t>
      </w:r>
      <w:r w:rsidRPr="00104512">
        <w:rPr>
          <w:rFonts w:asciiTheme="minorEastAsia" w:hAnsiTheme="minorEastAsia"/>
          <w:b/>
          <w:color w:val="000000" w:themeColor="text1"/>
          <w:spacing w:val="40"/>
          <w:sz w:val="24"/>
          <w:szCs w:val="24"/>
        </w:rPr>
        <w:t xml:space="preserve"> </w:t>
      </w:r>
      <w:r w:rsidRPr="00104512">
        <w:rPr>
          <w:rFonts w:asciiTheme="minorEastAsia" w:hAnsiTheme="minorEastAsia" w:hint="eastAsia"/>
          <w:b/>
          <w:color w:val="000000" w:themeColor="text1"/>
          <w:spacing w:val="40"/>
          <w:sz w:val="24"/>
          <w:szCs w:val="24"/>
        </w:rPr>
        <w:t xml:space="preserve">月 </w:t>
      </w:r>
      <w:r w:rsidRPr="00104512">
        <w:rPr>
          <w:rFonts w:asciiTheme="minorEastAsia" w:hAnsiTheme="minorEastAsia"/>
          <w:b/>
          <w:color w:val="000000" w:themeColor="text1"/>
          <w:spacing w:val="40"/>
          <w:sz w:val="24"/>
          <w:szCs w:val="24"/>
        </w:rPr>
        <w:t xml:space="preserve"> </w:t>
      </w:r>
      <w:r w:rsidRPr="00104512">
        <w:rPr>
          <w:rFonts w:asciiTheme="minorEastAsia" w:hAnsiTheme="minorEastAsia" w:hint="eastAsia"/>
          <w:b/>
          <w:color w:val="000000" w:themeColor="text1"/>
          <w:spacing w:val="40"/>
          <w:sz w:val="24"/>
          <w:szCs w:val="24"/>
        </w:rPr>
        <w:t>日</w:t>
      </w:r>
    </w:p>
    <w:p w14:paraId="189ABDFC" w14:textId="77777777" w:rsidR="006244D2" w:rsidRPr="00104512" w:rsidRDefault="006244D2">
      <w:pPr>
        <w:spacing w:line="360" w:lineRule="auto"/>
        <w:rPr>
          <w:rFonts w:asciiTheme="minorEastAsia" w:hAnsiTheme="minorEastAsia"/>
          <w:color w:val="000000" w:themeColor="text1"/>
        </w:rPr>
      </w:pPr>
    </w:p>
    <w:p w14:paraId="037734C8" w14:textId="77777777" w:rsidR="006244D2" w:rsidRPr="00104512" w:rsidRDefault="006244D2">
      <w:pPr>
        <w:spacing w:line="360" w:lineRule="auto"/>
        <w:rPr>
          <w:rFonts w:asciiTheme="minorEastAsia" w:hAnsiTheme="minorEastAsia"/>
          <w:color w:val="000000" w:themeColor="text1"/>
        </w:rPr>
      </w:pPr>
    </w:p>
    <w:p w14:paraId="0F309408" w14:textId="77777777" w:rsidR="006244D2" w:rsidRPr="00104512" w:rsidRDefault="00000000">
      <w:pPr>
        <w:pStyle w:val="aff"/>
        <w:numPr>
          <w:ilvl w:val="0"/>
          <w:numId w:val="78"/>
        </w:numPr>
        <w:spacing w:beforeLines="100" w:before="312" w:afterLines="100" w:after="312" w:line="360" w:lineRule="auto"/>
        <w:ind w:firstLineChars="0"/>
        <w:jc w:val="left"/>
        <w:rPr>
          <w:rFonts w:asciiTheme="minorEastAsia" w:hAnsiTheme="minorEastAsia"/>
          <w:b/>
          <w:color w:val="000000" w:themeColor="text1"/>
          <w:spacing w:val="20"/>
          <w:sz w:val="28"/>
          <w:szCs w:val="28"/>
        </w:rPr>
      </w:pPr>
      <w:r w:rsidRPr="00104512">
        <w:rPr>
          <w:rFonts w:asciiTheme="minorEastAsia" w:hAnsiTheme="minorEastAsia" w:hint="eastAsia"/>
          <w:b/>
          <w:color w:val="000000" w:themeColor="text1"/>
          <w:spacing w:val="20"/>
          <w:sz w:val="28"/>
          <w:szCs w:val="28"/>
        </w:rPr>
        <w:lastRenderedPageBreak/>
        <w:t>唱标信封内装：</w:t>
      </w:r>
    </w:p>
    <w:p w14:paraId="55ABB34C" w14:textId="77777777" w:rsidR="006244D2" w:rsidRPr="00104512" w:rsidRDefault="00000000">
      <w:pPr>
        <w:pStyle w:val="aff"/>
        <w:numPr>
          <w:ilvl w:val="0"/>
          <w:numId w:val="79"/>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报价一览表加盖响应供应商公章；</w:t>
      </w:r>
    </w:p>
    <w:p w14:paraId="370A53E2" w14:textId="77777777" w:rsidR="006244D2" w:rsidRPr="00104512" w:rsidRDefault="00000000">
      <w:pPr>
        <w:pStyle w:val="aff"/>
        <w:numPr>
          <w:ilvl w:val="0"/>
          <w:numId w:val="79"/>
        </w:numPr>
        <w:spacing w:line="360" w:lineRule="auto"/>
        <w:ind w:firstLineChars="0"/>
        <w:rPr>
          <w:rFonts w:asciiTheme="minorEastAsia" w:hAnsiTheme="minorEastAsia"/>
          <w:color w:val="000000" w:themeColor="text1"/>
        </w:rPr>
      </w:pPr>
      <w:r w:rsidRPr="00104512">
        <w:rPr>
          <w:rFonts w:asciiTheme="minorEastAsia" w:hAnsiTheme="minorEastAsia" w:hint="eastAsia"/>
          <w:color w:val="000000" w:themeColor="text1"/>
          <w:szCs w:val="21"/>
        </w:rPr>
        <w:t>法定代表人证明书或法定代表人授权委托书加盖响应供应商公章；</w:t>
      </w:r>
    </w:p>
    <w:p w14:paraId="2240E6CF" w14:textId="77777777" w:rsidR="006244D2" w:rsidRPr="00104512" w:rsidRDefault="00000000">
      <w:pPr>
        <w:pStyle w:val="aff"/>
        <w:numPr>
          <w:ilvl w:val="0"/>
          <w:numId w:val="79"/>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color w:val="000000" w:themeColor="text1"/>
          <w:szCs w:val="21"/>
        </w:rPr>
        <w:t>电子响应文件1份</w:t>
      </w:r>
    </w:p>
    <w:p w14:paraId="2EE367A5" w14:textId="77777777" w:rsidR="006244D2" w:rsidRPr="00104512" w:rsidRDefault="00000000">
      <w:pPr>
        <w:pStyle w:val="aff"/>
        <w:numPr>
          <w:ilvl w:val="0"/>
          <w:numId w:val="79"/>
        </w:numPr>
        <w:spacing w:line="360" w:lineRule="auto"/>
        <w:ind w:firstLineChars="0"/>
        <w:rPr>
          <w:rFonts w:asciiTheme="minorEastAsia" w:hAnsiTheme="minorEastAsia"/>
          <w:color w:val="000000" w:themeColor="text1"/>
          <w:szCs w:val="21"/>
        </w:rPr>
      </w:pPr>
      <w:r w:rsidRPr="00104512">
        <w:rPr>
          <w:rFonts w:asciiTheme="minorEastAsia" w:hAnsiTheme="minorEastAsia" w:hint="eastAsia"/>
          <w:bCs/>
          <w:color w:val="000000" w:themeColor="text1"/>
          <w:szCs w:val="21"/>
        </w:rPr>
        <w:t>其他格式（如有）</w:t>
      </w:r>
      <w:r w:rsidRPr="00104512">
        <w:rPr>
          <w:rFonts w:asciiTheme="minorEastAsia" w:hAnsiTheme="minorEastAsia" w:hint="eastAsia"/>
          <w:color w:val="000000" w:themeColor="text1"/>
          <w:szCs w:val="21"/>
        </w:rPr>
        <w:t>。</w:t>
      </w:r>
    </w:p>
    <w:p w14:paraId="650BF39D" w14:textId="77777777" w:rsidR="006244D2" w:rsidRPr="00104512" w:rsidRDefault="006244D2">
      <w:pPr>
        <w:spacing w:line="360" w:lineRule="auto"/>
        <w:rPr>
          <w:rFonts w:asciiTheme="minorEastAsia" w:hAnsiTheme="minorEastAsia"/>
          <w:color w:val="000000" w:themeColor="text1"/>
        </w:rPr>
      </w:pPr>
    </w:p>
    <w:sectPr w:rsidR="006244D2" w:rsidRPr="00104512">
      <w:headerReference w:type="default" r:id="rId11"/>
      <w:footerReference w:type="default" r:id="rId12"/>
      <w:footerReference w:type="first" r:id="rId13"/>
      <w:pgSz w:w="11906" w:h="16838"/>
      <w:pgMar w:top="1521" w:right="1558" w:bottom="993" w:left="1797" w:header="851" w:footer="68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17CF8" w14:textId="77777777" w:rsidR="00813CF2" w:rsidRDefault="00813CF2">
      <w:r>
        <w:separator/>
      </w:r>
    </w:p>
  </w:endnote>
  <w:endnote w:type="continuationSeparator" w:id="0">
    <w:p w14:paraId="690D1061" w14:textId="77777777" w:rsidR="00813CF2" w:rsidRDefault="00813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2123494"/>
    </w:sdtPr>
    <w:sdtContent>
      <w:p w14:paraId="162C83FB" w14:textId="77777777" w:rsidR="006244D2" w:rsidRDefault="00000000">
        <w:pPr>
          <w:pStyle w:val="af1"/>
          <w:jc w:val="center"/>
        </w:pPr>
        <w:r>
          <w:fldChar w:fldCharType="begin"/>
        </w:r>
        <w:r>
          <w:instrText>PAGE   \* MERGEFORMAT</w:instrText>
        </w:r>
        <w:r>
          <w:fldChar w:fldCharType="separate"/>
        </w:r>
        <w:r>
          <w:rPr>
            <w:lang w:val="zh-CN"/>
          </w:rPr>
          <w:t>53</w:t>
        </w:r>
        <w:r>
          <w:fldChar w:fldCharType="end"/>
        </w:r>
      </w:p>
    </w:sdtContent>
  </w:sdt>
  <w:p w14:paraId="44CFEDFE" w14:textId="77777777" w:rsidR="006244D2" w:rsidRDefault="006244D2">
    <w:pPr>
      <w:pStyle w:val="af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9669008"/>
      <w:showingPlcHdr/>
    </w:sdtPr>
    <w:sdtContent>
      <w:p w14:paraId="656E295D" w14:textId="77777777" w:rsidR="006244D2" w:rsidRDefault="00000000">
        <w:pPr>
          <w:pStyle w:val="af1"/>
          <w:jc w:val="center"/>
        </w:pPr>
        <w:r>
          <w:t xml:space="preserve">     </w:t>
        </w:r>
      </w:p>
    </w:sdtContent>
  </w:sdt>
  <w:p w14:paraId="4E35B31F" w14:textId="77777777" w:rsidR="006244D2" w:rsidRDefault="006244D2">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2833F" w14:textId="77777777" w:rsidR="00813CF2" w:rsidRDefault="00813CF2">
      <w:r>
        <w:separator/>
      </w:r>
    </w:p>
  </w:footnote>
  <w:footnote w:type="continuationSeparator" w:id="0">
    <w:p w14:paraId="6E0BE88D" w14:textId="77777777" w:rsidR="00813CF2" w:rsidRDefault="00813C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54903" w14:textId="77777777" w:rsidR="006244D2" w:rsidRDefault="00000000">
    <w:pPr>
      <w:pStyle w:val="af3"/>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eastAsia="宋体" w:hAnsi="宋体"/>
        <w:b/>
        <w:noProof/>
        <w:sz w:val="32"/>
      </w:rPr>
      <w:drawing>
        <wp:inline distT="0" distB="0" distL="0" distR="0" wp14:anchorId="016970F8" wp14:editId="451F9955">
          <wp:extent cx="436245" cy="262255"/>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ascii="黑体" w:eastAsia="黑体" w:hAnsi="黑体" w:hint="eastAsia"/>
        <w:color w:val="FF0000"/>
      </w:rPr>
      <w:t>广东</w:t>
    </w:r>
    <w:proofErr w:type="gramStart"/>
    <w:r>
      <w:rPr>
        <w:rFonts w:ascii="黑体" w:eastAsia="黑体" w:hAnsi="黑体" w:hint="eastAsia"/>
        <w:color w:val="FF0000"/>
      </w:rPr>
      <w:t>智汇城市</w:t>
    </w:r>
    <w:proofErr w:type="gramEnd"/>
    <w:r>
      <w:rPr>
        <w:rFonts w:ascii="黑体" w:eastAsia="黑体" w:hAnsi="黑体" w:hint="eastAsia"/>
        <w:color w:val="FF0000"/>
      </w:rPr>
      <w:t>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342F4C"/>
    <w:multiLevelType w:val="multilevel"/>
    <w:tmpl w:val="06342F4C"/>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9CD32C0"/>
    <w:multiLevelType w:val="multilevel"/>
    <w:tmpl w:val="09CD32C0"/>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B5D1CF6"/>
    <w:multiLevelType w:val="multilevel"/>
    <w:tmpl w:val="0B5D1CF6"/>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2004C9B"/>
    <w:multiLevelType w:val="multilevel"/>
    <w:tmpl w:val="12004C9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176E0134"/>
    <w:multiLevelType w:val="multilevel"/>
    <w:tmpl w:val="176E0134"/>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83154B4"/>
    <w:multiLevelType w:val="multilevel"/>
    <w:tmpl w:val="183154B4"/>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9CD77AF"/>
    <w:multiLevelType w:val="multilevel"/>
    <w:tmpl w:val="19CD77AF"/>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A973E3B"/>
    <w:multiLevelType w:val="multilevel"/>
    <w:tmpl w:val="1A973E3B"/>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B751C79"/>
    <w:multiLevelType w:val="multilevel"/>
    <w:tmpl w:val="1B751C79"/>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7.%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224E5028"/>
    <w:multiLevelType w:val="multilevel"/>
    <w:tmpl w:val="224E5028"/>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5"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A16535C"/>
    <w:multiLevelType w:val="multilevel"/>
    <w:tmpl w:val="2A16535C"/>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B1320B6"/>
    <w:multiLevelType w:val="multilevel"/>
    <w:tmpl w:val="2B1320B6"/>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2"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4804B38"/>
    <w:multiLevelType w:val="multilevel"/>
    <w:tmpl w:val="34804B38"/>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E7B3266"/>
    <w:multiLevelType w:val="multilevel"/>
    <w:tmpl w:val="3E7B3266"/>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b w:val="0"/>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429B7FED"/>
    <w:multiLevelType w:val="multilevel"/>
    <w:tmpl w:val="429B7FED"/>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3"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49BF5D86"/>
    <w:multiLevelType w:val="multilevel"/>
    <w:tmpl w:val="49BF5D86"/>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AD52286"/>
    <w:multiLevelType w:val="multilevel"/>
    <w:tmpl w:val="4AD52286"/>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4CA92E8F"/>
    <w:multiLevelType w:val="multilevel"/>
    <w:tmpl w:val="4CA92E8F"/>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9"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51E752D7"/>
    <w:multiLevelType w:val="multilevel"/>
    <w:tmpl w:val="51E752D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4"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537A3F02"/>
    <w:multiLevelType w:val="multilevel"/>
    <w:tmpl w:val="537A3F0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8DC2BF5"/>
    <w:multiLevelType w:val="multilevel"/>
    <w:tmpl w:val="58DC2BF5"/>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65C87B74"/>
    <w:multiLevelType w:val="multilevel"/>
    <w:tmpl w:val="65C87B7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9"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728821B6"/>
    <w:multiLevelType w:val="multilevel"/>
    <w:tmpl w:val="728821B6"/>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73B36AB0"/>
    <w:multiLevelType w:val="multilevel"/>
    <w:tmpl w:val="73B36AB0"/>
    <w:lvl w:ilvl="0">
      <w:start w:val="1"/>
      <w:numFmt w:val="decimal"/>
      <w:lvlText w:val="20.%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2" w15:restartNumberingAfterBreak="0">
    <w:nsid w:val="7BA40B41"/>
    <w:multiLevelType w:val="multilevel"/>
    <w:tmpl w:val="7BA40B41"/>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7C2C7A19"/>
    <w:multiLevelType w:val="multilevel"/>
    <w:tmpl w:val="7C2C7A19"/>
    <w:lvl w:ilvl="0">
      <w:start w:val="1"/>
      <w:numFmt w:val="decimal"/>
      <w:lvlText w:val="%1"/>
      <w:lvlJc w:val="left"/>
      <w:pPr>
        <w:ind w:left="420" w:hanging="420"/>
      </w:pPr>
      <w:rPr>
        <w:rFonts w:hint="default"/>
        <w:b w:val="0"/>
        <w:bCs/>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7D4753CF"/>
    <w:multiLevelType w:val="multilevel"/>
    <w:tmpl w:val="7D4753CF"/>
    <w:lvl w:ilvl="0">
      <w:start w:val="1"/>
      <w:numFmt w:val="chineseCountingThousand"/>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7FCA4FFB"/>
    <w:multiLevelType w:val="multilevel"/>
    <w:tmpl w:val="7FCA4FFB"/>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7FEF4FD5"/>
    <w:multiLevelType w:val="multilevel"/>
    <w:tmpl w:val="7FEF4FD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86809254">
    <w:abstractNumId w:val="34"/>
  </w:num>
  <w:num w:numId="2" w16cid:durableId="241379844">
    <w:abstractNumId w:val="37"/>
  </w:num>
  <w:num w:numId="3" w16cid:durableId="45764002">
    <w:abstractNumId w:val="24"/>
  </w:num>
  <w:num w:numId="4" w16cid:durableId="1662392189">
    <w:abstractNumId w:val="11"/>
  </w:num>
  <w:num w:numId="5" w16cid:durableId="823350709">
    <w:abstractNumId w:val="32"/>
  </w:num>
  <w:num w:numId="6" w16cid:durableId="1267074503">
    <w:abstractNumId w:val="10"/>
  </w:num>
  <w:num w:numId="7" w16cid:durableId="333806057">
    <w:abstractNumId w:val="73"/>
  </w:num>
  <w:num w:numId="8" w16cid:durableId="911236711">
    <w:abstractNumId w:val="75"/>
  </w:num>
  <w:num w:numId="9" w16cid:durableId="1578051421">
    <w:abstractNumId w:val="5"/>
  </w:num>
  <w:num w:numId="10" w16cid:durableId="1199660171">
    <w:abstractNumId w:val="22"/>
  </w:num>
  <w:num w:numId="11" w16cid:durableId="648099705">
    <w:abstractNumId w:val="50"/>
  </w:num>
  <w:num w:numId="12" w16cid:durableId="1773739218">
    <w:abstractNumId w:val="35"/>
  </w:num>
  <w:num w:numId="13" w16cid:durableId="782303389">
    <w:abstractNumId w:val="33"/>
  </w:num>
  <w:num w:numId="14" w16cid:durableId="719986859">
    <w:abstractNumId w:val="21"/>
  </w:num>
  <w:num w:numId="15" w16cid:durableId="934292613">
    <w:abstractNumId w:val="61"/>
  </w:num>
  <w:num w:numId="16" w16cid:durableId="1225675555">
    <w:abstractNumId w:val="7"/>
  </w:num>
  <w:num w:numId="17" w16cid:durableId="1067995698">
    <w:abstractNumId w:val="16"/>
  </w:num>
  <w:num w:numId="18" w16cid:durableId="394813831">
    <w:abstractNumId w:val="63"/>
  </w:num>
  <w:num w:numId="19" w16cid:durableId="529805490">
    <w:abstractNumId w:val="70"/>
  </w:num>
  <w:num w:numId="20" w16cid:durableId="1219126633">
    <w:abstractNumId w:val="59"/>
  </w:num>
  <w:num w:numId="21" w16cid:durableId="1620717677">
    <w:abstractNumId w:val="9"/>
  </w:num>
  <w:num w:numId="22" w16cid:durableId="1056973154">
    <w:abstractNumId w:val="78"/>
  </w:num>
  <w:num w:numId="23" w16cid:durableId="1488327048">
    <w:abstractNumId w:val="25"/>
  </w:num>
  <w:num w:numId="24" w16cid:durableId="1711802011">
    <w:abstractNumId w:val="27"/>
  </w:num>
  <w:num w:numId="25" w16cid:durableId="1450276120">
    <w:abstractNumId w:val="17"/>
  </w:num>
  <w:num w:numId="26" w16cid:durableId="1327711460">
    <w:abstractNumId w:val="14"/>
  </w:num>
  <w:num w:numId="27" w16cid:durableId="1935898831">
    <w:abstractNumId w:val="13"/>
  </w:num>
  <w:num w:numId="28" w16cid:durableId="1471440887">
    <w:abstractNumId w:val="46"/>
  </w:num>
  <w:num w:numId="29" w16cid:durableId="903566219">
    <w:abstractNumId w:val="64"/>
  </w:num>
  <w:num w:numId="30" w16cid:durableId="53360488">
    <w:abstractNumId w:val="28"/>
  </w:num>
  <w:num w:numId="31" w16cid:durableId="186673684">
    <w:abstractNumId w:val="15"/>
  </w:num>
  <w:num w:numId="32" w16cid:durableId="103500415">
    <w:abstractNumId w:val="72"/>
  </w:num>
  <w:num w:numId="33" w16cid:durableId="2038382896">
    <w:abstractNumId w:val="20"/>
  </w:num>
  <w:num w:numId="34" w16cid:durableId="1982071687">
    <w:abstractNumId w:val="29"/>
  </w:num>
  <w:num w:numId="35" w16cid:durableId="52387576">
    <w:abstractNumId w:val="71"/>
  </w:num>
  <w:num w:numId="36" w16cid:durableId="1064791009">
    <w:abstractNumId w:val="42"/>
  </w:num>
  <w:num w:numId="37" w16cid:durableId="1659073658">
    <w:abstractNumId w:val="44"/>
  </w:num>
  <w:num w:numId="38" w16cid:durableId="18629339">
    <w:abstractNumId w:val="6"/>
  </w:num>
  <w:num w:numId="39" w16cid:durableId="1948346638">
    <w:abstractNumId w:val="40"/>
  </w:num>
  <w:num w:numId="40" w16cid:durableId="1468737541">
    <w:abstractNumId w:val="36"/>
  </w:num>
  <w:num w:numId="41" w16cid:durableId="1192113877">
    <w:abstractNumId w:val="60"/>
  </w:num>
  <w:num w:numId="42" w16cid:durableId="135949444">
    <w:abstractNumId w:val="57"/>
  </w:num>
  <w:num w:numId="43" w16cid:durableId="2043164738">
    <w:abstractNumId w:val="52"/>
  </w:num>
  <w:num w:numId="44" w16cid:durableId="594285712">
    <w:abstractNumId w:val="74"/>
  </w:num>
  <w:num w:numId="45" w16cid:durableId="244997450">
    <w:abstractNumId w:val="62"/>
  </w:num>
  <w:num w:numId="46" w16cid:durableId="191655346">
    <w:abstractNumId w:val="54"/>
  </w:num>
  <w:num w:numId="47" w16cid:durableId="928076974">
    <w:abstractNumId w:val="47"/>
  </w:num>
  <w:num w:numId="48" w16cid:durableId="103426362">
    <w:abstractNumId w:val="23"/>
  </w:num>
  <w:num w:numId="49" w16cid:durableId="1796485130">
    <w:abstractNumId w:val="53"/>
  </w:num>
  <w:num w:numId="50" w16cid:durableId="850023038">
    <w:abstractNumId w:val="41"/>
  </w:num>
  <w:num w:numId="51" w16cid:durableId="1078870843">
    <w:abstractNumId w:val="68"/>
  </w:num>
  <w:num w:numId="52" w16cid:durableId="1912307533">
    <w:abstractNumId w:val="19"/>
  </w:num>
  <w:num w:numId="53" w16cid:durableId="2024546101">
    <w:abstractNumId w:val="51"/>
  </w:num>
  <w:num w:numId="54" w16cid:durableId="1547790886">
    <w:abstractNumId w:val="0"/>
  </w:num>
  <w:num w:numId="55" w16cid:durableId="212733812">
    <w:abstractNumId w:val="48"/>
  </w:num>
  <w:num w:numId="56" w16cid:durableId="1671643593">
    <w:abstractNumId w:val="18"/>
  </w:num>
  <w:num w:numId="57" w16cid:durableId="1026952288">
    <w:abstractNumId w:val="77"/>
  </w:num>
  <w:num w:numId="58" w16cid:durableId="109907042">
    <w:abstractNumId w:val="8"/>
  </w:num>
  <w:num w:numId="59" w16cid:durableId="355545646">
    <w:abstractNumId w:val="43"/>
  </w:num>
  <w:num w:numId="60" w16cid:durableId="370692422">
    <w:abstractNumId w:val="67"/>
  </w:num>
  <w:num w:numId="61" w16cid:durableId="275790142">
    <w:abstractNumId w:val="49"/>
  </w:num>
  <w:num w:numId="62" w16cid:durableId="2081561120">
    <w:abstractNumId w:val="3"/>
  </w:num>
  <w:num w:numId="63" w16cid:durableId="336465104">
    <w:abstractNumId w:val="26"/>
  </w:num>
  <w:num w:numId="64" w16cid:durableId="693657207">
    <w:abstractNumId w:val="39"/>
  </w:num>
  <w:num w:numId="65" w16cid:durableId="662510110">
    <w:abstractNumId w:val="66"/>
  </w:num>
  <w:num w:numId="66" w16cid:durableId="1547178165">
    <w:abstractNumId w:val="1"/>
  </w:num>
  <w:num w:numId="67" w16cid:durableId="371611137">
    <w:abstractNumId w:val="2"/>
  </w:num>
  <w:num w:numId="68" w16cid:durableId="931859821">
    <w:abstractNumId w:val="4"/>
  </w:num>
  <w:num w:numId="69" w16cid:durableId="91438554">
    <w:abstractNumId w:val="58"/>
  </w:num>
  <w:num w:numId="70" w16cid:durableId="47458076">
    <w:abstractNumId w:val="12"/>
  </w:num>
  <w:num w:numId="71" w16cid:durableId="1823351061">
    <w:abstractNumId w:val="55"/>
  </w:num>
  <w:num w:numId="72" w16cid:durableId="1612784828">
    <w:abstractNumId w:val="30"/>
  </w:num>
  <w:num w:numId="73" w16cid:durableId="436682265">
    <w:abstractNumId w:val="65"/>
  </w:num>
  <w:num w:numId="74" w16cid:durableId="945039148">
    <w:abstractNumId w:val="69"/>
  </w:num>
  <w:num w:numId="75" w16cid:durableId="1907104760">
    <w:abstractNumId w:val="38"/>
  </w:num>
  <w:num w:numId="76" w16cid:durableId="866602405">
    <w:abstractNumId w:val="76"/>
  </w:num>
  <w:num w:numId="77" w16cid:durableId="1777558919">
    <w:abstractNumId w:val="45"/>
  </w:num>
  <w:num w:numId="78" w16cid:durableId="867370209">
    <w:abstractNumId w:val="31"/>
  </w:num>
  <w:num w:numId="79" w16cid:durableId="2138836593">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I5M2RkN2EzZDFmYTQyNzhiY2JhM2Q0YzgzZjQ1NGUifQ=="/>
  </w:docVars>
  <w:rsids>
    <w:rsidRoot w:val="00113B06"/>
    <w:rsid w:val="FEFC8B1C"/>
    <w:rsid w:val="000003F9"/>
    <w:rsid w:val="00001F97"/>
    <w:rsid w:val="00002932"/>
    <w:rsid w:val="00002B11"/>
    <w:rsid w:val="00002E7B"/>
    <w:rsid w:val="00003266"/>
    <w:rsid w:val="00003270"/>
    <w:rsid w:val="00003C75"/>
    <w:rsid w:val="000047C9"/>
    <w:rsid w:val="0000569B"/>
    <w:rsid w:val="0000591B"/>
    <w:rsid w:val="00005C0B"/>
    <w:rsid w:val="00005D02"/>
    <w:rsid w:val="0000736C"/>
    <w:rsid w:val="00007AFD"/>
    <w:rsid w:val="000100E9"/>
    <w:rsid w:val="0001065E"/>
    <w:rsid w:val="00011C70"/>
    <w:rsid w:val="0001212F"/>
    <w:rsid w:val="00012350"/>
    <w:rsid w:val="00012887"/>
    <w:rsid w:val="000129CC"/>
    <w:rsid w:val="000132B0"/>
    <w:rsid w:val="000133AD"/>
    <w:rsid w:val="00013C52"/>
    <w:rsid w:val="00013F69"/>
    <w:rsid w:val="00014FD9"/>
    <w:rsid w:val="000155C8"/>
    <w:rsid w:val="0001578E"/>
    <w:rsid w:val="00015A9F"/>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74FC"/>
    <w:rsid w:val="00032773"/>
    <w:rsid w:val="000329D9"/>
    <w:rsid w:val="000338CE"/>
    <w:rsid w:val="00033A70"/>
    <w:rsid w:val="00034A59"/>
    <w:rsid w:val="00034B87"/>
    <w:rsid w:val="0003507B"/>
    <w:rsid w:val="0003526D"/>
    <w:rsid w:val="00035599"/>
    <w:rsid w:val="00036324"/>
    <w:rsid w:val="00036B6D"/>
    <w:rsid w:val="00036DF6"/>
    <w:rsid w:val="0004007C"/>
    <w:rsid w:val="00040843"/>
    <w:rsid w:val="00040EF7"/>
    <w:rsid w:val="00041895"/>
    <w:rsid w:val="00041A8A"/>
    <w:rsid w:val="00042437"/>
    <w:rsid w:val="00042B14"/>
    <w:rsid w:val="0004306E"/>
    <w:rsid w:val="000431F9"/>
    <w:rsid w:val="00043882"/>
    <w:rsid w:val="0004426E"/>
    <w:rsid w:val="000445A8"/>
    <w:rsid w:val="0004489A"/>
    <w:rsid w:val="00046014"/>
    <w:rsid w:val="00046138"/>
    <w:rsid w:val="00047632"/>
    <w:rsid w:val="00047959"/>
    <w:rsid w:val="000500B4"/>
    <w:rsid w:val="000504E2"/>
    <w:rsid w:val="00050CF5"/>
    <w:rsid w:val="00051B0A"/>
    <w:rsid w:val="00051C4F"/>
    <w:rsid w:val="000527EE"/>
    <w:rsid w:val="00052FD9"/>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7EA1"/>
    <w:rsid w:val="00070C6C"/>
    <w:rsid w:val="00071077"/>
    <w:rsid w:val="0007138C"/>
    <w:rsid w:val="000714D9"/>
    <w:rsid w:val="00071998"/>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BBA"/>
    <w:rsid w:val="00080FAB"/>
    <w:rsid w:val="0008149C"/>
    <w:rsid w:val="000815EF"/>
    <w:rsid w:val="00081949"/>
    <w:rsid w:val="00081DE6"/>
    <w:rsid w:val="00081FD7"/>
    <w:rsid w:val="00084527"/>
    <w:rsid w:val="00084E44"/>
    <w:rsid w:val="0008500E"/>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81"/>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4CA"/>
    <w:rsid w:val="000B7752"/>
    <w:rsid w:val="000B7C39"/>
    <w:rsid w:val="000C00D1"/>
    <w:rsid w:val="000C08ED"/>
    <w:rsid w:val="000C0DC8"/>
    <w:rsid w:val="000C0DE5"/>
    <w:rsid w:val="000C1825"/>
    <w:rsid w:val="000C269D"/>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15F"/>
    <w:rsid w:val="000E07AC"/>
    <w:rsid w:val="000E11BC"/>
    <w:rsid w:val="000E203E"/>
    <w:rsid w:val="000E2612"/>
    <w:rsid w:val="000E2C1B"/>
    <w:rsid w:val="000E2CA1"/>
    <w:rsid w:val="000E2ED0"/>
    <w:rsid w:val="000E32B6"/>
    <w:rsid w:val="000E3365"/>
    <w:rsid w:val="000E3C2F"/>
    <w:rsid w:val="000E3F95"/>
    <w:rsid w:val="000E4F35"/>
    <w:rsid w:val="000E5389"/>
    <w:rsid w:val="000E5D11"/>
    <w:rsid w:val="000E5DB4"/>
    <w:rsid w:val="000E72C8"/>
    <w:rsid w:val="000E7361"/>
    <w:rsid w:val="000E78A6"/>
    <w:rsid w:val="000F07C3"/>
    <w:rsid w:val="000F1675"/>
    <w:rsid w:val="000F1889"/>
    <w:rsid w:val="000F1995"/>
    <w:rsid w:val="000F1D0D"/>
    <w:rsid w:val="000F22ED"/>
    <w:rsid w:val="000F2CF4"/>
    <w:rsid w:val="000F2D20"/>
    <w:rsid w:val="000F33B5"/>
    <w:rsid w:val="000F345D"/>
    <w:rsid w:val="000F4067"/>
    <w:rsid w:val="000F4184"/>
    <w:rsid w:val="000F4431"/>
    <w:rsid w:val="000F47AB"/>
    <w:rsid w:val="000F5A7C"/>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4512"/>
    <w:rsid w:val="00106979"/>
    <w:rsid w:val="00106BE0"/>
    <w:rsid w:val="001071E3"/>
    <w:rsid w:val="00107643"/>
    <w:rsid w:val="00107A76"/>
    <w:rsid w:val="0011039A"/>
    <w:rsid w:val="001103D0"/>
    <w:rsid w:val="00111143"/>
    <w:rsid w:val="001114DA"/>
    <w:rsid w:val="00111726"/>
    <w:rsid w:val="0011264A"/>
    <w:rsid w:val="0011289C"/>
    <w:rsid w:val="00112CD1"/>
    <w:rsid w:val="00112D11"/>
    <w:rsid w:val="0011304C"/>
    <w:rsid w:val="001136AE"/>
    <w:rsid w:val="00113B06"/>
    <w:rsid w:val="00114454"/>
    <w:rsid w:val="001144BF"/>
    <w:rsid w:val="00114B8F"/>
    <w:rsid w:val="001158FA"/>
    <w:rsid w:val="00115CFE"/>
    <w:rsid w:val="001165DE"/>
    <w:rsid w:val="001170E9"/>
    <w:rsid w:val="0011764E"/>
    <w:rsid w:val="0011792B"/>
    <w:rsid w:val="00120AFE"/>
    <w:rsid w:val="00120EB5"/>
    <w:rsid w:val="0012116F"/>
    <w:rsid w:val="00121E2B"/>
    <w:rsid w:val="00122058"/>
    <w:rsid w:val="0012389E"/>
    <w:rsid w:val="00125CD6"/>
    <w:rsid w:val="00126C77"/>
    <w:rsid w:val="00130554"/>
    <w:rsid w:val="0013097B"/>
    <w:rsid w:val="00130D4F"/>
    <w:rsid w:val="00131000"/>
    <w:rsid w:val="00131D9B"/>
    <w:rsid w:val="00132732"/>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6AE3"/>
    <w:rsid w:val="00146B7B"/>
    <w:rsid w:val="001470A4"/>
    <w:rsid w:val="00150234"/>
    <w:rsid w:val="00150C6F"/>
    <w:rsid w:val="001514DC"/>
    <w:rsid w:val="0015186C"/>
    <w:rsid w:val="00151976"/>
    <w:rsid w:val="00151A3C"/>
    <w:rsid w:val="00151D66"/>
    <w:rsid w:val="0015282A"/>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275"/>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708"/>
    <w:rsid w:val="001A0F34"/>
    <w:rsid w:val="001A1A00"/>
    <w:rsid w:val="001A2059"/>
    <w:rsid w:val="001A23EE"/>
    <w:rsid w:val="001A241E"/>
    <w:rsid w:val="001A336E"/>
    <w:rsid w:val="001A3FD4"/>
    <w:rsid w:val="001A4243"/>
    <w:rsid w:val="001A4347"/>
    <w:rsid w:val="001A45CD"/>
    <w:rsid w:val="001A46DE"/>
    <w:rsid w:val="001A4746"/>
    <w:rsid w:val="001A49B7"/>
    <w:rsid w:val="001A4BDA"/>
    <w:rsid w:val="001A57E8"/>
    <w:rsid w:val="001A5BE3"/>
    <w:rsid w:val="001A6433"/>
    <w:rsid w:val="001A6DF8"/>
    <w:rsid w:val="001A6FD4"/>
    <w:rsid w:val="001A70D7"/>
    <w:rsid w:val="001A7604"/>
    <w:rsid w:val="001A7B69"/>
    <w:rsid w:val="001A7C33"/>
    <w:rsid w:val="001B0384"/>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67"/>
    <w:rsid w:val="001C3AEF"/>
    <w:rsid w:val="001C43B5"/>
    <w:rsid w:val="001C4514"/>
    <w:rsid w:val="001C529F"/>
    <w:rsid w:val="001C59C0"/>
    <w:rsid w:val="001C5C11"/>
    <w:rsid w:val="001C6BBA"/>
    <w:rsid w:val="001C6D02"/>
    <w:rsid w:val="001C700E"/>
    <w:rsid w:val="001C747C"/>
    <w:rsid w:val="001C7550"/>
    <w:rsid w:val="001C79CC"/>
    <w:rsid w:val="001D1966"/>
    <w:rsid w:val="001D1A3E"/>
    <w:rsid w:val="001D20A2"/>
    <w:rsid w:val="001D2383"/>
    <w:rsid w:val="001D23D5"/>
    <w:rsid w:val="001D2542"/>
    <w:rsid w:val="001D321C"/>
    <w:rsid w:val="001D3F56"/>
    <w:rsid w:val="001D423C"/>
    <w:rsid w:val="001D4645"/>
    <w:rsid w:val="001D4D1A"/>
    <w:rsid w:val="001D58DC"/>
    <w:rsid w:val="001D5F83"/>
    <w:rsid w:val="001D6257"/>
    <w:rsid w:val="001D6369"/>
    <w:rsid w:val="001D6CB4"/>
    <w:rsid w:val="001D7096"/>
    <w:rsid w:val="001D70AB"/>
    <w:rsid w:val="001D70E2"/>
    <w:rsid w:val="001D7F3B"/>
    <w:rsid w:val="001E1017"/>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0F5"/>
    <w:rsid w:val="001F31F7"/>
    <w:rsid w:val="001F3E3E"/>
    <w:rsid w:val="001F4EFE"/>
    <w:rsid w:val="001F57E3"/>
    <w:rsid w:val="001F6059"/>
    <w:rsid w:val="001F64DC"/>
    <w:rsid w:val="001F6582"/>
    <w:rsid w:val="001F6EE7"/>
    <w:rsid w:val="001F737C"/>
    <w:rsid w:val="001F73CE"/>
    <w:rsid w:val="001F7963"/>
    <w:rsid w:val="001F7C7E"/>
    <w:rsid w:val="00200527"/>
    <w:rsid w:val="00200C6B"/>
    <w:rsid w:val="00201183"/>
    <w:rsid w:val="00201240"/>
    <w:rsid w:val="00201269"/>
    <w:rsid w:val="002012D4"/>
    <w:rsid w:val="0020139E"/>
    <w:rsid w:val="0020271E"/>
    <w:rsid w:val="00202DB5"/>
    <w:rsid w:val="00204087"/>
    <w:rsid w:val="00204324"/>
    <w:rsid w:val="0020462F"/>
    <w:rsid w:val="00205E57"/>
    <w:rsid w:val="0020658C"/>
    <w:rsid w:val="002066DD"/>
    <w:rsid w:val="00206B08"/>
    <w:rsid w:val="00206F32"/>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CDC"/>
    <w:rsid w:val="00212FC2"/>
    <w:rsid w:val="0021302A"/>
    <w:rsid w:val="00214707"/>
    <w:rsid w:val="00214A72"/>
    <w:rsid w:val="00214C58"/>
    <w:rsid w:val="00215084"/>
    <w:rsid w:val="0021580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39A1"/>
    <w:rsid w:val="00234854"/>
    <w:rsid w:val="00234A4F"/>
    <w:rsid w:val="00235A7E"/>
    <w:rsid w:val="00236077"/>
    <w:rsid w:val="00236F48"/>
    <w:rsid w:val="002370E3"/>
    <w:rsid w:val="0024025C"/>
    <w:rsid w:val="002403BF"/>
    <w:rsid w:val="00240C44"/>
    <w:rsid w:val="002416A8"/>
    <w:rsid w:val="00241D1D"/>
    <w:rsid w:val="00241F39"/>
    <w:rsid w:val="002421C0"/>
    <w:rsid w:val="002423DF"/>
    <w:rsid w:val="00242F8C"/>
    <w:rsid w:val="00243C71"/>
    <w:rsid w:val="00243F51"/>
    <w:rsid w:val="0024507E"/>
    <w:rsid w:val="00246C38"/>
    <w:rsid w:val="00246E57"/>
    <w:rsid w:val="00246E8A"/>
    <w:rsid w:val="00247599"/>
    <w:rsid w:val="00250236"/>
    <w:rsid w:val="00250717"/>
    <w:rsid w:val="002507E3"/>
    <w:rsid w:val="00250EAB"/>
    <w:rsid w:val="00251207"/>
    <w:rsid w:val="0025154B"/>
    <w:rsid w:val="002515E8"/>
    <w:rsid w:val="0025164E"/>
    <w:rsid w:val="00251C83"/>
    <w:rsid w:val="00253370"/>
    <w:rsid w:val="00253546"/>
    <w:rsid w:val="00254329"/>
    <w:rsid w:val="00254A25"/>
    <w:rsid w:val="00255469"/>
    <w:rsid w:val="002554DC"/>
    <w:rsid w:val="00255559"/>
    <w:rsid w:val="00255947"/>
    <w:rsid w:val="00255A4A"/>
    <w:rsid w:val="00255BEF"/>
    <w:rsid w:val="00255D3D"/>
    <w:rsid w:val="00256603"/>
    <w:rsid w:val="0025726A"/>
    <w:rsid w:val="00257EE2"/>
    <w:rsid w:val="00260D08"/>
    <w:rsid w:val="00260D2A"/>
    <w:rsid w:val="002613ED"/>
    <w:rsid w:val="002615A1"/>
    <w:rsid w:val="00261617"/>
    <w:rsid w:val="00261A39"/>
    <w:rsid w:val="0026201B"/>
    <w:rsid w:val="0026213E"/>
    <w:rsid w:val="0026286F"/>
    <w:rsid w:val="002634D2"/>
    <w:rsid w:val="00263550"/>
    <w:rsid w:val="0026533C"/>
    <w:rsid w:val="00265715"/>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3930"/>
    <w:rsid w:val="0027465C"/>
    <w:rsid w:val="00275549"/>
    <w:rsid w:val="00276B74"/>
    <w:rsid w:val="0027765F"/>
    <w:rsid w:val="00277CC1"/>
    <w:rsid w:val="00277E36"/>
    <w:rsid w:val="00280439"/>
    <w:rsid w:val="00280638"/>
    <w:rsid w:val="0028083D"/>
    <w:rsid w:val="00280EAD"/>
    <w:rsid w:val="00281353"/>
    <w:rsid w:val="002825E2"/>
    <w:rsid w:val="00283352"/>
    <w:rsid w:val="0028420E"/>
    <w:rsid w:val="00284A19"/>
    <w:rsid w:val="00285A78"/>
    <w:rsid w:val="00285A9C"/>
    <w:rsid w:val="00286245"/>
    <w:rsid w:val="00286319"/>
    <w:rsid w:val="0028642D"/>
    <w:rsid w:val="002867E0"/>
    <w:rsid w:val="0028687B"/>
    <w:rsid w:val="00290C97"/>
    <w:rsid w:val="0029144F"/>
    <w:rsid w:val="00291911"/>
    <w:rsid w:val="00292448"/>
    <w:rsid w:val="002927E9"/>
    <w:rsid w:val="00292AD3"/>
    <w:rsid w:val="002932A0"/>
    <w:rsid w:val="00293316"/>
    <w:rsid w:val="0029349C"/>
    <w:rsid w:val="00293CDA"/>
    <w:rsid w:val="00293D3E"/>
    <w:rsid w:val="00294D11"/>
    <w:rsid w:val="002963B4"/>
    <w:rsid w:val="002965DD"/>
    <w:rsid w:val="0029694E"/>
    <w:rsid w:val="00296B5C"/>
    <w:rsid w:val="00296ED7"/>
    <w:rsid w:val="00297FF0"/>
    <w:rsid w:val="002A0127"/>
    <w:rsid w:val="002A0904"/>
    <w:rsid w:val="002A106B"/>
    <w:rsid w:val="002A1678"/>
    <w:rsid w:val="002A178D"/>
    <w:rsid w:val="002A1796"/>
    <w:rsid w:val="002A2871"/>
    <w:rsid w:val="002A4CF8"/>
    <w:rsid w:val="002A4E95"/>
    <w:rsid w:val="002A4FF9"/>
    <w:rsid w:val="002A5140"/>
    <w:rsid w:val="002A51D4"/>
    <w:rsid w:val="002A6232"/>
    <w:rsid w:val="002A6416"/>
    <w:rsid w:val="002A66DA"/>
    <w:rsid w:val="002A6A9C"/>
    <w:rsid w:val="002A76C8"/>
    <w:rsid w:val="002A7850"/>
    <w:rsid w:val="002A7AD7"/>
    <w:rsid w:val="002A7B49"/>
    <w:rsid w:val="002A7DB3"/>
    <w:rsid w:val="002B0BA7"/>
    <w:rsid w:val="002B0DFA"/>
    <w:rsid w:val="002B0EB2"/>
    <w:rsid w:val="002B262B"/>
    <w:rsid w:val="002B3425"/>
    <w:rsid w:val="002B3C61"/>
    <w:rsid w:val="002B4174"/>
    <w:rsid w:val="002B4995"/>
    <w:rsid w:val="002B5493"/>
    <w:rsid w:val="002B70E8"/>
    <w:rsid w:val="002B73B0"/>
    <w:rsid w:val="002B7942"/>
    <w:rsid w:val="002C0A98"/>
    <w:rsid w:val="002C0BCC"/>
    <w:rsid w:val="002C11CB"/>
    <w:rsid w:val="002C25D7"/>
    <w:rsid w:val="002C27B7"/>
    <w:rsid w:val="002C2940"/>
    <w:rsid w:val="002C2BC6"/>
    <w:rsid w:val="002C3064"/>
    <w:rsid w:val="002C3608"/>
    <w:rsid w:val="002C36D9"/>
    <w:rsid w:val="002C69B3"/>
    <w:rsid w:val="002C6B61"/>
    <w:rsid w:val="002C6CCF"/>
    <w:rsid w:val="002C6FEB"/>
    <w:rsid w:val="002C7DB0"/>
    <w:rsid w:val="002C7E0E"/>
    <w:rsid w:val="002D0038"/>
    <w:rsid w:val="002D0053"/>
    <w:rsid w:val="002D0672"/>
    <w:rsid w:val="002D0793"/>
    <w:rsid w:val="002D273A"/>
    <w:rsid w:val="002D2BAA"/>
    <w:rsid w:val="002D330C"/>
    <w:rsid w:val="002D34D6"/>
    <w:rsid w:val="002D375C"/>
    <w:rsid w:val="002D3C57"/>
    <w:rsid w:val="002D3E94"/>
    <w:rsid w:val="002D3F17"/>
    <w:rsid w:val="002D49E7"/>
    <w:rsid w:val="002D4E71"/>
    <w:rsid w:val="002D4EFB"/>
    <w:rsid w:val="002D4F22"/>
    <w:rsid w:val="002D6273"/>
    <w:rsid w:val="002D6E10"/>
    <w:rsid w:val="002D6ECF"/>
    <w:rsid w:val="002E076A"/>
    <w:rsid w:val="002E07E5"/>
    <w:rsid w:val="002E0A8F"/>
    <w:rsid w:val="002E3B14"/>
    <w:rsid w:val="002E3F27"/>
    <w:rsid w:val="002E3FDD"/>
    <w:rsid w:val="002E4973"/>
    <w:rsid w:val="002E4A46"/>
    <w:rsid w:val="002E5CA5"/>
    <w:rsid w:val="002E65A1"/>
    <w:rsid w:val="002E666B"/>
    <w:rsid w:val="002E7B2E"/>
    <w:rsid w:val="002F00FF"/>
    <w:rsid w:val="002F0156"/>
    <w:rsid w:val="002F09AB"/>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916"/>
    <w:rsid w:val="00303F40"/>
    <w:rsid w:val="00304D6F"/>
    <w:rsid w:val="00304EE5"/>
    <w:rsid w:val="003056CA"/>
    <w:rsid w:val="003063BE"/>
    <w:rsid w:val="0030754A"/>
    <w:rsid w:val="00307982"/>
    <w:rsid w:val="00311093"/>
    <w:rsid w:val="00311207"/>
    <w:rsid w:val="00311B92"/>
    <w:rsid w:val="00312452"/>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0F66"/>
    <w:rsid w:val="0033104E"/>
    <w:rsid w:val="0033256A"/>
    <w:rsid w:val="00333077"/>
    <w:rsid w:val="00334009"/>
    <w:rsid w:val="0033468A"/>
    <w:rsid w:val="003346D6"/>
    <w:rsid w:val="003351E2"/>
    <w:rsid w:val="003351E6"/>
    <w:rsid w:val="00335EDC"/>
    <w:rsid w:val="00336528"/>
    <w:rsid w:val="00337356"/>
    <w:rsid w:val="00337459"/>
    <w:rsid w:val="00337848"/>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5E"/>
    <w:rsid w:val="0035009D"/>
    <w:rsid w:val="00350258"/>
    <w:rsid w:val="0035054D"/>
    <w:rsid w:val="003505F6"/>
    <w:rsid w:val="0035120B"/>
    <w:rsid w:val="003513E7"/>
    <w:rsid w:val="00351B28"/>
    <w:rsid w:val="00351DDD"/>
    <w:rsid w:val="00351F0E"/>
    <w:rsid w:val="0035253A"/>
    <w:rsid w:val="00352A72"/>
    <w:rsid w:val="003530D5"/>
    <w:rsid w:val="00353B26"/>
    <w:rsid w:val="00353B32"/>
    <w:rsid w:val="00353BF5"/>
    <w:rsid w:val="00353D0D"/>
    <w:rsid w:val="00354383"/>
    <w:rsid w:val="00354DEB"/>
    <w:rsid w:val="0035513C"/>
    <w:rsid w:val="00355B21"/>
    <w:rsid w:val="00355C6C"/>
    <w:rsid w:val="00355D66"/>
    <w:rsid w:val="00356107"/>
    <w:rsid w:val="003563ED"/>
    <w:rsid w:val="00356963"/>
    <w:rsid w:val="00357221"/>
    <w:rsid w:val="003577B3"/>
    <w:rsid w:val="00357D5D"/>
    <w:rsid w:val="00360498"/>
    <w:rsid w:val="00360BC9"/>
    <w:rsid w:val="0036107A"/>
    <w:rsid w:val="0036125B"/>
    <w:rsid w:val="00361298"/>
    <w:rsid w:val="003613BD"/>
    <w:rsid w:val="003617CE"/>
    <w:rsid w:val="00361888"/>
    <w:rsid w:val="003618FB"/>
    <w:rsid w:val="00361AFD"/>
    <w:rsid w:val="0036274B"/>
    <w:rsid w:val="00362EA1"/>
    <w:rsid w:val="00363141"/>
    <w:rsid w:val="003632F2"/>
    <w:rsid w:val="003637FF"/>
    <w:rsid w:val="003650F2"/>
    <w:rsid w:val="0036547F"/>
    <w:rsid w:val="00365EFE"/>
    <w:rsid w:val="0036647B"/>
    <w:rsid w:val="0036695F"/>
    <w:rsid w:val="00367098"/>
    <w:rsid w:val="003674F1"/>
    <w:rsid w:val="0037020A"/>
    <w:rsid w:val="003706AA"/>
    <w:rsid w:val="003718E2"/>
    <w:rsid w:val="003723C0"/>
    <w:rsid w:val="003729AC"/>
    <w:rsid w:val="00373BDD"/>
    <w:rsid w:val="00373CCB"/>
    <w:rsid w:val="0037429D"/>
    <w:rsid w:val="00375540"/>
    <w:rsid w:val="00375CEB"/>
    <w:rsid w:val="00375F4D"/>
    <w:rsid w:val="003761CC"/>
    <w:rsid w:val="00376254"/>
    <w:rsid w:val="00376792"/>
    <w:rsid w:val="00376B66"/>
    <w:rsid w:val="00380609"/>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87E94"/>
    <w:rsid w:val="003908CE"/>
    <w:rsid w:val="0039092A"/>
    <w:rsid w:val="00391D51"/>
    <w:rsid w:val="0039209A"/>
    <w:rsid w:val="003920BC"/>
    <w:rsid w:val="0039310D"/>
    <w:rsid w:val="00394B59"/>
    <w:rsid w:val="00394D0A"/>
    <w:rsid w:val="00396815"/>
    <w:rsid w:val="00396F97"/>
    <w:rsid w:val="00397524"/>
    <w:rsid w:val="003A0597"/>
    <w:rsid w:val="003A060B"/>
    <w:rsid w:val="003A0760"/>
    <w:rsid w:val="003A0C5B"/>
    <w:rsid w:val="003A138D"/>
    <w:rsid w:val="003A23EE"/>
    <w:rsid w:val="003A286E"/>
    <w:rsid w:val="003A2988"/>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3F9"/>
    <w:rsid w:val="003B4766"/>
    <w:rsid w:val="003B4B26"/>
    <w:rsid w:val="003B4BC3"/>
    <w:rsid w:val="003B50E7"/>
    <w:rsid w:val="003B53B8"/>
    <w:rsid w:val="003B5491"/>
    <w:rsid w:val="003B6F1D"/>
    <w:rsid w:val="003C04D2"/>
    <w:rsid w:val="003C096C"/>
    <w:rsid w:val="003C0A3B"/>
    <w:rsid w:val="003C13B1"/>
    <w:rsid w:val="003C16A4"/>
    <w:rsid w:val="003C1977"/>
    <w:rsid w:val="003C1C6F"/>
    <w:rsid w:val="003C1E05"/>
    <w:rsid w:val="003C1E48"/>
    <w:rsid w:val="003C22CA"/>
    <w:rsid w:val="003C26CF"/>
    <w:rsid w:val="003C2EDD"/>
    <w:rsid w:val="003C3367"/>
    <w:rsid w:val="003C40FB"/>
    <w:rsid w:val="003C490C"/>
    <w:rsid w:val="003C4C7E"/>
    <w:rsid w:val="003C4CF9"/>
    <w:rsid w:val="003C584D"/>
    <w:rsid w:val="003C6811"/>
    <w:rsid w:val="003C6AF7"/>
    <w:rsid w:val="003C6E30"/>
    <w:rsid w:val="003C7489"/>
    <w:rsid w:val="003C787B"/>
    <w:rsid w:val="003C7BA3"/>
    <w:rsid w:val="003C7C73"/>
    <w:rsid w:val="003C7D96"/>
    <w:rsid w:val="003D033E"/>
    <w:rsid w:val="003D06A7"/>
    <w:rsid w:val="003D0E64"/>
    <w:rsid w:val="003D0FCD"/>
    <w:rsid w:val="003D1049"/>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56D"/>
    <w:rsid w:val="003E3D8A"/>
    <w:rsid w:val="003E41E6"/>
    <w:rsid w:val="003E42C8"/>
    <w:rsid w:val="003E51A3"/>
    <w:rsid w:val="003E64EE"/>
    <w:rsid w:val="003E753A"/>
    <w:rsid w:val="003E7944"/>
    <w:rsid w:val="003F002B"/>
    <w:rsid w:val="003F0666"/>
    <w:rsid w:val="003F2351"/>
    <w:rsid w:val="003F23EF"/>
    <w:rsid w:val="003F270C"/>
    <w:rsid w:val="003F2DE4"/>
    <w:rsid w:val="003F39A7"/>
    <w:rsid w:val="003F3C8B"/>
    <w:rsid w:val="003F47B6"/>
    <w:rsid w:val="003F5009"/>
    <w:rsid w:val="003F55D5"/>
    <w:rsid w:val="003F59F6"/>
    <w:rsid w:val="003F5C83"/>
    <w:rsid w:val="003F5D4D"/>
    <w:rsid w:val="003F678D"/>
    <w:rsid w:val="003F6AD6"/>
    <w:rsid w:val="003F6BE1"/>
    <w:rsid w:val="003F799D"/>
    <w:rsid w:val="0040021D"/>
    <w:rsid w:val="00400222"/>
    <w:rsid w:val="00400F10"/>
    <w:rsid w:val="00400F6E"/>
    <w:rsid w:val="004011DB"/>
    <w:rsid w:val="00401722"/>
    <w:rsid w:val="004022B2"/>
    <w:rsid w:val="00403008"/>
    <w:rsid w:val="004045B1"/>
    <w:rsid w:val="00404FAE"/>
    <w:rsid w:val="00405931"/>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284"/>
    <w:rsid w:val="0042082F"/>
    <w:rsid w:val="00420C78"/>
    <w:rsid w:val="00421109"/>
    <w:rsid w:val="00421463"/>
    <w:rsid w:val="00421A9F"/>
    <w:rsid w:val="00423834"/>
    <w:rsid w:val="0042493E"/>
    <w:rsid w:val="00424959"/>
    <w:rsid w:val="004250EE"/>
    <w:rsid w:val="004253C7"/>
    <w:rsid w:val="004260A6"/>
    <w:rsid w:val="00426631"/>
    <w:rsid w:val="004267CA"/>
    <w:rsid w:val="00426FE4"/>
    <w:rsid w:val="004272A4"/>
    <w:rsid w:val="004272E8"/>
    <w:rsid w:val="00427CAD"/>
    <w:rsid w:val="0043018B"/>
    <w:rsid w:val="004306CD"/>
    <w:rsid w:val="00431246"/>
    <w:rsid w:val="0043147B"/>
    <w:rsid w:val="004328A3"/>
    <w:rsid w:val="004328D8"/>
    <w:rsid w:val="00433B49"/>
    <w:rsid w:val="00433E07"/>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62F"/>
    <w:rsid w:val="004617D3"/>
    <w:rsid w:val="00461E39"/>
    <w:rsid w:val="00462064"/>
    <w:rsid w:val="004626B9"/>
    <w:rsid w:val="00462752"/>
    <w:rsid w:val="00463E78"/>
    <w:rsid w:val="0046459B"/>
    <w:rsid w:val="00464A24"/>
    <w:rsid w:val="00464A80"/>
    <w:rsid w:val="00464E84"/>
    <w:rsid w:val="00464F1F"/>
    <w:rsid w:val="00465FC5"/>
    <w:rsid w:val="00466001"/>
    <w:rsid w:val="00467062"/>
    <w:rsid w:val="004713AF"/>
    <w:rsid w:val="00472258"/>
    <w:rsid w:val="00472E95"/>
    <w:rsid w:val="00473178"/>
    <w:rsid w:val="00473341"/>
    <w:rsid w:val="00473AFD"/>
    <w:rsid w:val="00476377"/>
    <w:rsid w:val="0047690C"/>
    <w:rsid w:val="004769F0"/>
    <w:rsid w:val="00476F3A"/>
    <w:rsid w:val="004772FE"/>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084"/>
    <w:rsid w:val="004901E8"/>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722C"/>
    <w:rsid w:val="0049747B"/>
    <w:rsid w:val="004975AF"/>
    <w:rsid w:val="004A05B1"/>
    <w:rsid w:val="004A06B4"/>
    <w:rsid w:val="004A07AC"/>
    <w:rsid w:val="004A11CF"/>
    <w:rsid w:val="004A2A57"/>
    <w:rsid w:val="004A2F57"/>
    <w:rsid w:val="004A3FFD"/>
    <w:rsid w:val="004A4473"/>
    <w:rsid w:val="004A4EB2"/>
    <w:rsid w:val="004A5056"/>
    <w:rsid w:val="004A56D4"/>
    <w:rsid w:val="004A5B63"/>
    <w:rsid w:val="004A68C7"/>
    <w:rsid w:val="004A725D"/>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0E1"/>
    <w:rsid w:val="004C23B4"/>
    <w:rsid w:val="004C24DE"/>
    <w:rsid w:val="004C2938"/>
    <w:rsid w:val="004C2B5C"/>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74F"/>
    <w:rsid w:val="004D1E12"/>
    <w:rsid w:val="004D1FAD"/>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3C2"/>
    <w:rsid w:val="004E773F"/>
    <w:rsid w:val="004E7D05"/>
    <w:rsid w:val="004E7D75"/>
    <w:rsid w:val="004F1DEC"/>
    <w:rsid w:val="004F2B73"/>
    <w:rsid w:val="004F2E1C"/>
    <w:rsid w:val="004F32AF"/>
    <w:rsid w:val="004F3D71"/>
    <w:rsid w:val="004F4CA2"/>
    <w:rsid w:val="004F508B"/>
    <w:rsid w:val="004F5AE2"/>
    <w:rsid w:val="004F5D57"/>
    <w:rsid w:val="004F614A"/>
    <w:rsid w:val="004F6680"/>
    <w:rsid w:val="004F6DBE"/>
    <w:rsid w:val="004F740A"/>
    <w:rsid w:val="004F7D80"/>
    <w:rsid w:val="004F7E8F"/>
    <w:rsid w:val="00500663"/>
    <w:rsid w:val="005006FC"/>
    <w:rsid w:val="00500DB4"/>
    <w:rsid w:val="00501B34"/>
    <w:rsid w:val="00501C0F"/>
    <w:rsid w:val="00502230"/>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079"/>
    <w:rsid w:val="005215D5"/>
    <w:rsid w:val="0052164C"/>
    <w:rsid w:val="0052170B"/>
    <w:rsid w:val="00521DDD"/>
    <w:rsid w:val="00522169"/>
    <w:rsid w:val="00522BB2"/>
    <w:rsid w:val="00522BFC"/>
    <w:rsid w:val="00523E15"/>
    <w:rsid w:val="00525364"/>
    <w:rsid w:val="00525ADF"/>
    <w:rsid w:val="00525E80"/>
    <w:rsid w:val="005261ED"/>
    <w:rsid w:val="00526D52"/>
    <w:rsid w:val="00527516"/>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37FD8"/>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61D"/>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55C"/>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61F"/>
    <w:rsid w:val="00592897"/>
    <w:rsid w:val="00593334"/>
    <w:rsid w:val="00593C15"/>
    <w:rsid w:val="0059471F"/>
    <w:rsid w:val="00594E97"/>
    <w:rsid w:val="005959D7"/>
    <w:rsid w:val="00595B5B"/>
    <w:rsid w:val="005971F1"/>
    <w:rsid w:val="005978DE"/>
    <w:rsid w:val="005A0239"/>
    <w:rsid w:val="005A03CF"/>
    <w:rsid w:val="005A041A"/>
    <w:rsid w:val="005A07E8"/>
    <w:rsid w:val="005A0F2A"/>
    <w:rsid w:val="005A1277"/>
    <w:rsid w:val="005A14DF"/>
    <w:rsid w:val="005A1980"/>
    <w:rsid w:val="005A2075"/>
    <w:rsid w:val="005A21D7"/>
    <w:rsid w:val="005A2968"/>
    <w:rsid w:val="005A29BB"/>
    <w:rsid w:val="005A2DCC"/>
    <w:rsid w:val="005A32EC"/>
    <w:rsid w:val="005A35F4"/>
    <w:rsid w:val="005A4475"/>
    <w:rsid w:val="005A46AE"/>
    <w:rsid w:val="005A48DB"/>
    <w:rsid w:val="005A4D74"/>
    <w:rsid w:val="005A4EF5"/>
    <w:rsid w:val="005A5772"/>
    <w:rsid w:val="005A5961"/>
    <w:rsid w:val="005A5DFF"/>
    <w:rsid w:val="005A791B"/>
    <w:rsid w:val="005A7CC8"/>
    <w:rsid w:val="005B0B40"/>
    <w:rsid w:val="005B0BD1"/>
    <w:rsid w:val="005B103E"/>
    <w:rsid w:val="005B1994"/>
    <w:rsid w:val="005B1A3B"/>
    <w:rsid w:val="005B1F35"/>
    <w:rsid w:val="005B2024"/>
    <w:rsid w:val="005B2735"/>
    <w:rsid w:val="005B29C2"/>
    <w:rsid w:val="005B2AE0"/>
    <w:rsid w:val="005B31B6"/>
    <w:rsid w:val="005B3A48"/>
    <w:rsid w:val="005B3EA6"/>
    <w:rsid w:val="005B408B"/>
    <w:rsid w:val="005B40AD"/>
    <w:rsid w:val="005B5115"/>
    <w:rsid w:val="005B5700"/>
    <w:rsid w:val="005B5E6B"/>
    <w:rsid w:val="005B5F37"/>
    <w:rsid w:val="005B5FC4"/>
    <w:rsid w:val="005B60D3"/>
    <w:rsid w:val="005B7E7C"/>
    <w:rsid w:val="005C006E"/>
    <w:rsid w:val="005C0393"/>
    <w:rsid w:val="005C0816"/>
    <w:rsid w:val="005C10E0"/>
    <w:rsid w:val="005C149F"/>
    <w:rsid w:val="005C1776"/>
    <w:rsid w:val="005C1FAE"/>
    <w:rsid w:val="005C2D73"/>
    <w:rsid w:val="005C2F0E"/>
    <w:rsid w:val="005C345B"/>
    <w:rsid w:val="005C3DCF"/>
    <w:rsid w:val="005C4038"/>
    <w:rsid w:val="005C42C9"/>
    <w:rsid w:val="005C42F5"/>
    <w:rsid w:val="005C4772"/>
    <w:rsid w:val="005C57B0"/>
    <w:rsid w:val="005C5C22"/>
    <w:rsid w:val="005C5DAC"/>
    <w:rsid w:val="005C6195"/>
    <w:rsid w:val="005C6284"/>
    <w:rsid w:val="005C6B5B"/>
    <w:rsid w:val="005C6DDB"/>
    <w:rsid w:val="005C6EF3"/>
    <w:rsid w:val="005C76F8"/>
    <w:rsid w:val="005C7D42"/>
    <w:rsid w:val="005D0E45"/>
    <w:rsid w:val="005D0E4B"/>
    <w:rsid w:val="005D0EC4"/>
    <w:rsid w:val="005D1A1A"/>
    <w:rsid w:val="005D1A56"/>
    <w:rsid w:val="005D1EB5"/>
    <w:rsid w:val="005D1ED8"/>
    <w:rsid w:val="005D29DF"/>
    <w:rsid w:val="005D31FE"/>
    <w:rsid w:val="005D3BB9"/>
    <w:rsid w:val="005D3C12"/>
    <w:rsid w:val="005D40E6"/>
    <w:rsid w:val="005D4685"/>
    <w:rsid w:val="005D4961"/>
    <w:rsid w:val="005D4E13"/>
    <w:rsid w:val="005D559A"/>
    <w:rsid w:val="005D62F5"/>
    <w:rsid w:val="005D6999"/>
    <w:rsid w:val="005D6B24"/>
    <w:rsid w:val="005D7D69"/>
    <w:rsid w:val="005E0C14"/>
    <w:rsid w:val="005E1779"/>
    <w:rsid w:val="005E2659"/>
    <w:rsid w:val="005E297E"/>
    <w:rsid w:val="005E310E"/>
    <w:rsid w:val="005E35A3"/>
    <w:rsid w:val="005E3731"/>
    <w:rsid w:val="005E3977"/>
    <w:rsid w:val="005E460C"/>
    <w:rsid w:val="005E4669"/>
    <w:rsid w:val="005E5013"/>
    <w:rsid w:val="005E50F0"/>
    <w:rsid w:val="005E50F1"/>
    <w:rsid w:val="005E60C4"/>
    <w:rsid w:val="005E6B5D"/>
    <w:rsid w:val="005E6B87"/>
    <w:rsid w:val="005E70B7"/>
    <w:rsid w:val="005E7159"/>
    <w:rsid w:val="005E75C4"/>
    <w:rsid w:val="005F0EE9"/>
    <w:rsid w:val="005F11CC"/>
    <w:rsid w:val="005F2121"/>
    <w:rsid w:val="005F27AD"/>
    <w:rsid w:val="005F2C74"/>
    <w:rsid w:val="005F30B5"/>
    <w:rsid w:val="005F31FD"/>
    <w:rsid w:val="005F34D0"/>
    <w:rsid w:val="005F3C70"/>
    <w:rsid w:val="005F3F99"/>
    <w:rsid w:val="005F51BA"/>
    <w:rsid w:val="005F62A3"/>
    <w:rsid w:val="006000F1"/>
    <w:rsid w:val="00601749"/>
    <w:rsid w:val="00601D40"/>
    <w:rsid w:val="00602457"/>
    <w:rsid w:val="006042FE"/>
    <w:rsid w:val="00604305"/>
    <w:rsid w:val="00604640"/>
    <w:rsid w:val="006048BC"/>
    <w:rsid w:val="00604977"/>
    <w:rsid w:val="00605674"/>
    <w:rsid w:val="0060578F"/>
    <w:rsid w:val="00605C67"/>
    <w:rsid w:val="00605F0E"/>
    <w:rsid w:val="0060635A"/>
    <w:rsid w:val="00606577"/>
    <w:rsid w:val="006065DC"/>
    <w:rsid w:val="006069AC"/>
    <w:rsid w:val="00607249"/>
    <w:rsid w:val="006077EA"/>
    <w:rsid w:val="00610A6C"/>
    <w:rsid w:val="00610D57"/>
    <w:rsid w:val="00610DCE"/>
    <w:rsid w:val="00611BED"/>
    <w:rsid w:val="00611D71"/>
    <w:rsid w:val="006122CF"/>
    <w:rsid w:val="00612321"/>
    <w:rsid w:val="0061488B"/>
    <w:rsid w:val="00614C35"/>
    <w:rsid w:val="006156BD"/>
    <w:rsid w:val="00615A52"/>
    <w:rsid w:val="00616F9A"/>
    <w:rsid w:val="00617636"/>
    <w:rsid w:val="00620975"/>
    <w:rsid w:val="00621742"/>
    <w:rsid w:val="0062195D"/>
    <w:rsid w:val="00621BFC"/>
    <w:rsid w:val="00622F77"/>
    <w:rsid w:val="00623101"/>
    <w:rsid w:val="00623FBC"/>
    <w:rsid w:val="00624168"/>
    <w:rsid w:val="006241E0"/>
    <w:rsid w:val="006244D2"/>
    <w:rsid w:val="00624A57"/>
    <w:rsid w:val="00624EDB"/>
    <w:rsid w:val="006259C6"/>
    <w:rsid w:val="00625DF2"/>
    <w:rsid w:val="00626AE8"/>
    <w:rsid w:val="006270E3"/>
    <w:rsid w:val="00627CDB"/>
    <w:rsid w:val="00627D7A"/>
    <w:rsid w:val="0063044C"/>
    <w:rsid w:val="00630A55"/>
    <w:rsid w:val="00630FB3"/>
    <w:rsid w:val="00631115"/>
    <w:rsid w:val="0063227D"/>
    <w:rsid w:val="006325FC"/>
    <w:rsid w:val="00632707"/>
    <w:rsid w:val="0063311C"/>
    <w:rsid w:val="006333E0"/>
    <w:rsid w:val="0063403F"/>
    <w:rsid w:val="006343EE"/>
    <w:rsid w:val="00634B9A"/>
    <w:rsid w:val="006356BC"/>
    <w:rsid w:val="00635E0C"/>
    <w:rsid w:val="00636C8D"/>
    <w:rsid w:val="0063703D"/>
    <w:rsid w:val="006375F9"/>
    <w:rsid w:val="0063770F"/>
    <w:rsid w:val="00640D62"/>
    <w:rsid w:val="00640F46"/>
    <w:rsid w:val="00641D61"/>
    <w:rsid w:val="00641ECA"/>
    <w:rsid w:val="00642680"/>
    <w:rsid w:val="006428CE"/>
    <w:rsid w:val="00642B6A"/>
    <w:rsid w:val="00643170"/>
    <w:rsid w:val="006433C6"/>
    <w:rsid w:val="00644888"/>
    <w:rsid w:val="0064490B"/>
    <w:rsid w:val="00645020"/>
    <w:rsid w:val="00645525"/>
    <w:rsid w:val="006458E6"/>
    <w:rsid w:val="00645D63"/>
    <w:rsid w:val="00646825"/>
    <w:rsid w:val="00646BCA"/>
    <w:rsid w:val="00646DC1"/>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389A"/>
    <w:rsid w:val="00655663"/>
    <w:rsid w:val="00655F84"/>
    <w:rsid w:val="00656FA5"/>
    <w:rsid w:val="0065703D"/>
    <w:rsid w:val="00657CEB"/>
    <w:rsid w:val="00657CFA"/>
    <w:rsid w:val="0066034A"/>
    <w:rsid w:val="0066089F"/>
    <w:rsid w:val="00660D1A"/>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BE1"/>
    <w:rsid w:val="00672906"/>
    <w:rsid w:val="006757BF"/>
    <w:rsid w:val="00675970"/>
    <w:rsid w:val="00676C7D"/>
    <w:rsid w:val="006773F6"/>
    <w:rsid w:val="00677702"/>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920"/>
    <w:rsid w:val="00690B26"/>
    <w:rsid w:val="00690BDC"/>
    <w:rsid w:val="00690E1D"/>
    <w:rsid w:val="006917FC"/>
    <w:rsid w:val="006922B2"/>
    <w:rsid w:val="00692E47"/>
    <w:rsid w:val="00692FA6"/>
    <w:rsid w:val="006933FC"/>
    <w:rsid w:val="006933FE"/>
    <w:rsid w:val="00693498"/>
    <w:rsid w:val="006946A9"/>
    <w:rsid w:val="006948F1"/>
    <w:rsid w:val="00694EE7"/>
    <w:rsid w:val="0069525C"/>
    <w:rsid w:val="00696069"/>
    <w:rsid w:val="00696081"/>
    <w:rsid w:val="0069629C"/>
    <w:rsid w:val="00696436"/>
    <w:rsid w:val="00696D7F"/>
    <w:rsid w:val="0069743F"/>
    <w:rsid w:val="00697B3C"/>
    <w:rsid w:val="00697EE8"/>
    <w:rsid w:val="006A01D3"/>
    <w:rsid w:val="006A0507"/>
    <w:rsid w:val="006A0721"/>
    <w:rsid w:val="006A0A5C"/>
    <w:rsid w:val="006A0C72"/>
    <w:rsid w:val="006A1618"/>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54E4"/>
    <w:rsid w:val="006B56F1"/>
    <w:rsid w:val="006B610B"/>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2D3"/>
    <w:rsid w:val="006C4FF6"/>
    <w:rsid w:val="006C5680"/>
    <w:rsid w:val="006C649E"/>
    <w:rsid w:val="006C652A"/>
    <w:rsid w:val="006C684E"/>
    <w:rsid w:val="006C76CB"/>
    <w:rsid w:val="006D043F"/>
    <w:rsid w:val="006D067B"/>
    <w:rsid w:val="006D13B1"/>
    <w:rsid w:val="006D1505"/>
    <w:rsid w:val="006D178E"/>
    <w:rsid w:val="006D1C37"/>
    <w:rsid w:val="006D1F2C"/>
    <w:rsid w:val="006D23F3"/>
    <w:rsid w:val="006D2709"/>
    <w:rsid w:val="006D29B1"/>
    <w:rsid w:val="006D2BAA"/>
    <w:rsid w:val="006D2E74"/>
    <w:rsid w:val="006D2F4B"/>
    <w:rsid w:val="006D311C"/>
    <w:rsid w:val="006D3CDA"/>
    <w:rsid w:val="006D4E2E"/>
    <w:rsid w:val="006D512C"/>
    <w:rsid w:val="006D5397"/>
    <w:rsid w:val="006D5E8B"/>
    <w:rsid w:val="006D5EA4"/>
    <w:rsid w:val="006D66CC"/>
    <w:rsid w:val="006D75C8"/>
    <w:rsid w:val="006D7679"/>
    <w:rsid w:val="006E0C09"/>
    <w:rsid w:val="006E1174"/>
    <w:rsid w:val="006E153F"/>
    <w:rsid w:val="006E1A75"/>
    <w:rsid w:val="006E2A1C"/>
    <w:rsid w:val="006E2C09"/>
    <w:rsid w:val="006E3226"/>
    <w:rsid w:val="006E32A1"/>
    <w:rsid w:val="006E3981"/>
    <w:rsid w:val="006E3F4B"/>
    <w:rsid w:val="006E4DE0"/>
    <w:rsid w:val="006E529C"/>
    <w:rsid w:val="006E56E4"/>
    <w:rsid w:val="006E583C"/>
    <w:rsid w:val="006E5886"/>
    <w:rsid w:val="006E670F"/>
    <w:rsid w:val="006E6F07"/>
    <w:rsid w:val="006E7345"/>
    <w:rsid w:val="006F04E8"/>
    <w:rsid w:val="006F0E20"/>
    <w:rsid w:val="006F183B"/>
    <w:rsid w:val="006F190F"/>
    <w:rsid w:val="006F208F"/>
    <w:rsid w:val="006F3458"/>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80D"/>
    <w:rsid w:val="00705959"/>
    <w:rsid w:val="0070737A"/>
    <w:rsid w:val="007075C5"/>
    <w:rsid w:val="00707D80"/>
    <w:rsid w:val="00707F07"/>
    <w:rsid w:val="0071021F"/>
    <w:rsid w:val="00710936"/>
    <w:rsid w:val="007117A0"/>
    <w:rsid w:val="0071188D"/>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B07"/>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F3D"/>
    <w:rsid w:val="0073666A"/>
    <w:rsid w:val="00736B8B"/>
    <w:rsid w:val="00737B31"/>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5B3"/>
    <w:rsid w:val="00757879"/>
    <w:rsid w:val="007606BD"/>
    <w:rsid w:val="0076089C"/>
    <w:rsid w:val="007611DF"/>
    <w:rsid w:val="0076130D"/>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5EF"/>
    <w:rsid w:val="007746D4"/>
    <w:rsid w:val="00774F01"/>
    <w:rsid w:val="007750CB"/>
    <w:rsid w:val="00775686"/>
    <w:rsid w:val="00775B8E"/>
    <w:rsid w:val="007765AF"/>
    <w:rsid w:val="0077760A"/>
    <w:rsid w:val="00777FBA"/>
    <w:rsid w:val="00780828"/>
    <w:rsid w:val="007811E5"/>
    <w:rsid w:val="007811F8"/>
    <w:rsid w:val="007812E9"/>
    <w:rsid w:val="00781631"/>
    <w:rsid w:val="00781D94"/>
    <w:rsid w:val="00781DE5"/>
    <w:rsid w:val="00783B18"/>
    <w:rsid w:val="00783EEF"/>
    <w:rsid w:val="0078414B"/>
    <w:rsid w:val="00784616"/>
    <w:rsid w:val="0078481B"/>
    <w:rsid w:val="00785663"/>
    <w:rsid w:val="00785AD3"/>
    <w:rsid w:val="007868C5"/>
    <w:rsid w:val="0078792E"/>
    <w:rsid w:val="00790BF9"/>
    <w:rsid w:val="00790E82"/>
    <w:rsid w:val="0079154C"/>
    <w:rsid w:val="00791D93"/>
    <w:rsid w:val="0079218A"/>
    <w:rsid w:val="007921D3"/>
    <w:rsid w:val="00792652"/>
    <w:rsid w:val="00792D84"/>
    <w:rsid w:val="007933D0"/>
    <w:rsid w:val="00793D61"/>
    <w:rsid w:val="00794388"/>
    <w:rsid w:val="00794A7A"/>
    <w:rsid w:val="00794CF3"/>
    <w:rsid w:val="007956B1"/>
    <w:rsid w:val="0079579F"/>
    <w:rsid w:val="0079590A"/>
    <w:rsid w:val="00795D0C"/>
    <w:rsid w:val="00795DB8"/>
    <w:rsid w:val="00796811"/>
    <w:rsid w:val="00797307"/>
    <w:rsid w:val="007A0C99"/>
    <w:rsid w:val="007A0F11"/>
    <w:rsid w:val="007A1BD3"/>
    <w:rsid w:val="007A1DA0"/>
    <w:rsid w:val="007A1F7C"/>
    <w:rsid w:val="007A24D3"/>
    <w:rsid w:val="007A3709"/>
    <w:rsid w:val="007A3D5F"/>
    <w:rsid w:val="007A41F0"/>
    <w:rsid w:val="007A4384"/>
    <w:rsid w:val="007A444A"/>
    <w:rsid w:val="007A444D"/>
    <w:rsid w:val="007A47A0"/>
    <w:rsid w:val="007A4843"/>
    <w:rsid w:val="007A5C24"/>
    <w:rsid w:val="007A6167"/>
    <w:rsid w:val="007A73FB"/>
    <w:rsid w:val="007A772B"/>
    <w:rsid w:val="007A7E95"/>
    <w:rsid w:val="007A7FA1"/>
    <w:rsid w:val="007A7FE1"/>
    <w:rsid w:val="007B0423"/>
    <w:rsid w:val="007B0F82"/>
    <w:rsid w:val="007B1828"/>
    <w:rsid w:val="007B1947"/>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3AB"/>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0A07"/>
    <w:rsid w:val="007D1124"/>
    <w:rsid w:val="007D1B1D"/>
    <w:rsid w:val="007D2A0E"/>
    <w:rsid w:val="007D2CD3"/>
    <w:rsid w:val="007D2DD6"/>
    <w:rsid w:val="007D4062"/>
    <w:rsid w:val="007D42B0"/>
    <w:rsid w:val="007D4334"/>
    <w:rsid w:val="007D4435"/>
    <w:rsid w:val="007D469E"/>
    <w:rsid w:val="007D522F"/>
    <w:rsid w:val="007D5329"/>
    <w:rsid w:val="007D5E57"/>
    <w:rsid w:val="007D62CD"/>
    <w:rsid w:val="007D6AB8"/>
    <w:rsid w:val="007D6FAE"/>
    <w:rsid w:val="007D7038"/>
    <w:rsid w:val="007D75D0"/>
    <w:rsid w:val="007D75ED"/>
    <w:rsid w:val="007D7DE3"/>
    <w:rsid w:val="007E0051"/>
    <w:rsid w:val="007E00DC"/>
    <w:rsid w:val="007E020B"/>
    <w:rsid w:val="007E0A8E"/>
    <w:rsid w:val="007E1104"/>
    <w:rsid w:val="007E2158"/>
    <w:rsid w:val="007E2260"/>
    <w:rsid w:val="007E2E32"/>
    <w:rsid w:val="007E36B0"/>
    <w:rsid w:val="007E4022"/>
    <w:rsid w:val="007E46B6"/>
    <w:rsid w:val="007E4A47"/>
    <w:rsid w:val="007E4FC0"/>
    <w:rsid w:val="007E516A"/>
    <w:rsid w:val="007E570D"/>
    <w:rsid w:val="007E60A0"/>
    <w:rsid w:val="007E6194"/>
    <w:rsid w:val="007E68B8"/>
    <w:rsid w:val="007E745B"/>
    <w:rsid w:val="007F10E0"/>
    <w:rsid w:val="007F118D"/>
    <w:rsid w:val="007F19D7"/>
    <w:rsid w:val="007F1D03"/>
    <w:rsid w:val="007F2431"/>
    <w:rsid w:val="007F2821"/>
    <w:rsid w:val="007F282E"/>
    <w:rsid w:val="007F287A"/>
    <w:rsid w:val="007F2AF5"/>
    <w:rsid w:val="007F2D79"/>
    <w:rsid w:val="007F42B6"/>
    <w:rsid w:val="007F44E1"/>
    <w:rsid w:val="007F4679"/>
    <w:rsid w:val="007F4769"/>
    <w:rsid w:val="007F4B97"/>
    <w:rsid w:val="007F5C9B"/>
    <w:rsid w:val="007F5EE7"/>
    <w:rsid w:val="007F6A5A"/>
    <w:rsid w:val="007F6EB5"/>
    <w:rsid w:val="007F6FED"/>
    <w:rsid w:val="007F706F"/>
    <w:rsid w:val="007F746D"/>
    <w:rsid w:val="007F77E4"/>
    <w:rsid w:val="007F7904"/>
    <w:rsid w:val="007F7964"/>
    <w:rsid w:val="008007D9"/>
    <w:rsid w:val="00801514"/>
    <w:rsid w:val="00803105"/>
    <w:rsid w:val="008038D1"/>
    <w:rsid w:val="00804732"/>
    <w:rsid w:val="00804D49"/>
    <w:rsid w:val="00804DB0"/>
    <w:rsid w:val="00804E26"/>
    <w:rsid w:val="00805A33"/>
    <w:rsid w:val="00805C37"/>
    <w:rsid w:val="0080625E"/>
    <w:rsid w:val="00806314"/>
    <w:rsid w:val="008067F0"/>
    <w:rsid w:val="00806866"/>
    <w:rsid w:val="008074E0"/>
    <w:rsid w:val="00807CC9"/>
    <w:rsid w:val="00810E56"/>
    <w:rsid w:val="00812058"/>
    <w:rsid w:val="00812B0F"/>
    <w:rsid w:val="00812EC1"/>
    <w:rsid w:val="00813087"/>
    <w:rsid w:val="00813279"/>
    <w:rsid w:val="008135FB"/>
    <w:rsid w:val="008138F7"/>
    <w:rsid w:val="00813951"/>
    <w:rsid w:val="00813C06"/>
    <w:rsid w:val="00813CF2"/>
    <w:rsid w:val="00813F8B"/>
    <w:rsid w:val="00814590"/>
    <w:rsid w:val="0081492C"/>
    <w:rsid w:val="00815512"/>
    <w:rsid w:val="008164A2"/>
    <w:rsid w:val="00816737"/>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5F63"/>
    <w:rsid w:val="008371A2"/>
    <w:rsid w:val="0083752C"/>
    <w:rsid w:val="00840371"/>
    <w:rsid w:val="00840A7A"/>
    <w:rsid w:val="0084141C"/>
    <w:rsid w:val="008415DA"/>
    <w:rsid w:val="008416A3"/>
    <w:rsid w:val="0084189F"/>
    <w:rsid w:val="0084219D"/>
    <w:rsid w:val="0084321A"/>
    <w:rsid w:val="0084339B"/>
    <w:rsid w:val="008443CD"/>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6E1"/>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099F"/>
    <w:rsid w:val="0087102A"/>
    <w:rsid w:val="00871565"/>
    <w:rsid w:val="008728E5"/>
    <w:rsid w:val="00873C32"/>
    <w:rsid w:val="0087405A"/>
    <w:rsid w:val="008745A4"/>
    <w:rsid w:val="008752ED"/>
    <w:rsid w:val="008762DD"/>
    <w:rsid w:val="00876303"/>
    <w:rsid w:val="00876875"/>
    <w:rsid w:val="00877686"/>
    <w:rsid w:val="00877B01"/>
    <w:rsid w:val="00877D92"/>
    <w:rsid w:val="00877E08"/>
    <w:rsid w:val="008806C6"/>
    <w:rsid w:val="0088097E"/>
    <w:rsid w:val="00880A1E"/>
    <w:rsid w:val="00882B3D"/>
    <w:rsid w:val="00882D1F"/>
    <w:rsid w:val="00883F90"/>
    <w:rsid w:val="00886679"/>
    <w:rsid w:val="00886B47"/>
    <w:rsid w:val="0088770C"/>
    <w:rsid w:val="00887AE8"/>
    <w:rsid w:val="00890467"/>
    <w:rsid w:val="008905FB"/>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5B6C"/>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5A79"/>
    <w:rsid w:val="008A7950"/>
    <w:rsid w:val="008A7997"/>
    <w:rsid w:val="008B03E2"/>
    <w:rsid w:val="008B05C5"/>
    <w:rsid w:val="008B0824"/>
    <w:rsid w:val="008B0EC4"/>
    <w:rsid w:val="008B1688"/>
    <w:rsid w:val="008B410D"/>
    <w:rsid w:val="008B5E05"/>
    <w:rsid w:val="008B7345"/>
    <w:rsid w:val="008B7C63"/>
    <w:rsid w:val="008B7DAD"/>
    <w:rsid w:val="008B7E0D"/>
    <w:rsid w:val="008C0007"/>
    <w:rsid w:val="008C0349"/>
    <w:rsid w:val="008C0FDD"/>
    <w:rsid w:val="008C104F"/>
    <w:rsid w:val="008C12EA"/>
    <w:rsid w:val="008C16F4"/>
    <w:rsid w:val="008C2A80"/>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493"/>
    <w:rsid w:val="008D34D5"/>
    <w:rsid w:val="008D369C"/>
    <w:rsid w:val="008D3C92"/>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267"/>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495"/>
    <w:rsid w:val="008F686D"/>
    <w:rsid w:val="008F6892"/>
    <w:rsid w:val="008F68AE"/>
    <w:rsid w:val="008F6985"/>
    <w:rsid w:val="008F6E26"/>
    <w:rsid w:val="008F7066"/>
    <w:rsid w:val="008F750C"/>
    <w:rsid w:val="008F77FD"/>
    <w:rsid w:val="008F796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5F77"/>
    <w:rsid w:val="00906027"/>
    <w:rsid w:val="009074E0"/>
    <w:rsid w:val="00907506"/>
    <w:rsid w:val="00907812"/>
    <w:rsid w:val="0090781A"/>
    <w:rsid w:val="00907AF2"/>
    <w:rsid w:val="0091002E"/>
    <w:rsid w:val="0091052A"/>
    <w:rsid w:val="00910F16"/>
    <w:rsid w:val="00911898"/>
    <w:rsid w:val="00911A93"/>
    <w:rsid w:val="00913861"/>
    <w:rsid w:val="009138E2"/>
    <w:rsid w:val="00913B86"/>
    <w:rsid w:val="009141E4"/>
    <w:rsid w:val="00914222"/>
    <w:rsid w:val="00914574"/>
    <w:rsid w:val="0091462C"/>
    <w:rsid w:val="009149C2"/>
    <w:rsid w:val="00914B53"/>
    <w:rsid w:val="009156EF"/>
    <w:rsid w:val="00916008"/>
    <w:rsid w:val="00916343"/>
    <w:rsid w:val="00916766"/>
    <w:rsid w:val="00917462"/>
    <w:rsid w:val="00917A60"/>
    <w:rsid w:val="00920921"/>
    <w:rsid w:val="00920B77"/>
    <w:rsid w:val="00921364"/>
    <w:rsid w:val="00921983"/>
    <w:rsid w:val="00921A0C"/>
    <w:rsid w:val="00921D2A"/>
    <w:rsid w:val="0092258F"/>
    <w:rsid w:val="00922C91"/>
    <w:rsid w:val="00923889"/>
    <w:rsid w:val="0092392C"/>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29B"/>
    <w:rsid w:val="00934095"/>
    <w:rsid w:val="00934410"/>
    <w:rsid w:val="009362E3"/>
    <w:rsid w:val="0093696D"/>
    <w:rsid w:val="0094091F"/>
    <w:rsid w:val="0094121F"/>
    <w:rsid w:val="0094156E"/>
    <w:rsid w:val="00941CF5"/>
    <w:rsid w:val="009423E3"/>
    <w:rsid w:val="00942786"/>
    <w:rsid w:val="0094398F"/>
    <w:rsid w:val="00943A9A"/>
    <w:rsid w:val="00943F2D"/>
    <w:rsid w:val="00945187"/>
    <w:rsid w:val="00945C2F"/>
    <w:rsid w:val="00946A15"/>
    <w:rsid w:val="00946C16"/>
    <w:rsid w:val="00947008"/>
    <w:rsid w:val="0094713B"/>
    <w:rsid w:val="00947EBD"/>
    <w:rsid w:val="0095050F"/>
    <w:rsid w:val="00951B2D"/>
    <w:rsid w:val="00951CCB"/>
    <w:rsid w:val="009520B1"/>
    <w:rsid w:val="0095278B"/>
    <w:rsid w:val="0095481B"/>
    <w:rsid w:val="00955C76"/>
    <w:rsid w:val="00955CA3"/>
    <w:rsid w:val="00955DDC"/>
    <w:rsid w:val="00956D16"/>
    <w:rsid w:val="00956E3F"/>
    <w:rsid w:val="0095754A"/>
    <w:rsid w:val="0095755B"/>
    <w:rsid w:val="009578E4"/>
    <w:rsid w:val="00960B5B"/>
    <w:rsid w:val="00961BB3"/>
    <w:rsid w:val="00961D12"/>
    <w:rsid w:val="009620AC"/>
    <w:rsid w:val="009630BF"/>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330C"/>
    <w:rsid w:val="0097393C"/>
    <w:rsid w:val="0097412F"/>
    <w:rsid w:val="00974980"/>
    <w:rsid w:val="009753FC"/>
    <w:rsid w:val="00975515"/>
    <w:rsid w:val="009762CF"/>
    <w:rsid w:val="00976577"/>
    <w:rsid w:val="00976EA2"/>
    <w:rsid w:val="00977EF8"/>
    <w:rsid w:val="009806C0"/>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5F2D"/>
    <w:rsid w:val="00986835"/>
    <w:rsid w:val="00986BA4"/>
    <w:rsid w:val="00986D0F"/>
    <w:rsid w:val="0098734A"/>
    <w:rsid w:val="00987381"/>
    <w:rsid w:val="00987BE2"/>
    <w:rsid w:val="0099035E"/>
    <w:rsid w:val="009905FD"/>
    <w:rsid w:val="00990DE1"/>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56B"/>
    <w:rsid w:val="009B2A8B"/>
    <w:rsid w:val="009B2D99"/>
    <w:rsid w:val="009B3DDE"/>
    <w:rsid w:val="009B42EE"/>
    <w:rsid w:val="009B4BB3"/>
    <w:rsid w:val="009B5FC6"/>
    <w:rsid w:val="009B6694"/>
    <w:rsid w:val="009B6962"/>
    <w:rsid w:val="009B72F5"/>
    <w:rsid w:val="009C09C9"/>
    <w:rsid w:val="009C0D65"/>
    <w:rsid w:val="009C0E09"/>
    <w:rsid w:val="009C131D"/>
    <w:rsid w:val="009C18B7"/>
    <w:rsid w:val="009C2142"/>
    <w:rsid w:val="009C2302"/>
    <w:rsid w:val="009C29A5"/>
    <w:rsid w:val="009C2D85"/>
    <w:rsid w:val="009C3869"/>
    <w:rsid w:val="009C3920"/>
    <w:rsid w:val="009C402F"/>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0A1"/>
    <w:rsid w:val="009D4745"/>
    <w:rsid w:val="009D4BEE"/>
    <w:rsid w:val="009D6566"/>
    <w:rsid w:val="009D65FB"/>
    <w:rsid w:val="009D6806"/>
    <w:rsid w:val="009D688D"/>
    <w:rsid w:val="009D6F4D"/>
    <w:rsid w:val="009D705A"/>
    <w:rsid w:val="009E0BD0"/>
    <w:rsid w:val="009E13C3"/>
    <w:rsid w:val="009E232C"/>
    <w:rsid w:val="009E2504"/>
    <w:rsid w:val="009E2628"/>
    <w:rsid w:val="009E2C5D"/>
    <w:rsid w:val="009E2C7B"/>
    <w:rsid w:val="009E32B7"/>
    <w:rsid w:val="009E347F"/>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0ED3"/>
    <w:rsid w:val="00A01437"/>
    <w:rsid w:val="00A02165"/>
    <w:rsid w:val="00A0239E"/>
    <w:rsid w:val="00A02BD8"/>
    <w:rsid w:val="00A0353A"/>
    <w:rsid w:val="00A03B5A"/>
    <w:rsid w:val="00A040EF"/>
    <w:rsid w:val="00A04694"/>
    <w:rsid w:val="00A04B9A"/>
    <w:rsid w:val="00A052F1"/>
    <w:rsid w:val="00A05461"/>
    <w:rsid w:val="00A055C1"/>
    <w:rsid w:val="00A05D17"/>
    <w:rsid w:val="00A05FF4"/>
    <w:rsid w:val="00A06044"/>
    <w:rsid w:val="00A06E2D"/>
    <w:rsid w:val="00A07169"/>
    <w:rsid w:val="00A07423"/>
    <w:rsid w:val="00A077F2"/>
    <w:rsid w:val="00A10619"/>
    <w:rsid w:val="00A133F1"/>
    <w:rsid w:val="00A13E3F"/>
    <w:rsid w:val="00A13FF7"/>
    <w:rsid w:val="00A14049"/>
    <w:rsid w:val="00A14276"/>
    <w:rsid w:val="00A149FF"/>
    <w:rsid w:val="00A15C4D"/>
    <w:rsid w:val="00A16150"/>
    <w:rsid w:val="00A164FD"/>
    <w:rsid w:val="00A2018E"/>
    <w:rsid w:val="00A2028A"/>
    <w:rsid w:val="00A21218"/>
    <w:rsid w:val="00A2187D"/>
    <w:rsid w:val="00A2243F"/>
    <w:rsid w:val="00A225DC"/>
    <w:rsid w:val="00A23916"/>
    <w:rsid w:val="00A23EDF"/>
    <w:rsid w:val="00A2423A"/>
    <w:rsid w:val="00A244C6"/>
    <w:rsid w:val="00A247AC"/>
    <w:rsid w:val="00A24CAD"/>
    <w:rsid w:val="00A25F5A"/>
    <w:rsid w:val="00A267E4"/>
    <w:rsid w:val="00A27139"/>
    <w:rsid w:val="00A27783"/>
    <w:rsid w:val="00A3093F"/>
    <w:rsid w:val="00A309B5"/>
    <w:rsid w:val="00A31060"/>
    <w:rsid w:val="00A31114"/>
    <w:rsid w:val="00A31CAE"/>
    <w:rsid w:val="00A31CFE"/>
    <w:rsid w:val="00A31E9D"/>
    <w:rsid w:val="00A3264D"/>
    <w:rsid w:val="00A32EC6"/>
    <w:rsid w:val="00A32FB7"/>
    <w:rsid w:val="00A341F3"/>
    <w:rsid w:val="00A35C5F"/>
    <w:rsid w:val="00A35F58"/>
    <w:rsid w:val="00A36A42"/>
    <w:rsid w:val="00A379D0"/>
    <w:rsid w:val="00A379FD"/>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B28"/>
    <w:rsid w:val="00A50D71"/>
    <w:rsid w:val="00A5109B"/>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8E8"/>
    <w:rsid w:val="00A63B6C"/>
    <w:rsid w:val="00A648AE"/>
    <w:rsid w:val="00A64BC9"/>
    <w:rsid w:val="00A658C2"/>
    <w:rsid w:val="00A65C3D"/>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5FF6"/>
    <w:rsid w:val="00A96DD7"/>
    <w:rsid w:val="00A9734F"/>
    <w:rsid w:val="00A97607"/>
    <w:rsid w:val="00A97967"/>
    <w:rsid w:val="00A97D7D"/>
    <w:rsid w:val="00AA136E"/>
    <w:rsid w:val="00AA228C"/>
    <w:rsid w:val="00AA2304"/>
    <w:rsid w:val="00AA2EAF"/>
    <w:rsid w:val="00AA2F84"/>
    <w:rsid w:val="00AA3289"/>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1548"/>
    <w:rsid w:val="00AB1A94"/>
    <w:rsid w:val="00AB221D"/>
    <w:rsid w:val="00AB271D"/>
    <w:rsid w:val="00AB30C7"/>
    <w:rsid w:val="00AB493A"/>
    <w:rsid w:val="00AB7060"/>
    <w:rsid w:val="00AB7176"/>
    <w:rsid w:val="00AB7C47"/>
    <w:rsid w:val="00AC0B1D"/>
    <w:rsid w:val="00AC0CE3"/>
    <w:rsid w:val="00AC10B1"/>
    <w:rsid w:val="00AC150B"/>
    <w:rsid w:val="00AC17C0"/>
    <w:rsid w:val="00AC1DB2"/>
    <w:rsid w:val="00AC22D5"/>
    <w:rsid w:val="00AC2B73"/>
    <w:rsid w:val="00AC37B4"/>
    <w:rsid w:val="00AC389F"/>
    <w:rsid w:val="00AC3C0F"/>
    <w:rsid w:val="00AC3C76"/>
    <w:rsid w:val="00AC3E9C"/>
    <w:rsid w:val="00AC402A"/>
    <w:rsid w:val="00AC4044"/>
    <w:rsid w:val="00AC460A"/>
    <w:rsid w:val="00AC4DFF"/>
    <w:rsid w:val="00AC5141"/>
    <w:rsid w:val="00AC559D"/>
    <w:rsid w:val="00AC61BC"/>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248A"/>
    <w:rsid w:val="00AE3072"/>
    <w:rsid w:val="00AE3BF7"/>
    <w:rsid w:val="00AE4142"/>
    <w:rsid w:val="00AE4415"/>
    <w:rsid w:val="00AE458A"/>
    <w:rsid w:val="00AE4D6D"/>
    <w:rsid w:val="00AE4DF8"/>
    <w:rsid w:val="00AE4FE6"/>
    <w:rsid w:val="00AE63AE"/>
    <w:rsid w:val="00AE6937"/>
    <w:rsid w:val="00AE6B52"/>
    <w:rsid w:val="00AE7048"/>
    <w:rsid w:val="00AE70AC"/>
    <w:rsid w:val="00AE7922"/>
    <w:rsid w:val="00AE7B17"/>
    <w:rsid w:val="00AE7FE8"/>
    <w:rsid w:val="00AF02DB"/>
    <w:rsid w:val="00AF0A6F"/>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0891"/>
    <w:rsid w:val="00B00A9B"/>
    <w:rsid w:val="00B01500"/>
    <w:rsid w:val="00B016C6"/>
    <w:rsid w:val="00B020A9"/>
    <w:rsid w:val="00B023CB"/>
    <w:rsid w:val="00B02A70"/>
    <w:rsid w:val="00B02C38"/>
    <w:rsid w:val="00B02E9A"/>
    <w:rsid w:val="00B03181"/>
    <w:rsid w:val="00B032EC"/>
    <w:rsid w:val="00B03A8A"/>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90C"/>
    <w:rsid w:val="00B17E7D"/>
    <w:rsid w:val="00B17F65"/>
    <w:rsid w:val="00B20082"/>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8CD"/>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25F"/>
    <w:rsid w:val="00B44530"/>
    <w:rsid w:val="00B44A85"/>
    <w:rsid w:val="00B451E9"/>
    <w:rsid w:val="00B45DE3"/>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310"/>
    <w:rsid w:val="00B605F8"/>
    <w:rsid w:val="00B60694"/>
    <w:rsid w:val="00B610BA"/>
    <w:rsid w:val="00B613C0"/>
    <w:rsid w:val="00B61890"/>
    <w:rsid w:val="00B619BE"/>
    <w:rsid w:val="00B62ECE"/>
    <w:rsid w:val="00B64A17"/>
    <w:rsid w:val="00B64E60"/>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3AF4"/>
    <w:rsid w:val="00B74C50"/>
    <w:rsid w:val="00B75D67"/>
    <w:rsid w:val="00B76785"/>
    <w:rsid w:val="00B7788E"/>
    <w:rsid w:val="00B77E4C"/>
    <w:rsid w:val="00B77E9F"/>
    <w:rsid w:val="00B80289"/>
    <w:rsid w:val="00B805EC"/>
    <w:rsid w:val="00B80961"/>
    <w:rsid w:val="00B8187E"/>
    <w:rsid w:val="00B81C70"/>
    <w:rsid w:val="00B82057"/>
    <w:rsid w:val="00B82455"/>
    <w:rsid w:val="00B8292B"/>
    <w:rsid w:val="00B82BEF"/>
    <w:rsid w:val="00B82CF2"/>
    <w:rsid w:val="00B82F0C"/>
    <w:rsid w:val="00B83F21"/>
    <w:rsid w:val="00B84DD3"/>
    <w:rsid w:val="00B8542C"/>
    <w:rsid w:val="00B85505"/>
    <w:rsid w:val="00B855B8"/>
    <w:rsid w:val="00B85604"/>
    <w:rsid w:val="00B85E16"/>
    <w:rsid w:val="00B86738"/>
    <w:rsid w:val="00B87402"/>
    <w:rsid w:val="00B90343"/>
    <w:rsid w:val="00B90B10"/>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46D0"/>
    <w:rsid w:val="00BA4E7C"/>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4C7E"/>
    <w:rsid w:val="00BB58D5"/>
    <w:rsid w:val="00BB5BF2"/>
    <w:rsid w:val="00BB5E2F"/>
    <w:rsid w:val="00BB5ED9"/>
    <w:rsid w:val="00BB65B6"/>
    <w:rsid w:val="00BB67B7"/>
    <w:rsid w:val="00BB6D6D"/>
    <w:rsid w:val="00BB71CC"/>
    <w:rsid w:val="00BB731A"/>
    <w:rsid w:val="00BB789D"/>
    <w:rsid w:val="00BB79B3"/>
    <w:rsid w:val="00BC020C"/>
    <w:rsid w:val="00BC08B7"/>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2F6"/>
    <w:rsid w:val="00BD3A1B"/>
    <w:rsid w:val="00BD3E33"/>
    <w:rsid w:val="00BD3FE5"/>
    <w:rsid w:val="00BD4044"/>
    <w:rsid w:val="00BD4943"/>
    <w:rsid w:val="00BD583E"/>
    <w:rsid w:val="00BD6042"/>
    <w:rsid w:val="00BD615D"/>
    <w:rsid w:val="00BD7063"/>
    <w:rsid w:val="00BD7268"/>
    <w:rsid w:val="00BD7270"/>
    <w:rsid w:val="00BD7D82"/>
    <w:rsid w:val="00BE070E"/>
    <w:rsid w:val="00BE0D02"/>
    <w:rsid w:val="00BE1086"/>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7"/>
    <w:rsid w:val="00BF4698"/>
    <w:rsid w:val="00BF59FF"/>
    <w:rsid w:val="00BF6934"/>
    <w:rsid w:val="00BF6A3A"/>
    <w:rsid w:val="00BF6A4C"/>
    <w:rsid w:val="00BF6B6B"/>
    <w:rsid w:val="00BF6E33"/>
    <w:rsid w:val="00BF6FAC"/>
    <w:rsid w:val="00BF7692"/>
    <w:rsid w:val="00BF7F05"/>
    <w:rsid w:val="00C0053C"/>
    <w:rsid w:val="00C00626"/>
    <w:rsid w:val="00C01623"/>
    <w:rsid w:val="00C01E94"/>
    <w:rsid w:val="00C02011"/>
    <w:rsid w:val="00C0211F"/>
    <w:rsid w:val="00C0231A"/>
    <w:rsid w:val="00C02519"/>
    <w:rsid w:val="00C025E6"/>
    <w:rsid w:val="00C03109"/>
    <w:rsid w:val="00C036D0"/>
    <w:rsid w:val="00C037C7"/>
    <w:rsid w:val="00C04121"/>
    <w:rsid w:val="00C04227"/>
    <w:rsid w:val="00C04957"/>
    <w:rsid w:val="00C05D12"/>
    <w:rsid w:val="00C05DC6"/>
    <w:rsid w:val="00C069FB"/>
    <w:rsid w:val="00C06BEA"/>
    <w:rsid w:val="00C06D98"/>
    <w:rsid w:val="00C07759"/>
    <w:rsid w:val="00C07F76"/>
    <w:rsid w:val="00C1071A"/>
    <w:rsid w:val="00C10A48"/>
    <w:rsid w:val="00C10D9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160"/>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48C1"/>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DA1"/>
    <w:rsid w:val="00C33E4A"/>
    <w:rsid w:val="00C34153"/>
    <w:rsid w:val="00C343BD"/>
    <w:rsid w:val="00C344E5"/>
    <w:rsid w:val="00C34D6E"/>
    <w:rsid w:val="00C3528F"/>
    <w:rsid w:val="00C35ED3"/>
    <w:rsid w:val="00C36E2D"/>
    <w:rsid w:val="00C37BF1"/>
    <w:rsid w:val="00C41220"/>
    <w:rsid w:val="00C412CE"/>
    <w:rsid w:val="00C4239E"/>
    <w:rsid w:val="00C42710"/>
    <w:rsid w:val="00C42CA6"/>
    <w:rsid w:val="00C42F0C"/>
    <w:rsid w:val="00C44B0A"/>
    <w:rsid w:val="00C44F96"/>
    <w:rsid w:val="00C45108"/>
    <w:rsid w:val="00C45D9E"/>
    <w:rsid w:val="00C4620C"/>
    <w:rsid w:val="00C463E6"/>
    <w:rsid w:val="00C46651"/>
    <w:rsid w:val="00C46A0C"/>
    <w:rsid w:val="00C47E20"/>
    <w:rsid w:val="00C50552"/>
    <w:rsid w:val="00C513E5"/>
    <w:rsid w:val="00C51FFF"/>
    <w:rsid w:val="00C523C3"/>
    <w:rsid w:val="00C52498"/>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3E1C"/>
    <w:rsid w:val="00C64566"/>
    <w:rsid w:val="00C646F2"/>
    <w:rsid w:val="00C6495F"/>
    <w:rsid w:val="00C64F3C"/>
    <w:rsid w:val="00C66225"/>
    <w:rsid w:val="00C66563"/>
    <w:rsid w:val="00C66BA0"/>
    <w:rsid w:val="00C66D5D"/>
    <w:rsid w:val="00C6709D"/>
    <w:rsid w:val="00C675C9"/>
    <w:rsid w:val="00C717E3"/>
    <w:rsid w:val="00C72084"/>
    <w:rsid w:val="00C72C1C"/>
    <w:rsid w:val="00C72E42"/>
    <w:rsid w:val="00C72F09"/>
    <w:rsid w:val="00C73327"/>
    <w:rsid w:val="00C739BF"/>
    <w:rsid w:val="00C74275"/>
    <w:rsid w:val="00C74CEA"/>
    <w:rsid w:val="00C75370"/>
    <w:rsid w:val="00C7550B"/>
    <w:rsid w:val="00C75D94"/>
    <w:rsid w:val="00C76296"/>
    <w:rsid w:val="00C76303"/>
    <w:rsid w:val="00C76947"/>
    <w:rsid w:val="00C77E9A"/>
    <w:rsid w:val="00C80285"/>
    <w:rsid w:val="00C80DE3"/>
    <w:rsid w:val="00C80F01"/>
    <w:rsid w:val="00C81130"/>
    <w:rsid w:val="00C8170D"/>
    <w:rsid w:val="00C81948"/>
    <w:rsid w:val="00C819DF"/>
    <w:rsid w:val="00C81D7E"/>
    <w:rsid w:val="00C8296E"/>
    <w:rsid w:val="00C82D1B"/>
    <w:rsid w:val="00C83E11"/>
    <w:rsid w:val="00C84418"/>
    <w:rsid w:val="00C84737"/>
    <w:rsid w:val="00C84B89"/>
    <w:rsid w:val="00C84CBC"/>
    <w:rsid w:val="00C85A3A"/>
    <w:rsid w:val="00C85CE4"/>
    <w:rsid w:val="00C8689C"/>
    <w:rsid w:val="00C86CC1"/>
    <w:rsid w:val="00C86E77"/>
    <w:rsid w:val="00C8711E"/>
    <w:rsid w:val="00C8772F"/>
    <w:rsid w:val="00C877BF"/>
    <w:rsid w:val="00C87E46"/>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819"/>
    <w:rsid w:val="00CA2BF7"/>
    <w:rsid w:val="00CA2E03"/>
    <w:rsid w:val="00CA3561"/>
    <w:rsid w:val="00CA3876"/>
    <w:rsid w:val="00CA48A5"/>
    <w:rsid w:val="00CA504A"/>
    <w:rsid w:val="00CA55A2"/>
    <w:rsid w:val="00CA598A"/>
    <w:rsid w:val="00CA5B7C"/>
    <w:rsid w:val="00CA5E19"/>
    <w:rsid w:val="00CA6779"/>
    <w:rsid w:val="00CA6CB9"/>
    <w:rsid w:val="00CA6DFD"/>
    <w:rsid w:val="00CA7018"/>
    <w:rsid w:val="00CA729D"/>
    <w:rsid w:val="00CB0F8B"/>
    <w:rsid w:val="00CB102D"/>
    <w:rsid w:val="00CB1701"/>
    <w:rsid w:val="00CB173F"/>
    <w:rsid w:val="00CB23D8"/>
    <w:rsid w:val="00CB2F89"/>
    <w:rsid w:val="00CB40E3"/>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29B9"/>
    <w:rsid w:val="00CD41D2"/>
    <w:rsid w:val="00CD4247"/>
    <w:rsid w:val="00CD4254"/>
    <w:rsid w:val="00CD4631"/>
    <w:rsid w:val="00CD5AA7"/>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6A5"/>
    <w:rsid w:val="00CE3ADA"/>
    <w:rsid w:val="00CE3DBD"/>
    <w:rsid w:val="00CE5E19"/>
    <w:rsid w:val="00CE6306"/>
    <w:rsid w:val="00CE6844"/>
    <w:rsid w:val="00CE6917"/>
    <w:rsid w:val="00CE6EAF"/>
    <w:rsid w:val="00CE7CCB"/>
    <w:rsid w:val="00CF0281"/>
    <w:rsid w:val="00CF0ABD"/>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7BD"/>
    <w:rsid w:val="00CF7F34"/>
    <w:rsid w:val="00D012C4"/>
    <w:rsid w:val="00D017A3"/>
    <w:rsid w:val="00D022E1"/>
    <w:rsid w:val="00D0238F"/>
    <w:rsid w:val="00D02AE6"/>
    <w:rsid w:val="00D02F23"/>
    <w:rsid w:val="00D02FAA"/>
    <w:rsid w:val="00D03171"/>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91A"/>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CFC"/>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568"/>
    <w:rsid w:val="00D406FD"/>
    <w:rsid w:val="00D40C66"/>
    <w:rsid w:val="00D41514"/>
    <w:rsid w:val="00D41951"/>
    <w:rsid w:val="00D419FD"/>
    <w:rsid w:val="00D41FB1"/>
    <w:rsid w:val="00D420CB"/>
    <w:rsid w:val="00D421A9"/>
    <w:rsid w:val="00D42C57"/>
    <w:rsid w:val="00D4332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23AA"/>
    <w:rsid w:val="00D531B8"/>
    <w:rsid w:val="00D53608"/>
    <w:rsid w:val="00D54CFD"/>
    <w:rsid w:val="00D55113"/>
    <w:rsid w:val="00D55B25"/>
    <w:rsid w:val="00D55B61"/>
    <w:rsid w:val="00D56EF8"/>
    <w:rsid w:val="00D6046C"/>
    <w:rsid w:val="00D61A49"/>
    <w:rsid w:val="00D61BA4"/>
    <w:rsid w:val="00D61C4D"/>
    <w:rsid w:val="00D622F1"/>
    <w:rsid w:val="00D62977"/>
    <w:rsid w:val="00D62D4E"/>
    <w:rsid w:val="00D62EE1"/>
    <w:rsid w:val="00D6310B"/>
    <w:rsid w:val="00D63486"/>
    <w:rsid w:val="00D64CC0"/>
    <w:rsid w:val="00D65165"/>
    <w:rsid w:val="00D670A9"/>
    <w:rsid w:val="00D674AA"/>
    <w:rsid w:val="00D67559"/>
    <w:rsid w:val="00D67A03"/>
    <w:rsid w:val="00D67F30"/>
    <w:rsid w:val="00D70117"/>
    <w:rsid w:val="00D70348"/>
    <w:rsid w:val="00D703E8"/>
    <w:rsid w:val="00D704DD"/>
    <w:rsid w:val="00D7056E"/>
    <w:rsid w:val="00D70B76"/>
    <w:rsid w:val="00D70BCC"/>
    <w:rsid w:val="00D71357"/>
    <w:rsid w:val="00D713F2"/>
    <w:rsid w:val="00D714B2"/>
    <w:rsid w:val="00D716C0"/>
    <w:rsid w:val="00D71A61"/>
    <w:rsid w:val="00D72732"/>
    <w:rsid w:val="00D72DBD"/>
    <w:rsid w:val="00D7313E"/>
    <w:rsid w:val="00D73DD4"/>
    <w:rsid w:val="00D73F9F"/>
    <w:rsid w:val="00D74057"/>
    <w:rsid w:val="00D740B5"/>
    <w:rsid w:val="00D742D5"/>
    <w:rsid w:val="00D75001"/>
    <w:rsid w:val="00D75B27"/>
    <w:rsid w:val="00D76290"/>
    <w:rsid w:val="00D7683D"/>
    <w:rsid w:val="00D769FB"/>
    <w:rsid w:val="00D77B0E"/>
    <w:rsid w:val="00D8010F"/>
    <w:rsid w:val="00D808F8"/>
    <w:rsid w:val="00D81EB8"/>
    <w:rsid w:val="00D820AD"/>
    <w:rsid w:val="00D82E5D"/>
    <w:rsid w:val="00D82F31"/>
    <w:rsid w:val="00D83302"/>
    <w:rsid w:val="00D83471"/>
    <w:rsid w:val="00D8382B"/>
    <w:rsid w:val="00D83DEE"/>
    <w:rsid w:val="00D83EEC"/>
    <w:rsid w:val="00D849D2"/>
    <w:rsid w:val="00D84C00"/>
    <w:rsid w:val="00D8540D"/>
    <w:rsid w:val="00D859B2"/>
    <w:rsid w:val="00D85B30"/>
    <w:rsid w:val="00D8649F"/>
    <w:rsid w:val="00D86525"/>
    <w:rsid w:val="00D867B9"/>
    <w:rsid w:val="00D86A80"/>
    <w:rsid w:val="00D86C6E"/>
    <w:rsid w:val="00D87B7E"/>
    <w:rsid w:val="00D90172"/>
    <w:rsid w:val="00D92DE4"/>
    <w:rsid w:val="00D92E7C"/>
    <w:rsid w:val="00D93656"/>
    <w:rsid w:val="00D94136"/>
    <w:rsid w:val="00D94A8A"/>
    <w:rsid w:val="00D9554B"/>
    <w:rsid w:val="00D95777"/>
    <w:rsid w:val="00D95894"/>
    <w:rsid w:val="00D95D44"/>
    <w:rsid w:val="00D967CA"/>
    <w:rsid w:val="00D96FA9"/>
    <w:rsid w:val="00D971C3"/>
    <w:rsid w:val="00D97338"/>
    <w:rsid w:val="00D97501"/>
    <w:rsid w:val="00D97CBF"/>
    <w:rsid w:val="00DA06CB"/>
    <w:rsid w:val="00DA0794"/>
    <w:rsid w:val="00DA1CB0"/>
    <w:rsid w:val="00DA1DFD"/>
    <w:rsid w:val="00DA2125"/>
    <w:rsid w:val="00DA3C69"/>
    <w:rsid w:val="00DA4206"/>
    <w:rsid w:val="00DA45E4"/>
    <w:rsid w:val="00DA46F4"/>
    <w:rsid w:val="00DA56C0"/>
    <w:rsid w:val="00DA6300"/>
    <w:rsid w:val="00DA66B0"/>
    <w:rsid w:val="00DA786B"/>
    <w:rsid w:val="00DA7B35"/>
    <w:rsid w:val="00DB0206"/>
    <w:rsid w:val="00DB031A"/>
    <w:rsid w:val="00DB05F9"/>
    <w:rsid w:val="00DB2446"/>
    <w:rsid w:val="00DB2633"/>
    <w:rsid w:val="00DB493A"/>
    <w:rsid w:val="00DB4F50"/>
    <w:rsid w:val="00DB5001"/>
    <w:rsid w:val="00DB5119"/>
    <w:rsid w:val="00DB51FF"/>
    <w:rsid w:val="00DB5D59"/>
    <w:rsid w:val="00DB6164"/>
    <w:rsid w:val="00DB6E35"/>
    <w:rsid w:val="00DB7504"/>
    <w:rsid w:val="00DB7961"/>
    <w:rsid w:val="00DB7BE1"/>
    <w:rsid w:val="00DB7C0E"/>
    <w:rsid w:val="00DB7E48"/>
    <w:rsid w:val="00DB7F14"/>
    <w:rsid w:val="00DC03EA"/>
    <w:rsid w:val="00DC04EA"/>
    <w:rsid w:val="00DC0589"/>
    <w:rsid w:val="00DC1421"/>
    <w:rsid w:val="00DC2BD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E41"/>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12D"/>
    <w:rsid w:val="00DF3576"/>
    <w:rsid w:val="00DF3BB4"/>
    <w:rsid w:val="00DF3C41"/>
    <w:rsid w:val="00DF4A3E"/>
    <w:rsid w:val="00DF4BA1"/>
    <w:rsid w:val="00DF4F71"/>
    <w:rsid w:val="00DF51A1"/>
    <w:rsid w:val="00DF581A"/>
    <w:rsid w:val="00DF5E64"/>
    <w:rsid w:val="00DF61ED"/>
    <w:rsid w:val="00DF638D"/>
    <w:rsid w:val="00DF6AFA"/>
    <w:rsid w:val="00DF6FE2"/>
    <w:rsid w:val="00DF7609"/>
    <w:rsid w:val="00DF7850"/>
    <w:rsid w:val="00DF7E47"/>
    <w:rsid w:val="00E0051A"/>
    <w:rsid w:val="00E00883"/>
    <w:rsid w:val="00E00B6B"/>
    <w:rsid w:val="00E0193E"/>
    <w:rsid w:val="00E023ED"/>
    <w:rsid w:val="00E02D42"/>
    <w:rsid w:val="00E035AD"/>
    <w:rsid w:val="00E0595D"/>
    <w:rsid w:val="00E05C4F"/>
    <w:rsid w:val="00E06848"/>
    <w:rsid w:val="00E06C71"/>
    <w:rsid w:val="00E1047D"/>
    <w:rsid w:val="00E1107E"/>
    <w:rsid w:val="00E11B0C"/>
    <w:rsid w:val="00E129F8"/>
    <w:rsid w:val="00E12F4E"/>
    <w:rsid w:val="00E13779"/>
    <w:rsid w:val="00E13A85"/>
    <w:rsid w:val="00E141DF"/>
    <w:rsid w:val="00E14697"/>
    <w:rsid w:val="00E148EF"/>
    <w:rsid w:val="00E14AE5"/>
    <w:rsid w:val="00E1523E"/>
    <w:rsid w:val="00E1590F"/>
    <w:rsid w:val="00E16147"/>
    <w:rsid w:val="00E16368"/>
    <w:rsid w:val="00E16D49"/>
    <w:rsid w:val="00E16DBA"/>
    <w:rsid w:val="00E176E0"/>
    <w:rsid w:val="00E1779F"/>
    <w:rsid w:val="00E1794D"/>
    <w:rsid w:val="00E200E7"/>
    <w:rsid w:val="00E20187"/>
    <w:rsid w:val="00E202E0"/>
    <w:rsid w:val="00E20EDA"/>
    <w:rsid w:val="00E20FFA"/>
    <w:rsid w:val="00E21885"/>
    <w:rsid w:val="00E21F5A"/>
    <w:rsid w:val="00E221EC"/>
    <w:rsid w:val="00E230FF"/>
    <w:rsid w:val="00E23691"/>
    <w:rsid w:val="00E23A03"/>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287"/>
    <w:rsid w:val="00E3147F"/>
    <w:rsid w:val="00E315F1"/>
    <w:rsid w:val="00E319B8"/>
    <w:rsid w:val="00E33454"/>
    <w:rsid w:val="00E3386F"/>
    <w:rsid w:val="00E33E51"/>
    <w:rsid w:val="00E34BFB"/>
    <w:rsid w:val="00E35098"/>
    <w:rsid w:val="00E35A09"/>
    <w:rsid w:val="00E35E6C"/>
    <w:rsid w:val="00E36EE6"/>
    <w:rsid w:val="00E40CB4"/>
    <w:rsid w:val="00E41AA9"/>
    <w:rsid w:val="00E41E94"/>
    <w:rsid w:val="00E42117"/>
    <w:rsid w:val="00E421FB"/>
    <w:rsid w:val="00E4241C"/>
    <w:rsid w:val="00E42637"/>
    <w:rsid w:val="00E428F2"/>
    <w:rsid w:val="00E42DF3"/>
    <w:rsid w:val="00E430F9"/>
    <w:rsid w:val="00E43D7E"/>
    <w:rsid w:val="00E43DAC"/>
    <w:rsid w:val="00E43EB7"/>
    <w:rsid w:val="00E43F18"/>
    <w:rsid w:val="00E44719"/>
    <w:rsid w:val="00E44905"/>
    <w:rsid w:val="00E45BDC"/>
    <w:rsid w:val="00E46CC6"/>
    <w:rsid w:val="00E502D8"/>
    <w:rsid w:val="00E51337"/>
    <w:rsid w:val="00E51A2E"/>
    <w:rsid w:val="00E51E85"/>
    <w:rsid w:val="00E52DD6"/>
    <w:rsid w:val="00E53048"/>
    <w:rsid w:val="00E53A6F"/>
    <w:rsid w:val="00E53AA7"/>
    <w:rsid w:val="00E53F88"/>
    <w:rsid w:val="00E5464D"/>
    <w:rsid w:val="00E54684"/>
    <w:rsid w:val="00E54A33"/>
    <w:rsid w:val="00E54DC4"/>
    <w:rsid w:val="00E555BE"/>
    <w:rsid w:val="00E55B99"/>
    <w:rsid w:val="00E56574"/>
    <w:rsid w:val="00E56CCD"/>
    <w:rsid w:val="00E5781B"/>
    <w:rsid w:val="00E6092A"/>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09BF"/>
    <w:rsid w:val="00E7135D"/>
    <w:rsid w:val="00E7255A"/>
    <w:rsid w:val="00E72860"/>
    <w:rsid w:val="00E7312C"/>
    <w:rsid w:val="00E7338B"/>
    <w:rsid w:val="00E7355E"/>
    <w:rsid w:val="00E741D0"/>
    <w:rsid w:val="00E75994"/>
    <w:rsid w:val="00E75AE0"/>
    <w:rsid w:val="00E76097"/>
    <w:rsid w:val="00E76B7F"/>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6FEC"/>
    <w:rsid w:val="00E87D7E"/>
    <w:rsid w:val="00E9016A"/>
    <w:rsid w:val="00E90C8D"/>
    <w:rsid w:val="00E91B3F"/>
    <w:rsid w:val="00E91DA6"/>
    <w:rsid w:val="00E91EE2"/>
    <w:rsid w:val="00E92E50"/>
    <w:rsid w:val="00E9330F"/>
    <w:rsid w:val="00E93ADA"/>
    <w:rsid w:val="00E94A80"/>
    <w:rsid w:val="00E94EC1"/>
    <w:rsid w:val="00E95080"/>
    <w:rsid w:val="00E95153"/>
    <w:rsid w:val="00E95E9A"/>
    <w:rsid w:val="00E95F02"/>
    <w:rsid w:val="00E961BB"/>
    <w:rsid w:val="00E97015"/>
    <w:rsid w:val="00E97445"/>
    <w:rsid w:val="00E97648"/>
    <w:rsid w:val="00E97C18"/>
    <w:rsid w:val="00EA0350"/>
    <w:rsid w:val="00EA0379"/>
    <w:rsid w:val="00EA17EA"/>
    <w:rsid w:val="00EA1ACE"/>
    <w:rsid w:val="00EA218E"/>
    <w:rsid w:val="00EA24CE"/>
    <w:rsid w:val="00EA3149"/>
    <w:rsid w:val="00EA33DD"/>
    <w:rsid w:val="00EA383A"/>
    <w:rsid w:val="00EA3AB4"/>
    <w:rsid w:val="00EA3AEB"/>
    <w:rsid w:val="00EA3F1E"/>
    <w:rsid w:val="00EA5656"/>
    <w:rsid w:val="00EA5C2A"/>
    <w:rsid w:val="00EA6026"/>
    <w:rsid w:val="00EA6128"/>
    <w:rsid w:val="00EA613F"/>
    <w:rsid w:val="00EA6666"/>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6F38"/>
    <w:rsid w:val="00EB7EDA"/>
    <w:rsid w:val="00EC0083"/>
    <w:rsid w:val="00EC035B"/>
    <w:rsid w:val="00EC0B8D"/>
    <w:rsid w:val="00EC13CB"/>
    <w:rsid w:val="00EC14BE"/>
    <w:rsid w:val="00EC1AFE"/>
    <w:rsid w:val="00EC20BB"/>
    <w:rsid w:val="00EC314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5AF8"/>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48AD"/>
    <w:rsid w:val="00EF567B"/>
    <w:rsid w:val="00EF591D"/>
    <w:rsid w:val="00EF5EE5"/>
    <w:rsid w:val="00EF6839"/>
    <w:rsid w:val="00EF7684"/>
    <w:rsid w:val="00F0025E"/>
    <w:rsid w:val="00F00719"/>
    <w:rsid w:val="00F00C84"/>
    <w:rsid w:val="00F00E96"/>
    <w:rsid w:val="00F02700"/>
    <w:rsid w:val="00F034B1"/>
    <w:rsid w:val="00F03504"/>
    <w:rsid w:val="00F0455C"/>
    <w:rsid w:val="00F05481"/>
    <w:rsid w:val="00F05FA3"/>
    <w:rsid w:val="00F06390"/>
    <w:rsid w:val="00F06845"/>
    <w:rsid w:val="00F06904"/>
    <w:rsid w:val="00F0790D"/>
    <w:rsid w:val="00F1003F"/>
    <w:rsid w:val="00F10AF2"/>
    <w:rsid w:val="00F10B74"/>
    <w:rsid w:val="00F10D13"/>
    <w:rsid w:val="00F10E7E"/>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5823"/>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6705"/>
    <w:rsid w:val="00F3675D"/>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47400"/>
    <w:rsid w:val="00F50397"/>
    <w:rsid w:val="00F50B34"/>
    <w:rsid w:val="00F50FB7"/>
    <w:rsid w:val="00F512DA"/>
    <w:rsid w:val="00F517E6"/>
    <w:rsid w:val="00F51994"/>
    <w:rsid w:val="00F51C00"/>
    <w:rsid w:val="00F52FFF"/>
    <w:rsid w:val="00F5348E"/>
    <w:rsid w:val="00F53521"/>
    <w:rsid w:val="00F54147"/>
    <w:rsid w:val="00F541CA"/>
    <w:rsid w:val="00F546D0"/>
    <w:rsid w:val="00F54FDF"/>
    <w:rsid w:val="00F5515C"/>
    <w:rsid w:val="00F555F6"/>
    <w:rsid w:val="00F56166"/>
    <w:rsid w:val="00F56E8F"/>
    <w:rsid w:val="00F573C8"/>
    <w:rsid w:val="00F57A5E"/>
    <w:rsid w:val="00F57C10"/>
    <w:rsid w:val="00F57FE1"/>
    <w:rsid w:val="00F60790"/>
    <w:rsid w:val="00F60F7F"/>
    <w:rsid w:val="00F61125"/>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769"/>
    <w:rsid w:val="00F8083C"/>
    <w:rsid w:val="00F8092B"/>
    <w:rsid w:val="00F809ED"/>
    <w:rsid w:val="00F80DB3"/>
    <w:rsid w:val="00F812B0"/>
    <w:rsid w:val="00F815D0"/>
    <w:rsid w:val="00F81A43"/>
    <w:rsid w:val="00F81A96"/>
    <w:rsid w:val="00F823A2"/>
    <w:rsid w:val="00F83315"/>
    <w:rsid w:val="00F833BE"/>
    <w:rsid w:val="00F834BD"/>
    <w:rsid w:val="00F842F0"/>
    <w:rsid w:val="00F84353"/>
    <w:rsid w:val="00F8487F"/>
    <w:rsid w:val="00F84D85"/>
    <w:rsid w:val="00F85AEC"/>
    <w:rsid w:val="00F868B2"/>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C97"/>
    <w:rsid w:val="00F97E95"/>
    <w:rsid w:val="00F97F4B"/>
    <w:rsid w:val="00FA0C67"/>
    <w:rsid w:val="00FA1D6D"/>
    <w:rsid w:val="00FA209D"/>
    <w:rsid w:val="00FA24A2"/>
    <w:rsid w:val="00FA2C3A"/>
    <w:rsid w:val="00FA3510"/>
    <w:rsid w:val="00FA3643"/>
    <w:rsid w:val="00FA3699"/>
    <w:rsid w:val="00FA3BD4"/>
    <w:rsid w:val="00FA419A"/>
    <w:rsid w:val="00FA5E32"/>
    <w:rsid w:val="00FA6291"/>
    <w:rsid w:val="00FA6581"/>
    <w:rsid w:val="00FA696F"/>
    <w:rsid w:val="00FA79EC"/>
    <w:rsid w:val="00FA7A36"/>
    <w:rsid w:val="00FA7B88"/>
    <w:rsid w:val="00FB10D4"/>
    <w:rsid w:val="00FB138A"/>
    <w:rsid w:val="00FB1D8D"/>
    <w:rsid w:val="00FB2907"/>
    <w:rsid w:val="00FB3CCB"/>
    <w:rsid w:val="00FB5EC1"/>
    <w:rsid w:val="00FB5F13"/>
    <w:rsid w:val="00FB71C7"/>
    <w:rsid w:val="00FB733D"/>
    <w:rsid w:val="00FB7BD2"/>
    <w:rsid w:val="00FC05E6"/>
    <w:rsid w:val="00FC06C8"/>
    <w:rsid w:val="00FC0886"/>
    <w:rsid w:val="00FC1815"/>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AC8"/>
    <w:rsid w:val="00FC7ECA"/>
    <w:rsid w:val="00FD01A4"/>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1B"/>
    <w:rsid w:val="00FD6498"/>
    <w:rsid w:val="00FD708D"/>
    <w:rsid w:val="00FD7D75"/>
    <w:rsid w:val="00FD7DFA"/>
    <w:rsid w:val="00FE01AF"/>
    <w:rsid w:val="00FE07AD"/>
    <w:rsid w:val="00FE0D8C"/>
    <w:rsid w:val="00FE1B8C"/>
    <w:rsid w:val="00FE308B"/>
    <w:rsid w:val="00FE3B24"/>
    <w:rsid w:val="00FE40FD"/>
    <w:rsid w:val="00FE4E7F"/>
    <w:rsid w:val="00FE53AD"/>
    <w:rsid w:val="00FE59E4"/>
    <w:rsid w:val="00FE5BF0"/>
    <w:rsid w:val="00FE764C"/>
    <w:rsid w:val="00FF024D"/>
    <w:rsid w:val="00FF1BD6"/>
    <w:rsid w:val="00FF1E71"/>
    <w:rsid w:val="00FF20D7"/>
    <w:rsid w:val="00FF24A1"/>
    <w:rsid w:val="00FF2CAB"/>
    <w:rsid w:val="00FF353D"/>
    <w:rsid w:val="00FF35F6"/>
    <w:rsid w:val="00FF4237"/>
    <w:rsid w:val="00FF4CD6"/>
    <w:rsid w:val="00FF5F03"/>
    <w:rsid w:val="00FF6B9A"/>
    <w:rsid w:val="00FF6E5F"/>
    <w:rsid w:val="00FF7F68"/>
    <w:rsid w:val="022A3FD7"/>
    <w:rsid w:val="06870977"/>
    <w:rsid w:val="08BA7B9A"/>
    <w:rsid w:val="0A0D05D7"/>
    <w:rsid w:val="0D151DAB"/>
    <w:rsid w:val="10502F5D"/>
    <w:rsid w:val="10B7325B"/>
    <w:rsid w:val="14526852"/>
    <w:rsid w:val="164F22EB"/>
    <w:rsid w:val="17472483"/>
    <w:rsid w:val="17BD20FF"/>
    <w:rsid w:val="18AB63FB"/>
    <w:rsid w:val="19087C47"/>
    <w:rsid w:val="1DF07FC7"/>
    <w:rsid w:val="21A258E7"/>
    <w:rsid w:val="21B05985"/>
    <w:rsid w:val="237A0EF0"/>
    <w:rsid w:val="275818C5"/>
    <w:rsid w:val="2A717444"/>
    <w:rsid w:val="2AF673CA"/>
    <w:rsid w:val="2B595B68"/>
    <w:rsid w:val="2BBC7850"/>
    <w:rsid w:val="2BF80D92"/>
    <w:rsid w:val="2C82701B"/>
    <w:rsid w:val="2DBE2772"/>
    <w:rsid w:val="31BD2D20"/>
    <w:rsid w:val="322A0475"/>
    <w:rsid w:val="32BE739C"/>
    <w:rsid w:val="353F56EB"/>
    <w:rsid w:val="3BB865B6"/>
    <w:rsid w:val="3F2534DA"/>
    <w:rsid w:val="3F9C2171"/>
    <w:rsid w:val="404025EC"/>
    <w:rsid w:val="431E0B9B"/>
    <w:rsid w:val="452847AC"/>
    <w:rsid w:val="45DA1656"/>
    <w:rsid w:val="466F4B08"/>
    <w:rsid w:val="46FA3F26"/>
    <w:rsid w:val="473C5246"/>
    <w:rsid w:val="48EC7299"/>
    <w:rsid w:val="4A0530C1"/>
    <w:rsid w:val="4D07067C"/>
    <w:rsid w:val="4E834CA1"/>
    <w:rsid w:val="50104084"/>
    <w:rsid w:val="52976ACD"/>
    <w:rsid w:val="54E731EB"/>
    <w:rsid w:val="55B40DB3"/>
    <w:rsid w:val="57E44562"/>
    <w:rsid w:val="58101008"/>
    <w:rsid w:val="59554689"/>
    <w:rsid w:val="5A0E169C"/>
    <w:rsid w:val="5FF4703E"/>
    <w:rsid w:val="60D74AAF"/>
    <w:rsid w:val="63833993"/>
    <w:rsid w:val="63CF29B7"/>
    <w:rsid w:val="63DB54BA"/>
    <w:rsid w:val="653D0B03"/>
    <w:rsid w:val="6545799B"/>
    <w:rsid w:val="65E64FDE"/>
    <w:rsid w:val="6616660F"/>
    <w:rsid w:val="668E07DC"/>
    <w:rsid w:val="67936ABF"/>
    <w:rsid w:val="6B571736"/>
    <w:rsid w:val="6B8D6867"/>
    <w:rsid w:val="6BAC4881"/>
    <w:rsid w:val="6C352E5E"/>
    <w:rsid w:val="6C767DC1"/>
    <w:rsid w:val="6DCC7B1B"/>
    <w:rsid w:val="6E205347"/>
    <w:rsid w:val="6FB0410D"/>
    <w:rsid w:val="70432E01"/>
    <w:rsid w:val="70E67F15"/>
    <w:rsid w:val="71080E6A"/>
    <w:rsid w:val="71A60FF6"/>
    <w:rsid w:val="74BB7725"/>
    <w:rsid w:val="752D26DF"/>
    <w:rsid w:val="76CB1B69"/>
    <w:rsid w:val="795F2DA7"/>
    <w:rsid w:val="79F175E4"/>
    <w:rsid w:val="7F8E181D"/>
    <w:rsid w:val="7FBE42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23C7ACF"/>
  <w15:docId w15:val="{091A2FB9-92A5-43C8-AE8F-77618F99F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pPr>
      <w:ind w:firstLine="420"/>
    </w:pPr>
    <w:rPr>
      <w:szCs w:val="20"/>
    </w:rPr>
  </w:style>
  <w:style w:type="paragraph" w:styleId="a4">
    <w:name w:val="Document Map"/>
    <w:basedOn w:val="a"/>
    <w:link w:val="a5"/>
    <w:uiPriority w:val="99"/>
    <w:semiHidden/>
    <w:unhideWhenUsed/>
    <w:qFormat/>
    <w:rPr>
      <w:rFonts w:ascii="宋体" w:eastAsia="宋体"/>
      <w:sz w:val="18"/>
      <w:szCs w:val="18"/>
    </w:rPr>
  </w:style>
  <w:style w:type="paragraph" w:styleId="a6">
    <w:name w:val="annotation text"/>
    <w:basedOn w:val="a"/>
    <w:link w:val="a7"/>
    <w:unhideWhenUsed/>
    <w:qFormat/>
    <w:pPr>
      <w:jc w:val="left"/>
    </w:pPr>
  </w:style>
  <w:style w:type="paragraph" w:styleId="a8">
    <w:name w:val="Body Text"/>
    <w:basedOn w:val="a"/>
    <w:link w:val="a9"/>
    <w:qFormat/>
    <w:pPr>
      <w:spacing w:after="120"/>
    </w:pPr>
    <w:rPr>
      <w:rFonts w:ascii="Times New Roman" w:eastAsia="宋体" w:hAnsi="Times New Roman" w:cs="Times New Roman"/>
      <w:szCs w:val="24"/>
    </w:rPr>
  </w:style>
  <w:style w:type="paragraph" w:styleId="aa">
    <w:name w:val="Body Text Indent"/>
    <w:basedOn w:val="a"/>
    <w:uiPriority w:val="99"/>
    <w:semiHidden/>
    <w:unhideWhenUsed/>
    <w:qFormat/>
    <w:pPr>
      <w:spacing w:after="120"/>
      <w:ind w:leftChars="200" w:left="420"/>
    </w:pPr>
    <w:rPr>
      <w:rFonts w:ascii="Calibri" w:eastAsia="宋体" w:hAnsi="Calibri" w:cs="Times New Roman"/>
    </w:rPr>
  </w:style>
  <w:style w:type="paragraph" w:styleId="TOC3">
    <w:name w:val="toc 3"/>
    <w:basedOn w:val="a"/>
    <w:next w:val="a"/>
    <w:uiPriority w:val="39"/>
    <w:unhideWhenUsed/>
    <w:qFormat/>
    <w:pPr>
      <w:widowControl/>
      <w:spacing w:after="100" w:line="276" w:lineRule="auto"/>
      <w:ind w:left="440"/>
      <w:jc w:val="left"/>
    </w:pPr>
    <w:rPr>
      <w:kern w:val="0"/>
      <w:sz w:val="22"/>
    </w:rPr>
  </w:style>
  <w:style w:type="paragraph" w:styleId="ab">
    <w:name w:val="Plain Text"/>
    <w:basedOn w:val="a"/>
    <w:link w:val="ac"/>
    <w:qFormat/>
    <w:rPr>
      <w:rFonts w:ascii="宋体" w:eastAsia="宋体" w:hAnsi="Courier New"/>
      <w:szCs w:val="24"/>
    </w:rPr>
  </w:style>
  <w:style w:type="paragraph" w:styleId="ad">
    <w:name w:val="Date"/>
    <w:basedOn w:val="a"/>
    <w:next w:val="a"/>
    <w:link w:val="ae"/>
    <w:unhideWhenUsed/>
    <w:qFormat/>
    <w:pPr>
      <w:ind w:leftChars="2500" w:left="100"/>
    </w:pPr>
  </w:style>
  <w:style w:type="paragraph" w:styleId="af">
    <w:name w:val="Balloon Text"/>
    <w:basedOn w:val="a"/>
    <w:link w:val="af0"/>
    <w:uiPriority w:val="99"/>
    <w:semiHidden/>
    <w:unhideWhenUsed/>
    <w:qFormat/>
    <w:rPr>
      <w:sz w:val="18"/>
      <w:szCs w:val="18"/>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TOC2">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5">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6">
    <w:name w:val="annotation subject"/>
    <w:basedOn w:val="a6"/>
    <w:next w:val="a6"/>
    <w:link w:val="af7"/>
    <w:uiPriority w:val="99"/>
    <w:semiHidden/>
    <w:unhideWhenUsed/>
    <w:qFormat/>
    <w:rPr>
      <w:b/>
      <w:bCs/>
    </w:rPr>
  </w:style>
  <w:style w:type="paragraph" w:styleId="21">
    <w:name w:val="Body Text First Indent 2"/>
    <w:basedOn w:val="aa"/>
    <w:uiPriority w:val="99"/>
    <w:unhideWhenUsed/>
    <w:qFormat/>
    <w:pPr>
      <w:ind w:firstLineChars="200" w:firstLine="420"/>
    </w:pPr>
  </w:style>
  <w:style w:type="table" w:styleId="af8">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1"/>
    <w:uiPriority w:val="22"/>
    <w:qFormat/>
    <w:rPr>
      <w:b/>
      <w:bCs/>
    </w:rPr>
  </w:style>
  <w:style w:type="character" w:styleId="afa">
    <w:name w:val="page number"/>
    <w:basedOn w:val="a1"/>
    <w:qFormat/>
  </w:style>
  <w:style w:type="character" w:styleId="afb">
    <w:name w:val="FollowedHyperlink"/>
    <w:basedOn w:val="a1"/>
    <w:uiPriority w:val="99"/>
    <w:semiHidden/>
    <w:unhideWhenUsed/>
    <w:qFormat/>
    <w:rPr>
      <w:color w:val="800080" w:themeColor="followedHyperlink"/>
      <w:u w:val="single"/>
    </w:rPr>
  </w:style>
  <w:style w:type="character" w:styleId="afc">
    <w:name w:val="Emphasis"/>
    <w:basedOn w:val="a1"/>
    <w:uiPriority w:val="20"/>
    <w:qFormat/>
    <w:rPr>
      <w:i/>
      <w:iCs/>
    </w:rPr>
  </w:style>
  <w:style w:type="character" w:styleId="afd">
    <w:name w:val="Hyperlink"/>
    <w:uiPriority w:val="99"/>
    <w:qFormat/>
    <w:rPr>
      <w:color w:val="0000FF"/>
      <w:u w:val="single"/>
    </w:rPr>
  </w:style>
  <w:style w:type="character" w:styleId="afe">
    <w:name w:val="annotation reference"/>
    <w:basedOn w:val="a1"/>
    <w:unhideWhenUsed/>
    <w:qFormat/>
    <w:rPr>
      <w:sz w:val="21"/>
      <w:szCs w:val="21"/>
    </w:rPr>
  </w:style>
  <w:style w:type="character" w:customStyle="1" w:styleId="af0">
    <w:name w:val="批注框文本 字符"/>
    <w:basedOn w:val="a1"/>
    <w:link w:val="af"/>
    <w:uiPriority w:val="99"/>
    <w:semiHidden/>
    <w:qFormat/>
    <w:rPr>
      <w:sz w:val="18"/>
      <w:szCs w:val="18"/>
    </w:rPr>
  </w:style>
  <w:style w:type="character" w:customStyle="1" w:styleId="ae">
    <w:name w:val="日期 字符"/>
    <w:basedOn w:val="a1"/>
    <w:link w:val="ad"/>
    <w:uiPriority w:val="99"/>
    <w:semiHidden/>
    <w:qFormat/>
  </w:style>
  <w:style w:type="paragraph" w:styleId="aff">
    <w:name w:val="List Paragraph"/>
    <w:basedOn w:val="a"/>
    <w:link w:val="aff0"/>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1"/>
    <w:link w:val="1"/>
    <w:uiPriority w:val="9"/>
    <w:qFormat/>
    <w:rPr>
      <w:b/>
      <w:bCs/>
      <w:kern w:val="44"/>
      <w:sz w:val="44"/>
      <w:szCs w:val="44"/>
    </w:rPr>
  </w:style>
  <w:style w:type="character" w:customStyle="1" w:styleId="af4">
    <w:name w:val="页眉 字符"/>
    <w:basedOn w:val="a1"/>
    <w:link w:val="af3"/>
    <w:uiPriority w:val="99"/>
    <w:qFormat/>
    <w:rPr>
      <w:sz w:val="18"/>
      <w:szCs w:val="18"/>
    </w:rPr>
  </w:style>
  <w:style w:type="character" w:customStyle="1" w:styleId="af2">
    <w:name w:val="页脚 字符"/>
    <w:basedOn w:val="a1"/>
    <w:link w:val="af1"/>
    <w:uiPriority w:val="99"/>
    <w:qFormat/>
    <w:rPr>
      <w:sz w:val="18"/>
      <w:szCs w:val="18"/>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character" w:customStyle="1" w:styleId="ac">
    <w:name w:val="纯文本 字符"/>
    <w:basedOn w:val="a1"/>
    <w:link w:val="ab"/>
    <w:qFormat/>
    <w:rPr>
      <w:rFonts w:ascii="宋体" w:eastAsia="宋体" w:hAnsi="Courier New"/>
      <w:szCs w:val="24"/>
    </w:rPr>
  </w:style>
  <w:style w:type="character" w:customStyle="1" w:styleId="Char">
    <w:name w:val="纯文本 Char"/>
    <w:basedOn w:val="a1"/>
    <w:uiPriority w:val="99"/>
    <w:semiHidden/>
    <w:qFormat/>
    <w:rPr>
      <w:rFonts w:ascii="宋体" w:eastAsia="宋体" w:hAnsi="Courier New" w:cs="Courier New"/>
      <w:szCs w:val="21"/>
    </w:rPr>
  </w:style>
  <w:style w:type="character" w:customStyle="1" w:styleId="2CharChar">
    <w:name w:val="正文缩进2格 Char Char"/>
    <w:basedOn w:val="a1"/>
    <w:qFormat/>
    <w:rPr>
      <w:rFonts w:ascii="仿宋_GB2312" w:eastAsia="仿宋_GB2312" w:hAnsi="宋体"/>
      <w:kern w:val="2"/>
      <w:sz w:val="31"/>
      <w:szCs w:val="28"/>
      <w:lang w:val="en-US" w:eastAsia="zh-CN" w:bidi="ar-SA"/>
    </w:rPr>
  </w:style>
  <w:style w:type="paragraph" w:customStyle="1" w:styleId="41">
    <w:name w:val="正文缩进4格"/>
    <w:basedOn w:val="22"/>
    <w:qFormat/>
    <w:pPr>
      <w:spacing w:line="340" w:lineRule="exact"/>
      <w:ind w:firstLineChars="0" w:firstLine="315"/>
    </w:pPr>
    <w:rPr>
      <w:rFonts w:ascii="宋体" w:eastAsia="宋体"/>
      <w:sz w:val="24"/>
      <w:szCs w:val="24"/>
    </w:rPr>
  </w:style>
  <w:style w:type="character" w:customStyle="1" w:styleId="Char0">
    <w:name w:val="正文文本 Char"/>
    <w:basedOn w:val="a1"/>
    <w:uiPriority w:val="99"/>
    <w:semiHidden/>
    <w:qFormat/>
  </w:style>
  <w:style w:type="character" w:customStyle="1" w:styleId="a9">
    <w:name w:val="正文文本 字符"/>
    <w:link w:val="a8"/>
    <w:qFormat/>
    <w:rPr>
      <w:rFonts w:ascii="Times New Roman" w:eastAsia="宋体" w:hAnsi="Times New Roman" w:cs="Times New Roman"/>
      <w:szCs w:val="24"/>
    </w:rPr>
  </w:style>
  <w:style w:type="character" w:customStyle="1" w:styleId="aff0">
    <w:name w:val="列表段落 字符"/>
    <w:link w:val="aff"/>
    <w:uiPriority w:val="34"/>
    <w:qFormat/>
  </w:style>
  <w:style w:type="character" w:customStyle="1" w:styleId="30">
    <w:name w:val="标题 3 字符"/>
    <w:basedOn w:val="a1"/>
    <w:link w:val="3"/>
    <w:uiPriority w:val="9"/>
    <w:semiHidden/>
    <w:qFormat/>
    <w:rPr>
      <w:b/>
      <w:bCs/>
      <w:sz w:val="32"/>
      <w:szCs w:val="32"/>
    </w:rPr>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a7">
    <w:name w:val="批注文字 字符"/>
    <w:basedOn w:val="a1"/>
    <w:link w:val="a6"/>
    <w:qFormat/>
  </w:style>
  <w:style w:type="character" w:customStyle="1" w:styleId="af7">
    <w:name w:val="批注主题 字符"/>
    <w:basedOn w:val="a7"/>
    <w:link w:val="af6"/>
    <w:uiPriority w:val="99"/>
    <w:semiHidden/>
    <w:qFormat/>
    <w:rPr>
      <w:b/>
      <w:bCs/>
    </w:rPr>
  </w:style>
  <w:style w:type="paragraph" w:customStyle="1" w:styleId="aff1">
    <w:name w:val="保留正文"/>
    <w:basedOn w:val="a8"/>
    <w:qFormat/>
    <w:pPr>
      <w:keepNext/>
      <w:spacing w:after="160"/>
    </w:pPr>
  </w:style>
  <w:style w:type="paragraph" w:customStyle="1" w:styleId="11">
    <w:name w:val="列出段落1"/>
    <w:basedOn w:val="a"/>
    <w:qFormat/>
    <w:pPr>
      <w:ind w:firstLineChars="200" w:firstLine="420"/>
    </w:pPr>
    <w:rPr>
      <w:rFonts w:ascii="Calibri" w:eastAsia="宋体" w:hAnsi="Calibri" w:cs="黑体"/>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5">
    <w:name w:val="文档结构图 字符"/>
    <w:basedOn w:val="a1"/>
    <w:link w:val="a4"/>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3">
    <w:name w:val="未处理的提及1"/>
    <w:basedOn w:val="a1"/>
    <w:uiPriority w:val="99"/>
    <w:semiHidden/>
    <w:unhideWhenUsed/>
    <w:qFormat/>
    <w:rPr>
      <w:color w:val="605E5C"/>
      <w:shd w:val="clear" w:color="auto" w:fill="E1DFDD"/>
    </w:rPr>
  </w:style>
  <w:style w:type="character" w:customStyle="1" w:styleId="23">
    <w:name w:val="未处理的提及2"/>
    <w:basedOn w:val="a1"/>
    <w:uiPriority w:val="99"/>
    <w:semiHidden/>
    <w:unhideWhenUsed/>
    <w:qFormat/>
    <w:rPr>
      <w:color w:val="605E5C"/>
      <w:shd w:val="clear" w:color="auto" w:fill="E1DFDD"/>
    </w:rPr>
  </w:style>
  <w:style w:type="character" w:customStyle="1" w:styleId="NormalCharacter">
    <w:name w:val="NormalCharacter"/>
    <w:qFormat/>
    <w:rPr>
      <w:rFonts w:ascii="Times New Roman" w:eastAsia="宋体" w:hAnsi="Times New Roman" w:cs="Times New Roman"/>
      <w:kern w:val="2"/>
      <w:sz w:val="21"/>
      <w:szCs w:val="24"/>
      <w:lang w:val="en-US" w:eastAsia="zh-CN" w:bidi="ar-SA"/>
    </w:rPr>
  </w:style>
  <w:style w:type="paragraph" w:customStyle="1" w:styleId="0">
    <w:name w:val="正文_0"/>
    <w:qFormat/>
    <w:pPr>
      <w:widowControl w:val="0"/>
      <w:jc w:val="both"/>
    </w:pPr>
    <w:rPr>
      <w:rFonts w:eastAsia="仿宋_GB2312"/>
      <w:kern w:val="2"/>
      <w:sz w:val="32"/>
      <w:szCs w:val="24"/>
    </w:rPr>
  </w:style>
  <w:style w:type="paragraph" w:customStyle="1" w:styleId="24">
    <w:name w:val="修订2"/>
    <w:hidden/>
    <w:uiPriority w:val="99"/>
    <w:semiHidden/>
    <w:qFormat/>
    <w:rPr>
      <w:rFonts w:asciiTheme="minorHAnsi" w:eastAsiaTheme="minorEastAsia" w:hAnsiTheme="minorHAnsi" w:cstheme="minorBidi"/>
      <w:kern w:val="2"/>
      <w:sz w:val="21"/>
      <w:szCs w:val="22"/>
    </w:rPr>
  </w:style>
  <w:style w:type="paragraph" w:customStyle="1" w:styleId="25">
    <w:name w:val="列出段落2"/>
    <w:basedOn w:val="a"/>
    <w:uiPriority w:val="99"/>
    <w:qFormat/>
    <w:pPr>
      <w:ind w:firstLineChars="200" w:firstLine="420"/>
    </w:pPr>
  </w:style>
  <w:style w:type="table" w:customStyle="1" w:styleId="14">
    <w:name w:val="网格型1"/>
    <w:basedOn w:val="a2"/>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列表段落1"/>
    <w:basedOn w:val="a"/>
    <w:uiPriority w:val="34"/>
    <w:qFormat/>
    <w:pPr>
      <w:widowControl/>
      <w:spacing w:after="160" w:line="312" w:lineRule="auto"/>
      <w:ind w:firstLineChars="200" w:firstLine="420"/>
      <w:jc w:val="left"/>
    </w:pPr>
    <w:rPr>
      <w:kern w:val="0"/>
    </w:rPr>
  </w:style>
  <w:style w:type="character" w:customStyle="1" w:styleId="31">
    <w:name w:val="未处理的提及3"/>
    <w:basedOn w:val="a1"/>
    <w:uiPriority w:val="99"/>
    <w:semiHidden/>
    <w:unhideWhenUsed/>
    <w:qFormat/>
    <w:rPr>
      <w:color w:val="605E5C"/>
      <w:shd w:val="clear" w:color="auto" w:fill="E1DFDD"/>
    </w:rPr>
  </w:style>
  <w:style w:type="table" w:customStyle="1" w:styleId="26">
    <w:name w:val="网格型2"/>
    <w:basedOn w:val="a2"/>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Revision"/>
    <w:hidden/>
    <w:uiPriority w:val="99"/>
    <w:unhideWhenUsed/>
    <w:rsid w:val="001D196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dzhcity.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3CC92-B3CF-4E78-9576-7A3C9FED1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47</Pages>
  <Words>4070</Words>
  <Characters>23201</Characters>
  <Application>Microsoft Office Word</Application>
  <DocSecurity>0</DocSecurity>
  <Lines>193</Lines>
  <Paragraphs>54</Paragraphs>
  <ScaleCrop>false</ScaleCrop>
  <Company>Chinese ORG</Company>
  <LinksUpToDate>false</LinksUpToDate>
  <CharactersWithSpaces>27217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H</cp:lastModifiedBy>
  <cp:revision>70</cp:revision>
  <cp:lastPrinted>2023-06-28T02:53:00Z</cp:lastPrinted>
  <dcterms:created xsi:type="dcterms:W3CDTF">2023-06-21T02:56:00Z</dcterms:created>
  <dcterms:modified xsi:type="dcterms:W3CDTF">2023-08-23T07:33:00Z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7E2992311A97406D8703C270D5D6B416_13</vt:lpwstr>
  </property>
</Properties>
</file>